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5FA8" w14:textId="77777777" w:rsidR="00102E00" w:rsidRPr="00245ED3" w:rsidRDefault="00102E00" w:rsidP="00102E00">
      <w:pPr>
        <w:pStyle w:val="Default"/>
        <w:pageBreakBefore/>
        <w:jc w:val="center"/>
        <w:rPr>
          <w:rFonts w:ascii="Tahoma" w:hAnsi="Tahoma" w:cs="Tahoma"/>
          <w:sz w:val="28"/>
          <w:szCs w:val="28"/>
          <w:u w:val="single"/>
        </w:rPr>
      </w:pPr>
      <w:r w:rsidRPr="00245ED3">
        <w:rPr>
          <w:rFonts w:ascii="Tahoma" w:hAnsi="Tahoma" w:cs="Tahoma"/>
          <w:b/>
          <w:bCs/>
          <w:sz w:val="28"/>
          <w:szCs w:val="28"/>
          <w:u w:val="single"/>
        </w:rPr>
        <w:t>Formulier voor kandidaatstelling</w:t>
      </w:r>
    </w:p>
    <w:p w14:paraId="52CA9110" w14:textId="77777777" w:rsidR="00102E00" w:rsidRPr="00245ED3" w:rsidRDefault="00102E00" w:rsidP="00102E00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02BF545" w14:textId="2E1AA83D" w:rsidR="00102E00" w:rsidRPr="00245ED3" w:rsidRDefault="005819AB" w:rsidP="00102E00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  <w:r w:rsidRPr="005819AB">
        <w:rPr>
          <w:rFonts w:ascii="Tahoma" w:hAnsi="Tahoma" w:cs="Tahoma"/>
          <w:b/>
          <w:bCs/>
          <w:sz w:val="28"/>
          <w:szCs w:val="28"/>
        </w:rPr>
        <w:t>Procedure voor de toewijzing van gebruiksrechten voor de 3410-3430MHz-band</w:t>
      </w:r>
    </w:p>
    <w:p w14:paraId="716D2577" w14:textId="77777777" w:rsidR="00D9748C" w:rsidRPr="00245ED3" w:rsidRDefault="00D9748C" w:rsidP="00D9748C">
      <w:pPr>
        <w:pStyle w:val="Default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0343386D" w14:textId="77777777" w:rsidR="00102E00" w:rsidRPr="00C956F5" w:rsidRDefault="00102E00" w:rsidP="00102E00">
      <w:pPr>
        <w:pStyle w:val="Default"/>
        <w:numPr>
          <w:ilvl w:val="0"/>
          <w:numId w:val="13"/>
        </w:numPr>
        <w:rPr>
          <w:rFonts w:ascii="Tahoma" w:hAnsi="Tahoma" w:cs="Tahoma"/>
          <w:b/>
          <w:bCs/>
        </w:rPr>
      </w:pPr>
      <w:r w:rsidRPr="00C956F5">
        <w:rPr>
          <w:rFonts w:ascii="Tahoma" w:hAnsi="Tahoma" w:cs="Tahoma"/>
          <w:b/>
          <w:bCs/>
        </w:rPr>
        <w:t>Gegevens van de kandidaat</w:t>
      </w:r>
    </w:p>
    <w:p w14:paraId="44D85A2E" w14:textId="77777777" w:rsidR="00D9748C" w:rsidRPr="00C956F5" w:rsidRDefault="00D9748C" w:rsidP="00C956F5">
      <w:pPr>
        <w:pStyle w:val="Default"/>
        <w:rPr>
          <w:rFonts w:ascii="Tahoma" w:hAnsi="Tahoma" w:cs="Tahoma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6"/>
      </w:tblGrid>
      <w:tr w:rsidR="00D9748C" w:rsidRPr="00C956F5" w14:paraId="4E42D4DA" w14:textId="77777777" w:rsidTr="00D9748C">
        <w:tc>
          <w:tcPr>
            <w:tcW w:w="9166" w:type="dxa"/>
            <w:shd w:val="clear" w:color="auto" w:fill="7F7F7F"/>
          </w:tcPr>
          <w:p w14:paraId="3B08737A" w14:textId="77777777" w:rsidR="00D9748C" w:rsidRPr="00C956F5" w:rsidRDefault="00102E00" w:rsidP="009D6B84">
            <w:pPr>
              <w:numPr>
                <w:ilvl w:val="1"/>
                <w:numId w:val="14"/>
              </w:num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 w:rsidRPr="00C956F5">
              <w:rPr>
                <w:rFonts w:ascii="Tahoma" w:hAnsi="Tahoma" w:cs="Tahoma"/>
                <w:b/>
                <w:sz w:val="22"/>
                <w:szCs w:val="22"/>
                <w:lang w:val="nl-BE"/>
              </w:rPr>
              <w:t>Naam van de kandidaat:</w:t>
            </w:r>
          </w:p>
        </w:tc>
      </w:tr>
      <w:tr w:rsidR="00D9748C" w:rsidRPr="00C956F5" w14:paraId="3EA5EA9A" w14:textId="77777777" w:rsidTr="00D9748C">
        <w:tc>
          <w:tcPr>
            <w:tcW w:w="9166" w:type="dxa"/>
          </w:tcPr>
          <w:p w14:paraId="348DCAB2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E25EAE9" w14:textId="77777777" w:rsidR="00D9748C" w:rsidRPr="00C956F5" w:rsidRDefault="00D9748C" w:rsidP="00D9748C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9748C" w:rsidRPr="002F0010" w14:paraId="37BB53DF" w14:textId="77777777" w:rsidTr="00D9748C">
        <w:tc>
          <w:tcPr>
            <w:tcW w:w="9166" w:type="dxa"/>
            <w:shd w:val="clear" w:color="auto" w:fill="7F7F7F"/>
          </w:tcPr>
          <w:p w14:paraId="0FB1EC1A" w14:textId="77777777" w:rsidR="00D9748C" w:rsidRPr="00C956F5" w:rsidRDefault="00E70B11" w:rsidP="009D6B84">
            <w:pPr>
              <w:numPr>
                <w:ilvl w:val="1"/>
                <w:numId w:val="14"/>
              </w:num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  <w:r w:rsidRPr="00C956F5">
              <w:rPr>
                <w:rFonts w:ascii="Tahoma" w:hAnsi="Tahoma" w:cs="Tahoma"/>
                <w:b/>
                <w:sz w:val="22"/>
                <w:szCs w:val="22"/>
                <w:lang w:val="nl-BE"/>
              </w:rPr>
              <w:t xml:space="preserve">Contactinformatie: </w:t>
            </w: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>(werkdagen van 8u tot 19u)</w:t>
            </w:r>
          </w:p>
        </w:tc>
      </w:tr>
      <w:tr w:rsidR="00D9748C" w:rsidRPr="00C956F5" w14:paraId="55D6ABB3" w14:textId="77777777" w:rsidTr="00D9748C">
        <w:tc>
          <w:tcPr>
            <w:tcW w:w="9166" w:type="dxa"/>
          </w:tcPr>
          <w:p w14:paraId="288D7538" w14:textId="2D032F9D" w:rsidR="00D9748C" w:rsidRPr="009D6B84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 w:rsidRPr="009D6B84">
              <w:rPr>
                <w:rFonts w:ascii="Tahoma" w:hAnsi="Tahoma" w:cs="Tahoma"/>
                <w:b/>
                <w:sz w:val="22"/>
                <w:szCs w:val="22"/>
              </w:rPr>
              <w:t>Adres</w:t>
            </w:r>
            <w:r w:rsidR="00CC5404" w:rsidRPr="009D6B84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</w:tr>
      <w:tr w:rsidR="00D9748C" w:rsidRPr="00C956F5" w14:paraId="5623D034" w14:textId="77777777" w:rsidTr="00D9748C">
        <w:tc>
          <w:tcPr>
            <w:tcW w:w="9166" w:type="dxa"/>
          </w:tcPr>
          <w:p w14:paraId="2785E15F" w14:textId="77777777" w:rsidR="00D9748C" w:rsidRPr="009D6B84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9748C" w:rsidRPr="00C956F5" w14:paraId="45979121" w14:textId="77777777" w:rsidTr="00D9748C">
        <w:tc>
          <w:tcPr>
            <w:tcW w:w="9166" w:type="dxa"/>
          </w:tcPr>
          <w:p w14:paraId="36F73ACD" w14:textId="77777777" w:rsidR="00D9748C" w:rsidRPr="009D6B84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9748C" w:rsidRPr="00C956F5" w14:paraId="4F79BBAD" w14:textId="77777777" w:rsidTr="00D9748C">
        <w:tc>
          <w:tcPr>
            <w:tcW w:w="9166" w:type="dxa"/>
          </w:tcPr>
          <w:p w14:paraId="62A783D7" w14:textId="3E660F02" w:rsidR="00D9748C" w:rsidRPr="009D6B84" w:rsidRDefault="003E326F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 w:rsidRPr="009D6B84">
              <w:rPr>
                <w:rFonts w:ascii="Tahoma" w:hAnsi="Tahoma" w:cs="Tahoma"/>
                <w:b/>
                <w:sz w:val="22"/>
                <w:szCs w:val="22"/>
              </w:rPr>
              <w:t>E-</w:t>
            </w:r>
            <w:proofErr w:type="spellStart"/>
            <w:r w:rsidR="000D61E3" w:rsidRPr="009D6B84">
              <w:rPr>
                <w:rFonts w:ascii="Tahoma" w:hAnsi="Tahoma" w:cs="Tahoma"/>
                <w:b/>
                <w:sz w:val="22"/>
                <w:szCs w:val="22"/>
              </w:rPr>
              <w:t>mailadres</w:t>
            </w:r>
            <w:proofErr w:type="spellEnd"/>
            <w:r w:rsidRPr="009D6B84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</w:tr>
      <w:tr w:rsidR="00D9748C" w:rsidRPr="00C956F5" w14:paraId="0566458D" w14:textId="77777777" w:rsidTr="00D9748C">
        <w:tc>
          <w:tcPr>
            <w:tcW w:w="9166" w:type="dxa"/>
          </w:tcPr>
          <w:p w14:paraId="0C21BD42" w14:textId="7A9BD85F" w:rsidR="00D9748C" w:rsidRPr="009D6B84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9D6B84">
              <w:rPr>
                <w:rFonts w:ascii="Tahoma" w:hAnsi="Tahoma" w:cs="Tahoma"/>
                <w:b/>
                <w:sz w:val="22"/>
                <w:szCs w:val="22"/>
              </w:rPr>
              <w:t>Tele</w:t>
            </w:r>
            <w:r w:rsidR="00E70B11" w:rsidRPr="009D6B84">
              <w:rPr>
                <w:rFonts w:ascii="Tahoma" w:hAnsi="Tahoma" w:cs="Tahoma"/>
                <w:b/>
                <w:sz w:val="22"/>
                <w:szCs w:val="22"/>
              </w:rPr>
              <w:t>foon</w:t>
            </w:r>
            <w:r w:rsidRPr="009D6B84">
              <w:rPr>
                <w:rFonts w:ascii="Tahoma" w:hAnsi="Tahoma" w:cs="Tahoma"/>
                <w:b/>
                <w:sz w:val="22"/>
                <w:szCs w:val="22"/>
              </w:rPr>
              <w:t>num</w:t>
            </w:r>
            <w:r w:rsidR="00E70B11" w:rsidRPr="009D6B84">
              <w:rPr>
                <w:rFonts w:ascii="Tahoma" w:hAnsi="Tahoma" w:cs="Tahoma"/>
                <w:b/>
                <w:sz w:val="22"/>
                <w:szCs w:val="22"/>
              </w:rPr>
              <w:t>m</w:t>
            </w:r>
            <w:r w:rsidRPr="009D6B84">
              <w:rPr>
                <w:rFonts w:ascii="Tahoma" w:hAnsi="Tahoma" w:cs="Tahoma"/>
                <w:b/>
                <w:sz w:val="22"/>
                <w:szCs w:val="22"/>
              </w:rPr>
              <w:t>er</w:t>
            </w:r>
            <w:proofErr w:type="spellEnd"/>
            <w:r w:rsidR="00CC5404" w:rsidRPr="009D6B84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</w:tr>
      <w:tr w:rsidR="00D9748C" w:rsidRPr="00C956F5" w14:paraId="35F2EC85" w14:textId="77777777" w:rsidTr="00D9748C">
        <w:tc>
          <w:tcPr>
            <w:tcW w:w="9166" w:type="dxa"/>
          </w:tcPr>
          <w:p w14:paraId="3F86EB05" w14:textId="37597A93" w:rsidR="00D9748C" w:rsidRPr="00C956F5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Faxnum</w:t>
            </w:r>
            <w:r w:rsidR="00E70B11" w:rsidRPr="00C956F5">
              <w:rPr>
                <w:rFonts w:ascii="Tahoma" w:hAnsi="Tahoma" w:cs="Tahoma"/>
                <w:b/>
                <w:sz w:val="22"/>
                <w:szCs w:val="22"/>
              </w:rPr>
              <w:t>m</w:t>
            </w:r>
            <w:r w:rsidRPr="00C956F5">
              <w:rPr>
                <w:rFonts w:ascii="Tahoma" w:hAnsi="Tahoma" w:cs="Tahoma"/>
                <w:b/>
                <w:sz w:val="22"/>
                <w:szCs w:val="22"/>
              </w:rPr>
              <w:t>er</w:t>
            </w:r>
            <w:proofErr w:type="spellEnd"/>
            <w:r w:rsidR="00CC5404" w:rsidRPr="00C956F5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</w:tr>
    </w:tbl>
    <w:p w14:paraId="43686BA7" w14:textId="77777777" w:rsidR="00D9748C" w:rsidRPr="00C956F5" w:rsidRDefault="00D9748C" w:rsidP="00D9748C">
      <w:pPr>
        <w:rPr>
          <w:rFonts w:ascii="Tahoma" w:hAnsi="Tahoma" w:cs="Tahoma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1"/>
        <w:gridCol w:w="2291"/>
        <w:gridCol w:w="2292"/>
        <w:gridCol w:w="2306"/>
      </w:tblGrid>
      <w:tr w:rsidR="00D9748C" w:rsidRPr="00C956F5" w14:paraId="725C9608" w14:textId="77777777" w:rsidTr="00D9748C">
        <w:tc>
          <w:tcPr>
            <w:tcW w:w="9180" w:type="dxa"/>
            <w:gridSpan w:val="4"/>
            <w:shd w:val="clear" w:color="auto" w:fill="7F7F7F"/>
          </w:tcPr>
          <w:p w14:paraId="17F6CE7F" w14:textId="77777777" w:rsidR="00D9748C" w:rsidRPr="00C956F5" w:rsidRDefault="00E70B11" w:rsidP="009D6B84">
            <w:pPr>
              <w:numPr>
                <w:ilvl w:val="1"/>
                <w:numId w:val="14"/>
              </w:num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 w:rsidRPr="00C956F5">
              <w:rPr>
                <w:rFonts w:ascii="Tahoma" w:hAnsi="Tahoma" w:cs="Tahoma"/>
                <w:b/>
                <w:sz w:val="22"/>
                <w:szCs w:val="22"/>
                <w:lang w:val="nl-BE"/>
              </w:rPr>
              <w:t>Bevoegde vertegenwoordigers:</w:t>
            </w:r>
          </w:p>
        </w:tc>
      </w:tr>
      <w:tr w:rsidR="00D9748C" w:rsidRPr="00C956F5" w14:paraId="4091CB09" w14:textId="77777777" w:rsidTr="00D9748C">
        <w:tc>
          <w:tcPr>
            <w:tcW w:w="2291" w:type="dxa"/>
          </w:tcPr>
          <w:p w14:paraId="64F49E13" w14:textId="77777777" w:rsidR="00D9748C" w:rsidRPr="00C956F5" w:rsidRDefault="00D9748C" w:rsidP="009D6B84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956F5">
              <w:rPr>
                <w:rFonts w:ascii="Tahoma" w:hAnsi="Tahoma" w:cs="Tahoma"/>
                <w:b/>
                <w:sz w:val="22"/>
                <w:szCs w:val="22"/>
              </w:rPr>
              <w:t>Na</w:t>
            </w:r>
            <w:r w:rsidR="00E70B11" w:rsidRPr="00C956F5">
              <w:rPr>
                <w:rFonts w:ascii="Tahoma" w:hAnsi="Tahoma" w:cs="Tahoma"/>
                <w:b/>
                <w:sz w:val="22"/>
                <w:szCs w:val="22"/>
              </w:rPr>
              <w:t>am</w:t>
            </w:r>
          </w:p>
        </w:tc>
        <w:tc>
          <w:tcPr>
            <w:tcW w:w="2291" w:type="dxa"/>
          </w:tcPr>
          <w:p w14:paraId="176131C5" w14:textId="77777777" w:rsidR="00D9748C" w:rsidRPr="00C956F5" w:rsidRDefault="00D9748C" w:rsidP="009D6B84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956F5">
              <w:rPr>
                <w:rFonts w:ascii="Tahoma" w:hAnsi="Tahoma" w:cs="Tahoma"/>
                <w:b/>
                <w:sz w:val="22"/>
                <w:szCs w:val="22"/>
              </w:rPr>
              <w:t>Tit</w:t>
            </w:r>
            <w:r w:rsidR="00E70B11" w:rsidRPr="00C956F5">
              <w:rPr>
                <w:rFonts w:ascii="Tahoma" w:hAnsi="Tahoma" w:cs="Tahoma"/>
                <w:b/>
                <w:sz w:val="22"/>
                <w:szCs w:val="22"/>
              </w:rPr>
              <w:t>el</w:t>
            </w:r>
          </w:p>
        </w:tc>
        <w:tc>
          <w:tcPr>
            <w:tcW w:w="2292" w:type="dxa"/>
          </w:tcPr>
          <w:p w14:paraId="06BF1781" w14:textId="77777777" w:rsidR="00D9748C" w:rsidRPr="00C956F5" w:rsidRDefault="00E70B11" w:rsidP="009D6B84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Hoedanigheid</w:t>
            </w:r>
            <w:proofErr w:type="spellEnd"/>
          </w:p>
        </w:tc>
        <w:tc>
          <w:tcPr>
            <w:tcW w:w="2306" w:type="dxa"/>
          </w:tcPr>
          <w:p w14:paraId="6BF56788" w14:textId="77777777" w:rsidR="00D9748C" w:rsidRPr="00C956F5" w:rsidRDefault="00E70B11" w:rsidP="009D6B84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Handtekening</w:t>
            </w:r>
            <w:proofErr w:type="spellEnd"/>
          </w:p>
        </w:tc>
      </w:tr>
      <w:tr w:rsidR="00D9748C" w:rsidRPr="00C956F5" w14:paraId="3BED4B00" w14:textId="77777777" w:rsidTr="00D9748C">
        <w:tc>
          <w:tcPr>
            <w:tcW w:w="2291" w:type="dxa"/>
          </w:tcPr>
          <w:p w14:paraId="3426F136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55006F65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0CBE5A2C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1" w:type="dxa"/>
          </w:tcPr>
          <w:p w14:paraId="7D9613B6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2" w:type="dxa"/>
          </w:tcPr>
          <w:p w14:paraId="017F2322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06" w:type="dxa"/>
          </w:tcPr>
          <w:p w14:paraId="05738621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748C" w:rsidRPr="00C956F5" w14:paraId="759E4B9D" w14:textId="77777777" w:rsidTr="00D9748C">
        <w:tc>
          <w:tcPr>
            <w:tcW w:w="2291" w:type="dxa"/>
          </w:tcPr>
          <w:p w14:paraId="19630804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073740D9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6DBF6B91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1" w:type="dxa"/>
          </w:tcPr>
          <w:p w14:paraId="638E965B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2" w:type="dxa"/>
          </w:tcPr>
          <w:p w14:paraId="702B047C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06" w:type="dxa"/>
          </w:tcPr>
          <w:p w14:paraId="3D580AAC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748C" w:rsidRPr="00C956F5" w14:paraId="258DED62" w14:textId="77777777" w:rsidTr="00D9748C">
        <w:tc>
          <w:tcPr>
            <w:tcW w:w="2291" w:type="dxa"/>
          </w:tcPr>
          <w:p w14:paraId="54C7ABC9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0B1631A3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  <w:p w14:paraId="6D7AF81A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1" w:type="dxa"/>
          </w:tcPr>
          <w:p w14:paraId="218CFF00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92" w:type="dxa"/>
          </w:tcPr>
          <w:p w14:paraId="391F58B9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06" w:type="dxa"/>
          </w:tcPr>
          <w:p w14:paraId="029B941E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FB3810F" w14:textId="77777777" w:rsidR="00D9748C" w:rsidRPr="00C956F5" w:rsidRDefault="00D9748C" w:rsidP="00D9748C">
      <w:pPr>
        <w:rPr>
          <w:rFonts w:ascii="Tahoma" w:hAnsi="Tahoma" w:cs="Tahoma"/>
          <w:sz w:val="22"/>
          <w:szCs w:val="22"/>
          <w:lang w:val="nl-BE"/>
        </w:rPr>
      </w:pPr>
    </w:p>
    <w:p w14:paraId="646AF53D" w14:textId="77777777" w:rsidR="00D9748C" w:rsidRPr="00C956F5" w:rsidRDefault="00D9748C" w:rsidP="00D9748C">
      <w:pPr>
        <w:rPr>
          <w:rFonts w:ascii="Tahoma" w:hAnsi="Tahoma" w:cs="Tahoma"/>
          <w:sz w:val="22"/>
          <w:szCs w:val="22"/>
          <w:lang w:val="nl-BE"/>
        </w:rPr>
      </w:pPr>
    </w:p>
    <w:p w14:paraId="764F085D" w14:textId="563A784C" w:rsidR="00E70B11" w:rsidRPr="00C956F5" w:rsidRDefault="00E70B11" w:rsidP="00E70B11">
      <w:pPr>
        <w:numPr>
          <w:ilvl w:val="0"/>
          <w:numId w:val="13"/>
        </w:numPr>
        <w:rPr>
          <w:rFonts w:ascii="Tahoma" w:hAnsi="Tahoma" w:cs="Tahoma"/>
          <w:b/>
          <w:lang w:val="nl-BE"/>
        </w:rPr>
      </w:pPr>
      <w:r w:rsidRPr="00C956F5">
        <w:rPr>
          <w:rFonts w:ascii="Tahoma" w:hAnsi="Tahoma" w:cs="Tahoma"/>
          <w:b/>
          <w:lang w:val="nl-BE"/>
        </w:rPr>
        <w:t xml:space="preserve">Checklist van bij te voegen </w:t>
      </w:r>
      <w:r w:rsidR="00CD36EE" w:rsidRPr="00C956F5">
        <w:rPr>
          <w:rFonts w:ascii="Tahoma" w:hAnsi="Tahoma" w:cs="Tahoma"/>
          <w:b/>
          <w:lang w:val="nl-BE"/>
        </w:rPr>
        <w:t xml:space="preserve">informatie en </w:t>
      </w:r>
      <w:r w:rsidRPr="00C956F5">
        <w:rPr>
          <w:rFonts w:ascii="Tahoma" w:hAnsi="Tahoma" w:cs="Tahoma"/>
          <w:b/>
          <w:lang w:val="nl-BE"/>
        </w:rPr>
        <w:t>documenten</w:t>
      </w:r>
    </w:p>
    <w:p w14:paraId="5100C481" w14:textId="77777777" w:rsidR="00D9748C" w:rsidRPr="00C956F5" w:rsidRDefault="00D9748C" w:rsidP="00D9748C">
      <w:pPr>
        <w:rPr>
          <w:rFonts w:ascii="Tahoma" w:hAnsi="Tahoma" w:cs="Tahoma"/>
          <w:b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7390"/>
        <w:gridCol w:w="1036"/>
      </w:tblGrid>
      <w:tr w:rsidR="00D9748C" w:rsidRPr="00C956F5" w14:paraId="0A3B10B7" w14:textId="77777777" w:rsidTr="009D6B84">
        <w:tc>
          <w:tcPr>
            <w:tcW w:w="8206" w:type="dxa"/>
            <w:gridSpan w:val="2"/>
          </w:tcPr>
          <w:p w14:paraId="257F7849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  <w:tc>
          <w:tcPr>
            <w:tcW w:w="1036" w:type="dxa"/>
          </w:tcPr>
          <w:p w14:paraId="26363FD2" w14:textId="77777777" w:rsidR="00D9748C" w:rsidRPr="00C956F5" w:rsidRDefault="00E70B11" w:rsidP="009D6B84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Gelieve</w:t>
            </w:r>
            <w:proofErr w:type="spellEnd"/>
            <w:r w:rsidRPr="00C956F5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aan</w:t>
            </w:r>
            <w:proofErr w:type="spellEnd"/>
            <w:r w:rsidRPr="00C956F5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te</w:t>
            </w:r>
            <w:proofErr w:type="spellEnd"/>
            <w:r w:rsidRPr="00C956F5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C956F5">
              <w:rPr>
                <w:rFonts w:ascii="Tahoma" w:hAnsi="Tahoma" w:cs="Tahoma"/>
                <w:b/>
                <w:sz w:val="22"/>
                <w:szCs w:val="22"/>
              </w:rPr>
              <w:t>kruisen</w:t>
            </w:r>
            <w:proofErr w:type="spellEnd"/>
          </w:p>
        </w:tc>
      </w:tr>
      <w:tr w:rsidR="00D9748C" w:rsidRPr="002F0010" w14:paraId="04521850" w14:textId="77777777" w:rsidTr="009D6B84">
        <w:tc>
          <w:tcPr>
            <w:tcW w:w="590" w:type="dxa"/>
          </w:tcPr>
          <w:p w14:paraId="16FD0384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>2.1.</w:t>
            </w:r>
          </w:p>
        </w:tc>
        <w:tc>
          <w:tcPr>
            <w:tcW w:w="7616" w:type="dxa"/>
          </w:tcPr>
          <w:p w14:paraId="037C99ED" w14:textId="18BBF43F" w:rsidR="00A27C0C" w:rsidRPr="00C956F5" w:rsidRDefault="00A27C0C" w:rsidP="009D6B84">
            <w:pPr>
              <w:spacing w:before="40" w:after="40"/>
              <w:jc w:val="both"/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 xml:space="preserve">Gegevens zoals vereist in </w:t>
            </w:r>
            <w:r w:rsidR="007F5ED7">
              <w:rPr>
                <w:rFonts w:ascii="Tahoma" w:hAnsi="Tahoma" w:cs="Tahoma"/>
                <w:sz w:val="22"/>
                <w:szCs w:val="22"/>
                <w:lang w:val="nl-BE"/>
              </w:rPr>
              <w:t>artikel 15</w:t>
            </w: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>, §</w:t>
            </w:r>
            <w:r w:rsidR="002C714A" w:rsidRPr="00C956F5">
              <w:rPr>
                <w:rFonts w:ascii="Tahoma" w:hAnsi="Tahoma" w:cs="Tahoma"/>
                <w:sz w:val="22"/>
                <w:szCs w:val="22"/>
                <w:lang w:val="nl-BE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>1,</w:t>
            </w:r>
            <w:r w:rsidR="00C221EE" w:rsidRPr="00C956F5">
              <w:rPr>
                <w:rFonts w:ascii="Tahoma" w:hAnsi="Tahoma" w:cs="Tahoma"/>
                <w:sz w:val="22"/>
                <w:szCs w:val="22"/>
                <w:lang w:val="nl-BE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 xml:space="preserve">1° van het </w:t>
            </w:r>
            <w:r w:rsidR="009B761C">
              <w:rPr>
                <w:rFonts w:ascii="Tahoma" w:hAnsi="Tahoma" w:cs="Tahoma"/>
                <w:sz w:val="22"/>
                <w:szCs w:val="22"/>
                <w:lang w:val="nl-BE"/>
              </w:rPr>
              <w:t>3600MHz</w:t>
            </w: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>-besluit</w:t>
            </w:r>
          </w:p>
        </w:tc>
        <w:tc>
          <w:tcPr>
            <w:tcW w:w="1036" w:type="dxa"/>
          </w:tcPr>
          <w:p w14:paraId="5E29CAB3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  <w:tr w:rsidR="00D9748C" w:rsidRPr="002F0010" w14:paraId="79776F62" w14:textId="77777777" w:rsidTr="009D6B84">
        <w:trPr>
          <w:trHeight w:val="336"/>
        </w:trPr>
        <w:tc>
          <w:tcPr>
            <w:tcW w:w="590" w:type="dxa"/>
          </w:tcPr>
          <w:p w14:paraId="5C7B5C06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>2.2.</w:t>
            </w:r>
          </w:p>
        </w:tc>
        <w:tc>
          <w:tcPr>
            <w:tcW w:w="7616" w:type="dxa"/>
          </w:tcPr>
          <w:p w14:paraId="0937C470" w14:textId="4C9DB532" w:rsidR="00D9748C" w:rsidRPr="00BE6685" w:rsidRDefault="00A27C0C" w:rsidP="009D6B84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  <w:lang w:val="nl-BE"/>
              </w:rPr>
            </w:pPr>
            <w:r w:rsidRPr="00C956F5"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 xml:space="preserve">Gegevens zoals vereist in </w:t>
            </w:r>
            <w:r w:rsidR="007F5ED7"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>artikel 15</w:t>
            </w:r>
            <w:r w:rsidRPr="00C956F5"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>, §</w:t>
            </w:r>
            <w:r w:rsidR="00644926"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r w:rsidRPr="00C956F5"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>1,</w:t>
            </w:r>
            <w:r w:rsidR="00C221EE" w:rsidRPr="00C956F5"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r w:rsidRPr="00C956F5"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 xml:space="preserve">2° van het </w:t>
            </w:r>
            <w:r w:rsidR="009B761C"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>3600MHz</w:t>
            </w:r>
            <w:r w:rsidRPr="00C956F5">
              <w:rPr>
                <w:rFonts w:ascii="Tahoma" w:hAnsi="Tahoma" w:cs="Tahoma"/>
                <w:bCs/>
                <w:color w:val="000000"/>
                <w:sz w:val="22"/>
                <w:szCs w:val="22"/>
                <w:lang w:val="nl-BE" w:eastAsia="nl-BE"/>
              </w:rPr>
              <w:t>-besluit</w:t>
            </w:r>
          </w:p>
        </w:tc>
        <w:tc>
          <w:tcPr>
            <w:tcW w:w="1036" w:type="dxa"/>
          </w:tcPr>
          <w:p w14:paraId="3B77AEBD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  <w:tr w:rsidR="00CC1A2A" w:rsidRPr="002F0010" w14:paraId="340DA065" w14:textId="77777777" w:rsidTr="009D6B84">
        <w:tc>
          <w:tcPr>
            <w:tcW w:w="590" w:type="dxa"/>
          </w:tcPr>
          <w:p w14:paraId="75F903ED" w14:textId="77777777" w:rsidR="00CC1A2A" w:rsidRPr="00C956F5" w:rsidRDefault="00CC1A2A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>2.3</w:t>
            </w:r>
            <w:r w:rsidRPr="00C956F5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7616" w:type="dxa"/>
          </w:tcPr>
          <w:p w14:paraId="6D1888B7" w14:textId="1E82D27C" w:rsidR="00CC1A2A" w:rsidRPr="00C956F5" w:rsidRDefault="00A27C0C" w:rsidP="009D6B84">
            <w:pPr>
              <w:spacing w:before="40" w:after="40"/>
              <w:jc w:val="both"/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 xml:space="preserve">Gegevens zoals vereist in </w:t>
            </w:r>
            <w:r w:rsidR="007F5ED7">
              <w:rPr>
                <w:rFonts w:ascii="Tahoma" w:hAnsi="Tahoma" w:cs="Tahoma"/>
                <w:sz w:val="22"/>
                <w:szCs w:val="22"/>
                <w:lang w:val="nl-BE"/>
              </w:rPr>
              <w:t>artikel 15</w:t>
            </w: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>, §</w:t>
            </w:r>
            <w:r w:rsidR="002C714A" w:rsidRPr="00C956F5">
              <w:rPr>
                <w:rFonts w:ascii="Tahoma" w:hAnsi="Tahoma" w:cs="Tahoma"/>
                <w:sz w:val="22"/>
                <w:szCs w:val="22"/>
                <w:lang w:val="nl-BE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>1,</w:t>
            </w:r>
            <w:r w:rsidR="00C221EE" w:rsidRPr="00C956F5">
              <w:rPr>
                <w:rFonts w:ascii="Tahoma" w:hAnsi="Tahoma" w:cs="Tahoma"/>
                <w:sz w:val="22"/>
                <w:szCs w:val="22"/>
                <w:lang w:val="nl-BE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 xml:space="preserve">3° van het </w:t>
            </w:r>
            <w:r w:rsidR="009B761C">
              <w:rPr>
                <w:rFonts w:ascii="Tahoma" w:hAnsi="Tahoma" w:cs="Tahoma"/>
                <w:sz w:val="22"/>
                <w:szCs w:val="22"/>
                <w:lang w:val="nl-BE"/>
              </w:rPr>
              <w:t>3600MHz</w:t>
            </w: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>-besluit</w:t>
            </w:r>
          </w:p>
        </w:tc>
        <w:tc>
          <w:tcPr>
            <w:tcW w:w="1036" w:type="dxa"/>
          </w:tcPr>
          <w:p w14:paraId="6141CACA" w14:textId="77777777" w:rsidR="00CC1A2A" w:rsidRPr="00C956F5" w:rsidRDefault="00CC1A2A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  <w:tr w:rsidR="00D9748C" w:rsidRPr="002F0010" w14:paraId="6F56B6BC" w14:textId="77777777" w:rsidTr="009D6B84">
        <w:tc>
          <w:tcPr>
            <w:tcW w:w="590" w:type="dxa"/>
          </w:tcPr>
          <w:p w14:paraId="09CF0395" w14:textId="77777777" w:rsidR="00D9748C" w:rsidRPr="00C956F5" w:rsidRDefault="00CC1A2A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>2.4.</w:t>
            </w:r>
          </w:p>
        </w:tc>
        <w:tc>
          <w:tcPr>
            <w:tcW w:w="7616" w:type="dxa"/>
          </w:tcPr>
          <w:p w14:paraId="65C92A24" w14:textId="276457A6" w:rsidR="00D9748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 xml:space="preserve">Gegevens zoals vereist in </w:t>
            </w:r>
            <w:r w:rsidR="007F5ED7">
              <w:rPr>
                <w:rFonts w:ascii="Tahoma" w:hAnsi="Tahoma" w:cs="Tahoma"/>
                <w:sz w:val="22"/>
                <w:szCs w:val="22"/>
              </w:rPr>
              <w:t>artikel 15</w:t>
            </w:r>
            <w:r w:rsidRPr="00C956F5">
              <w:rPr>
                <w:rFonts w:ascii="Tahoma" w:hAnsi="Tahoma" w:cs="Tahoma"/>
                <w:sz w:val="22"/>
                <w:szCs w:val="22"/>
              </w:rPr>
              <w:t>, §</w:t>
            </w:r>
            <w:r w:rsidR="002C714A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>1,</w:t>
            </w:r>
            <w:r w:rsidR="00C221EE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 xml:space="preserve">4° van het </w:t>
            </w:r>
            <w:r w:rsidR="009B761C">
              <w:rPr>
                <w:rFonts w:ascii="Tahoma" w:hAnsi="Tahoma" w:cs="Tahoma"/>
                <w:sz w:val="22"/>
                <w:szCs w:val="22"/>
              </w:rPr>
              <w:t>3600MHz</w:t>
            </w:r>
            <w:r w:rsidRPr="00C956F5">
              <w:rPr>
                <w:rFonts w:ascii="Tahoma" w:hAnsi="Tahoma" w:cs="Tahoma"/>
                <w:sz w:val="22"/>
                <w:szCs w:val="22"/>
              </w:rPr>
              <w:t>-besluit</w:t>
            </w:r>
          </w:p>
        </w:tc>
        <w:tc>
          <w:tcPr>
            <w:tcW w:w="1036" w:type="dxa"/>
          </w:tcPr>
          <w:p w14:paraId="71629E10" w14:textId="77777777" w:rsidR="00D9748C" w:rsidRPr="00C956F5" w:rsidRDefault="00D9748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  <w:tr w:rsidR="00A27C0C" w:rsidRPr="002F0010" w14:paraId="4289121F" w14:textId="77777777" w:rsidTr="009D6B84">
        <w:tc>
          <w:tcPr>
            <w:tcW w:w="590" w:type="dxa"/>
          </w:tcPr>
          <w:p w14:paraId="066EB6B7" w14:textId="04BE52B3" w:rsidR="00A27C0C" w:rsidRPr="00C956F5" w:rsidRDefault="00A27C0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>2.5.</w:t>
            </w:r>
          </w:p>
        </w:tc>
        <w:tc>
          <w:tcPr>
            <w:tcW w:w="7616" w:type="dxa"/>
          </w:tcPr>
          <w:p w14:paraId="60642FA5" w14:textId="2B4E1D5D" w:rsidR="00A27C0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 xml:space="preserve">Gegevens zoals vereist in </w:t>
            </w:r>
            <w:r w:rsidR="007F5ED7">
              <w:rPr>
                <w:rFonts w:ascii="Tahoma" w:hAnsi="Tahoma" w:cs="Tahoma"/>
                <w:sz w:val="22"/>
                <w:szCs w:val="22"/>
              </w:rPr>
              <w:t>artikel 15</w:t>
            </w:r>
            <w:r w:rsidRPr="00C956F5">
              <w:rPr>
                <w:rFonts w:ascii="Tahoma" w:hAnsi="Tahoma" w:cs="Tahoma"/>
                <w:sz w:val="22"/>
                <w:szCs w:val="22"/>
              </w:rPr>
              <w:t>, §</w:t>
            </w:r>
            <w:r w:rsidR="002C714A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>1,</w:t>
            </w:r>
            <w:r w:rsidR="00C221EE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 xml:space="preserve">5° van het </w:t>
            </w:r>
            <w:r w:rsidR="009B761C">
              <w:rPr>
                <w:rFonts w:ascii="Tahoma" w:hAnsi="Tahoma" w:cs="Tahoma"/>
                <w:sz w:val="22"/>
                <w:szCs w:val="22"/>
              </w:rPr>
              <w:t>3600MHz</w:t>
            </w:r>
            <w:r w:rsidRPr="00C956F5">
              <w:rPr>
                <w:rFonts w:ascii="Tahoma" w:hAnsi="Tahoma" w:cs="Tahoma"/>
                <w:sz w:val="22"/>
                <w:szCs w:val="22"/>
              </w:rPr>
              <w:t>-besluit</w:t>
            </w:r>
          </w:p>
        </w:tc>
        <w:tc>
          <w:tcPr>
            <w:tcW w:w="1036" w:type="dxa"/>
          </w:tcPr>
          <w:p w14:paraId="7E84AA60" w14:textId="77777777" w:rsidR="00A27C0C" w:rsidRPr="00C956F5" w:rsidRDefault="00A27C0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  <w:tr w:rsidR="00A27C0C" w:rsidRPr="002F0010" w14:paraId="6F681C7D" w14:textId="77777777" w:rsidTr="009D6B84">
        <w:tc>
          <w:tcPr>
            <w:tcW w:w="590" w:type="dxa"/>
          </w:tcPr>
          <w:p w14:paraId="48DB6681" w14:textId="516F1F65" w:rsidR="00A27C0C" w:rsidRPr="00C956F5" w:rsidRDefault="00A27C0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>2.6.</w:t>
            </w:r>
          </w:p>
        </w:tc>
        <w:tc>
          <w:tcPr>
            <w:tcW w:w="7616" w:type="dxa"/>
          </w:tcPr>
          <w:p w14:paraId="23F848D8" w14:textId="6E13C542" w:rsidR="00A27C0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 xml:space="preserve">Gegevens zoals vereist in </w:t>
            </w:r>
            <w:r w:rsidR="007F5ED7">
              <w:rPr>
                <w:rFonts w:ascii="Tahoma" w:hAnsi="Tahoma" w:cs="Tahoma"/>
                <w:sz w:val="22"/>
                <w:szCs w:val="22"/>
              </w:rPr>
              <w:t>artikel 15</w:t>
            </w:r>
            <w:r w:rsidRPr="00C956F5">
              <w:rPr>
                <w:rFonts w:ascii="Tahoma" w:hAnsi="Tahoma" w:cs="Tahoma"/>
                <w:sz w:val="22"/>
                <w:szCs w:val="22"/>
              </w:rPr>
              <w:t>, §</w:t>
            </w:r>
            <w:r w:rsidR="002C714A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>1,</w:t>
            </w:r>
            <w:r w:rsidR="00C221EE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 xml:space="preserve">6° van het </w:t>
            </w:r>
            <w:r w:rsidR="009B761C">
              <w:rPr>
                <w:rFonts w:ascii="Tahoma" w:hAnsi="Tahoma" w:cs="Tahoma"/>
                <w:sz w:val="22"/>
                <w:szCs w:val="22"/>
              </w:rPr>
              <w:t>3600MH</w:t>
            </w:r>
            <w:r w:rsidR="00B67D19">
              <w:rPr>
                <w:rFonts w:ascii="Tahoma" w:hAnsi="Tahoma" w:cs="Tahoma"/>
                <w:sz w:val="22"/>
                <w:szCs w:val="22"/>
              </w:rPr>
              <w:t>z</w:t>
            </w:r>
            <w:r w:rsidRPr="00C956F5">
              <w:rPr>
                <w:rFonts w:ascii="Tahoma" w:hAnsi="Tahoma" w:cs="Tahoma"/>
                <w:sz w:val="22"/>
                <w:szCs w:val="22"/>
              </w:rPr>
              <w:t>-besluit</w:t>
            </w:r>
          </w:p>
        </w:tc>
        <w:tc>
          <w:tcPr>
            <w:tcW w:w="1036" w:type="dxa"/>
          </w:tcPr>
          <w:p w14:paraId="070F421E" w14:textId="77777777" w:rsidR="00A27C0C" w:rsidRPr="00C956F5" w:rsidRDefault="00A27C0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  <w:tr w:rsidR="00A27C0C" w:rsidRPr="002F0010" w14:paraId="398F7F69" w14:textId="77777777" w:rsidTr="009D6B84">
        <w:tc>
          <w:tcPr>
            <w:tcW w:w="590" w:type="dxa"/>
          </w:tcPr>
          <w:p w14:paraId="6BE56426" w14:textId="507C0FA5" w:rsidR="00A27C0C" w:rsidRPr="00C956F5" w:rsidRDefault="00A27C0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lastRenderedPageBreak/>
              <w:t>2.7.</w:t>
            </w:r>
          </w:p>
        </w:tc>
        <w:tc>
          <w:tcPr>
            <w:tcW w:w="7616" w:type="dxa"/>
          </w:tcPr>
          <w:p w14:paraId="5A3FF359" w14:textId="6181936F" w:rsidR="00A27C0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 xml:space="preserve">Gegevens zoals vereist in </w:t>
            </w:r>
            <w:r w:rsidR="007F5ED7">
              <w:rPr>
                <w:rFonts w:ascii="Tahoma" w:hAnsi="Tahoma" w:cs="Tahoma"/>
                <w:sz w:val="22"/>
                <w:szCs w:val="22"/>
              </w:rPr>
              <w:t>artikel 15</w:t>
            </w:r>
            <w:r w:rsidRPr="00C956F5">
              <w:rPr>
                <w:rFonts w:ascii="Tahoma" w:hAnsi="Tahoma" w:cs="Tahoma"/>
                <w:sz w:val="22"/>
                <w:szCs w:val="22"/>
              </w:rPr>
              <w:t>, §</w:t>
            </w:r>
            <w:r w:rsidR="002C714A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>1,</w:t>
            </w:r>
            <w:r w:rsidR="00C221EE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 xml:space="preserve">7° van het </w:t>
            </w:r>
            <w:r w:rsidR="009B761C">
              <w:rPr>
                <w:rFonts w:ascii="Tahoma" w:hAnsi="Tahoma" w:cs="Tahoma"/>
                <w:sz w:val="22"/>
                <w:szCs w:val="22"/>
              </w:rPr>
              <w:t>3600MHz</w:t>
            </w:r>
            <w:r w:rsidRPr="00C956F5">
              <w:rPr>
                <w:rFonts w:ascii="Tahoma" w:hAnsi="Tahoma" w:cs="Tahoma"/>
                <w:sz w:val="22"/>
                <w:szCs w:val="22"/>
              </w:rPr>
              <w:t>-besluit</w:t>
            </w:r>
          </w:p>
        </w:tc>
        <w:tc>
          <w:tcPr>
            <w:tcW w:w="1036" w:type="dxa"/>
          </w:tcPr>
          <w:p w14:paraId="62678CC0" w14:textId="77777777" w:rsidR="00A27C0C" w:rsidRPr="00C956F5" w:rsidRDefault="00A27C0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  <w:tr w:rsidR="00A27C0C" w:rsidRPr="002F0010" w14:paraId="4E48B7F6" w14:textId="77777777" w:rsidTr="009D6B84">
        <w:tc>
          <w:tcPr>
            <w:tcW w:w="590" w:type="dxa"/>
          </w:tcPr>
          <w:p w14:paraId="7946F02F" w14:textId="4666B8FB" w:rsidR="00A27C0C" w:rsidRPr="00C956F5" w:rsidRDefault="00A27C0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>2.8.</w:t>
            </w:r>
          </w:p>
        </w:tc>
        <w:tc>
          <w:tcPr>
            <w:tcW w:w="7616" w:type="dxa"/>
          </w:tcPr>
          <w:p w14:paraId="317925A0" w14:textId="6B921FE3" w:rsidR="00A27C0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 xml:space="preserve">Gegevens zoals vereist in </w:t>
            </w:r>
            <w:r w:rsidR="007F5ED7">
              <w:rPr>
                <w:rFonts w:ascii="Tahoma" w:hAnsi="Tahoma" w:cs="Tahoma"/>
                <w:sz w:val="22"/>
                <w:szCs w:val="22"/>
              </w:rPr>
              <w:t>artikel 15</w:t>
            </w:r>
            <w:r w:rsidRPr="00C956F5">
              <w:rPr>
                <w:rFonts w:ascii="Tahoma" w:hAnsi="Tahoma" w:cs="Tahoma"/>
                <w:sz w:val="22"/>
                <w:szCs w:val="22"/>
              </w:rPr>
              <w:t>, §</w:t>
            </w:r>
            <w:r w:rsidR="002C714A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>1,</w:t>
            </w:r>
            <w:r w:rsidR="00C221EE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 xml:space="preserve">8° van het </w:t>
            </w:r>
            <w:r w:rsidR="009B761C">
              <w:rPr>
                <w:rFonts w:ascii="Tahoma" w:hAnsi="Tahoma" w:cs="Tahoma"/>
                <w:sz w:val="22"/>
                <w:szCs w:val="22"/>
              </w:rPr>
              <w:t>3600MHz</w:t>
            </w:r>
            <w:r w:rsidRPr="00C956F5">
              <w:rPr>
                <w:rFonts w:ascii="Tahoma" w:hAnsi="Tahoma" w:cs="Tahoma"/>
                <w:sz w:val="22"/>
                <w:szCs w:val="22"/>
              </w:rPr>
              <w:t>-besluit</w:t>
            </w:r>
          </w:p>
        </w:tc>
        <w:tc>
          <w:tcPr>
            <w:tcW w:w="1036" w:type="dxa"/>
          </w:tcPr>
          <w:p w14:paraId="0FA529FE" w14:textId="77777777" w:rsidR="00A27C0C" w:rsidRPr="00C956F5" w:rsidRDefault="00A27C0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  <w:tr w:rsidR="00A27C0C" w:rsidRPr="002F0010" w14:paraId="3C65E76B" w14:textId="77777777" w:rsidTr="009D6B84">
        <w:tc>
          <w:tcPr>
            <w:tcW w:w="590" w:type="dxa"/>
          </w:tcPr>
          <w:p w14:paraId="4B77CDC8" w14:textId="0E524C3E" w:rsidR="00A27C0C" w:rsidRPr="00C956F5" w:rsidRDefault="00A27C0C" w:rsidP="009D6B84">
            <w:pPr>
              <w:spacing w:before="40" w:after="40"/>
              <w:rPr>
                <w:rFonts w:ascii="Tahoma" w:hAnsi="Tahoma" w:cs="Tahoma"/>
                <w:sz w:val="22"/>
                <w:szCs w:val="22"/>
                <w:lang w:val="nl-BE"/>
              </w:rPr>
            </w:pPr>
            <w:r w:rsidRPr="00C956F5">
              <w:rPr>
                <w:rFonts w:ascii="Tahoma" w:hAnsi="Tahoma" w:cs="Tahoma"/>
                <w:sz w:val="22"/>
                <w:szCs w:val="22"/>
                <w:lang w:val="nl-BE"/>
              </w:rPr>
              <w:t>2.9.</w:t>
            </w:r>
          </w:p>
        </w:tc>
        <w:tc>
          <w:tcPr>
            <w:tcW w:w="7616" w:type="dxa"/>
          </w:tcPr>
          <w:p w14:paraId="4E1E50F5" w14:textId="45945803" w:rsidR="00A27C0C" w:rsidRPr="00C956F5" w:rsidRDefault="00A27C0C" w:rsidP="009D6B84">
            <w:pPr>
              <w:pStyle w:val="Default"/>
              <w:spacing w:before="40" w:after="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956F5">
              <w:rPr>
                <w:rFonts w:ascii="Tahoma" w:hAnsi="Tahoma" w:cs="Tahoma"/>
                <w:sz w:val="22"/>
                <w:szCs w:val="22"/>
              </w:rPr>
              <w:t xml:space="preserve">Gegevens zoals vereist in </w:t>
            </w:r>
            <w:r w:rsidR="007F5ED7">
              <w:rPr>
                <w:rFonts w:ascii="Tahoma" w:hAnsi="Tahoma" w:cs="Tahoma"/>
                <w:sz w:val="22"/>
                <w:szCs w:val="22"/>
              </w:rPr>
              <w:t>artikel 15</w:t>
            </w:r>
            <w:r w:rsidRPr="00C956F5">
              <w:rPr>
                <w:rFonts w:ascii="Tahoma" w:hAnsi="Tahoma" w:cs="Tahoma"/>
                <w:sz w:val="22"/>
                <w:szCs w:val="22"/>
              </w:rPr>
              <w:t>, §</w:t>
            </w:r>
            <w:r w:rsidR="002C714A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>1,</w:t>
            </w:r>
            <w:r w:rsidR="00C221EE" w:rsidRPr="00C956F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956F5">
              <w:rPr>
                <w:rFonts w:ascii="Tahoma" w:hAnsi="Tahoma" w:cs="Tahoma"/>
                <w:sz w:val="22"/>
                <w:szCs w:val="22"/>
              </w:rPr>
              <w:t xml:space="preserve">9° van het </w:t>
            </w:r>
            <w:r w:rsidR="009B761C">
              <w:rPr>
                <w:rFonts w:ascii="Tahoma" w:hAnsi="Tahoma" w:cs="Tahoma"/>
                <w:sz w:val="22"/>
                <w:szCs w:val="22"/>
              </w:rPr>
              <w:t>3600MHz</w:t>
            </w:r>
            <w:r w:rsidRPr="00C956F5">
              <w:rPr>
                <w:rFonts w:ascii="Tahoma" w:hAnsi="Tahoma" w:cs="Tahoma"/>
                <w:sz w:val="22"/>
                <w:szCs w:val="22"/>
              </w:rPr>
              <w:t>-besluit</w:t>
            </w:r>
          </w:p>
        </w:tc>
        <w:tc>
          <w:tcPr>
            <w:tcW w:w="1036" w:type="dxa"/>
          </w:tcPr>
          <w:p w14:paraId="7C14935A" w14:textId="77777777" w:rsidR="00A27C0C" w:rsidRPr="00C956F5" w:rsidRDefault="00A27C0C" w:rsidP="009D6B84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  <w:lang w:val="nl-BE"/>
              </w:rPr>
            </w:pPr>
          </w:p>
        </w:tc>
      </w:tr>
    </w:tbl>
    <w:p w14:paraId="6CAD2BED" w14:textId="77777777" w:rsidR="00FB7603" w:rsidRPr="00C956F5" w:rsidRDefault="00FB7603">
      <w:pPr>
        <w:rPr>
          <w:rFonts w:ascii="Tahoma" w:hAnsi="Tahoma" w:cs="Tahoma"/>
          <w:sz w:val="22"/>
          <w:szCs w:val="22"/>
          <w:lang w:val="nl-BE"/>
        </w:rPr>
      </w:pPr>
    </w:p>
    <w:sectPr w:rsidR="00FB7603" w:rsidRPr="00C956F5" w:rsidSect="00A56AAB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3CF9E" w14:textId="77777777" w:rsidR="00115147" w:rsidRDefault="00115147" w:rsidP="00746237">
      <w:r>
        <w:separator/>
      </w:r>
    </w:p>
  </w:endnote>
  <w:endnote w:type="continuationSeparator" w:id="0">
    <w:p w14:paraId="55E90530" w14:textId="77777777" w:rsidR="00115147" w:rsidRDefault="00115147" w:rsidP="0074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236580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2314B22C" w14:textId="77777777" w:rsidR="00746237" w:rsidRPr="00C956F5" w:rsidRDefault="00746237">
        <w:pPr>
          <w:pStyle w:val="Footer"/>
          <w:jc w:val="right"/>
          <w:rPr>
            <w:rFonts w:ascii="Tahoma" w:hAnsi="Tahoma" w:cs="Tahoma"/>
            <w:sz w:val="20"/>
            <w:szCs w:val="20"/>
          </w:rPr>
        </w:pPr>
        <w:r w:rsidRPr="00C956F5">
          <w:rPr>
            <w:rFonts w:ascii="Tahoma" w:hAnsi="Tahoma" w:cs="Tahoma"/>
            <w:sz w:val="20"/>
            <w:szCs w:val="20"/>
          </w:rPr>
          <w:fldChar w:fldCharType="begin"/>
        </w:r>
        <w:r w:rsidRPr="00C956F5">
          <w:rPr>
            <w:rFonts w:ascii="Tahoma" w:hAnsi="Tahoma" w:cs="Tahoma"/>
            <w:sz w:val="20"/>
            <w:szCs w:val="20"/>
          </w:rPr>
          <w:instrText>PAGE   \* MERGEFORMAT</w:instrText>
        </w:r>
        <w:r w:rsidRPr="00C956F5">
          <w:rPr>
            <w:rFonts w:ascii="Tahoma" w:hAnsi="Tahoma" w:cs="Tahoma"/>
            <w:sz w:val="20"/>
            <w:szCs w:val="20"/>
          </w:rPr>
          <w:fldChar w:fldCharType="separate"/>
        </w:r>
        <w:r w:rsidRPr="00C956F5">
          <w:rPr>
            <w:rFonts w:ascii="Tahoma" w:hAnsi="Tahoma" w:cs="Tahoma"/>
            <w:sz w:val="20"/>
            <w:szCs w:val="20"/>
            <w:lang w:val="nl-NL"/>
          </w:rPr>
          <w:t>2</w:t>
        </w:r>
        <w:r w:rsidRPr="00C956F5">
          <w:rPr>
            <w:rFonts w:ascii="Tahoma" w:hAnsi="Tahoma" w:cs="Tahom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DC251" w14:textId="77777777" w:rsidR="00115147" w:rsidRDefault="00115147" w:rsidP="00746237">
      <w:r>
        <w:separator/>
      </w:r>
    </w:p>
  </w:footnote>
  <w:footnote w:type="continuationSeparator" w:id="0">
    <w:p w14:paraId="4C69EA8D" w14:textId="77777777" w:rsidR="00115147" w:rsidRDefault="00115147" w:rsidP="0074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54742"/>
    <w:multiLevelType w:val="hybridMultilevel"/>
    <w:tmpl w:val="01823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25D3B"/>
    <w:multiLevelType w:val="hybridMultilevel"/>
    <w:tmpl w:val="073E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C2D46"/>
    <w:multiLevelType w:val="hybridMultilevel"/>
    <w:tmpl w:val="0B90D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D30AC"/>
    <w:multiLevelType w:val="multilevel"/>
    <w:tmpl w:val="E4065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477291"/>
    <w:multiLevelType w:val="multilevel"/>
    <w:tmpl w:val="080C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EC319BD"/>
    <w:multiLevelType w:val="hybridMultilevel"/>
    <w:tmpl w:val="44A49972"/>
    <w:lvl w:ilvl="0" w:tplc="E9C6173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EAF75B3"/>
    <w:multiLevelType w:val="hybridMultilevel"/>
    <w:tmpl w:val="38045E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06A90"/>
    <w:multiLevelType w:val="multilevel"/>
    <w:tmpl w:val="C2A4B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4F493F"/>
    <w:multiLevelType w:val="hybridMultilevel"/>
    <w:tmpl w:val="4F42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07138"/>
    <w:multiLevelType w:val="hybridMultilevel"/>
    <w:tmpl w:val="02A6ED88"/>
    <w:lvl w:ilvl="0" w:tplc="7DDAB30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ED4936"/>
    <w:multiLevelType w:val="hybridMultilevel"/>
    <w:tmpl w:val="C0449FB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524F5646"/>
    <w:multiLevelType w:val="hybridMultilevel"/>
    <w:tmpl w:val="9704E672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BAE6808"/>
    <w:multiLevelType w:val="hybridMultilevel"/>
    <w:tmpl w:val="9704E672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6A10A5B"/>
    <w:multiLevelType w:val="hybridMultilevel"/>
    <w:tmpl w:val="E60015FA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303053"/>
    <w:multiLevelType w:val="hybridMultilevel"/>
    <w:tmpl w:val="2C8AF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452150">
    <w:abstractNumId w:val="4"/>
  </w:num>
  <w:num w:numId="2" w16cid:durableId="1406606293">
    <w:abstractNumId w:val="4"/>
  </w:num>
  <w:num w:numId="3" w16cid:durableId="68888287">
    <w:abstractNumId w:val="4"/>
  </w:num>
  <w:num w:numId="4" w16cid:durableId="1964188156">
    <w:abstractNumId w:val="4"/>
  </w:num>
  <w:num w:numId="5" w16cid:durableId="1268730295">
    <w:abstractNumId w:val="4"/>
  </w:num>
  <w:num w:numId="6" w16cid:durableId="2014449715">
    <w:abstractNumId w:val="4"/>
  </w:num>
  <w:num w:numId="7" w16cid:durableId="1688556460">
    <w:abstractNumId w:val="4"/>
  </w:num>
  <w:num w:numId="8" w16cid:durableId="35081625">
    <w:abstractNumId w:val="4"/>
  </w:num>
  <w:num w:numId="9" w16cid:durableId="1464155385">
    <w:abstractNumId w:val="4"/>
  </w:num>
  <w:num w:numId="10" w16cid:durableId="1734624825">
    <w:abstractNumId w:val="12"/>
  </w:num>
  <w:num w:numId="11" w16cid:durableId="79329913">
    <w:abstractNumId w:val="5"/>
  </w:num>
  <w:num w:numId="12" w16cid:durableId="887299850">
    <w:abstractNumId w:val="13"/>
  </w:num>
  <w:num w:numId="13" w16cid:durableId="854076482">
    <w:abstractNumId w:val="9"/>
  </w:num>
  <w:num w:numId="14" w16cid:durableId="1177579122">
    <w:abstractNumId w:val="3"/>
  </w:num>
  <w:num w:numId="15" w16cid:durableId="1847623260">
    <w:abstractNumId w:val="7"/>
  </w:num>
  <w:num w:numId="16" w16cid:durableId="152722918">
    <w:abstractNumId w:val="6"/>
  </w:num>
  <w:num w:numId="17" w16cid:durableId="1291127171">
    <w:abstractNumId w:val="11"/>
  </w:num>
  <w:num w:numId="18" w16cid:durableId="1937208672">
    <w:abstractNumId w:val="2"/>
  </w:num>
  <w:num w:numId="19" w16cid:durableId="3746778">
    <w:abstractNumId w:val="8"/>
  </w:num>
  <w:num w:numId="20" w16cid:durableId="1601336556">
    <w:abstractNumId w:val="10"/>
  </w:num>
  <w:num w:numId="21" w16cid:durableId="1941790012">
    <w:abstractNumId w:val="1"/>
  </w:num>
  <w:num w:numId="22" w16cid:durableId="207230451">
    <w:abstractNumId w:val="14"/>
  </w:num>
  <w:num w:numId="23" w16cid:durableId="162303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68"/>
    <w:rsid w:val="00002F9A"/>
    <w:rsid w:val="000303A0"/>
    <w:rsid w:val="00042AEA"/>
    <w:rsid w:val="000579E2"/>
    <w:rsid w:val="00060BC0"/>
    <w:rsid w:val="00080348"/>
    <w:rsid w:val="0008587F"/>
    <w:rsid w:val="00096A22"/>
    <w:rsid w:val="000D3D96"/>
    <w:rsid w:val="000D61E3"/>
    <w:rsid w:val="000D6F68"/>
    <w:rsid w:val="000E47A9"/>
    <w:rsid w:val="000F105F"/>
    <w:rsid w:val="000F4B7B"/>
    <w:rsid w:val="000F720D"/>
    <w:rsid w:val="00102E00"/>
    <w:rsid w:val="001046D7"/>
    <w:rsid w:val="00104DA1"/>
    <w:rsid w:val="00110C31"/>
    <w:rsid w:val="00115060"/>
    <w:rsid w:val="00115147"/>
    <w:rsid w:val="001223D9"/>
    <w:rsid w:val="00124AA6"/>
    <w:rsid w:val="00130477"/>
    <w:rsid w:val="00131ACB"/>
    <w:rsid w:val="00152C33"/>
    <w:rsid w:val="00153170"/>
    <w:rsid w:val="00180A9C"/>
    <w:rsid w:val="00182F8A"/>
    <w:rsid w:val="00196334"/>
    <w:rsid w:val="001A2689"/>
    <w:rsid w:val="001A3F48"/>
    <w:rsid w:val="001A45E6"/>
    <w:rsid w:val="001B2912"/>
    <w:rsid w:val="001B7CEC"/>
    <w:rsid w:val="001C040B"/>
    <w:rsid w:val="001E5AC7"/>
    <w:rsid w:val="001E5E00"/>
    <w:rsid w:val="001F687D"/>
    <w:rsid w:val="00244849"/>
    <w:rsid w:val="00245ED3"/>
    <w:rsid w:val="002543A6"/>
    <w:rsid w:val="0026519D"/>
    <w:rsid w:val="00266A22"/>
    <w:rsid w:val="002678CC"/>
    <w:rsid w:val="00294AC7"/>
    <w:rsid w:val="002B1CD2"/>
    <w:rsid w:val="002B2425"/>
    <w:rsid w:val="002C1DA9"/>
    <w:rsid w:val="002C714A"/>
    <w:rsid w:val="002D3749"/>
    <w:rsid w:val="002E2EBA"/>
    <w:rsid w:val="002E4730"/>
    <w:rsid w:val="002F0010"/>
    <w:rsid w:val="002F43D4"/>
    <w:rsid w:val="002F4631"/>
    <w:rsid w:val="002F6A8F"/>
    <w:rsid w:val="00313046"/>
    <w:rsid w:val="00317B36"/>
    <w:rsid w:val="00321E0B"/>
    <w:rsid w:val="00323535"/>
    <w:rsid w:val="00325DA4"/>
    <w:rsid w:val="00326648"/>
    <w:rsid w:val="00327E85"/>
    <w:rsid w:val="00334F4F"/>
    <w:rsid w:val="003371EA"/>
    <w:rsid w:val="003549E5"/>
    <w:rsid w:val="003719C6"/>
    <w:rsid w:val="0037367A"/>
    <w:rsid w:val="00392AFC"/>
    <w:rsid w:val="00392D21"/>
    <w:rsid w:val="0039672D"/>
    <w:rsid w:val="0039794C"/>
    <w:rsid w:val="003C057A"/>
    <w:rsid w:val="003C3BAB"/>
    <w:rsid w:val="003E326F"/>
    <w:rsid w:val="003E5E38"/>
    <w:rsid w:val="003E700A"/>
    <w:rsid w:val="003F1DFA"/>
    <w:rsid w:val="003F25E2"/>
    <w:rsid w:val="00401DA1"/>
    <w:rsid w:val="00405AC9"/>
    <w:rsid w:val="00407DCE"/>
    <w:rsid w:val="00412068"/>
    <w:rsid w:val="00412690"/>
    <w:rsid w:val="00417316"/>
    <w:rsid w:val="00423C17"/>
    <w:rsid w:val="004250F4"/>
    <w:rsid w:val="00430F3E"/>
    <w:rsid w:val="00431D5C"/>
    <w:rsid w:val="004367A8"/>
    <w:rsid w:val="0044779F"/>
    <w:rsid w:val="00453748"/>
    <w:rsid w:val="00464E49"/>
    <w:rsid w:val="004671E4"/>
    <w:rsid w:val="0048422F"/>
    <w:rsid w:val="00487BB4"/>
    <w:rsid w:val="00496963"/>
    <w:rsid w:val="004A2F76"/>
    <w:rsid w:val="004A71B2"/>
    <w:rsid w:val="004D0795"/>
    <w:rsid w:val="00526DA6"/>
    <w:rsid w:val="00531E93"/>
    <w:rsid w:val="00537683"/>
    <w:rsid w:val="00546D38"/>
    <w:rsid w:val="00570B56"/>
    <w:rsid w:val="00572D1F"/>
    <w:rsid w:val="00576248"/>
    <w:rsid w:val="005819AB"/>
    <w:rsid w:val="00584E17"/>
    <w:rsid w:val="005A042E"/>
    <w:rsid w:val="005B595D"/>
    <w:rsid w:val="005D208A"/>
    <w:rsid w:val="005D40E1"/>
    <w:rsid w:val="005F64AD"/>
    <w:rsid w:val="00606F2B"/>
    <w:rsid w:val="006107FC"/>
    <w:rsid w:val="00624169"/>
    <w:rsid w:val="006321F2"/>
    <w:rsid w:val="00643167"/>
    <w:rsid w:val="00644926"/>
    <w:rsid w:val="006673F3"/>
    <w:rsid w:val="00673795"/>
    <w:rsid w:val="0068453E"/>
    <w:rsid w:val="00686C35"/>
    <w:rsid w:val="006877A0"/>
    <w:rsid w:val="0069031D"/>
    <w:rsid w:val="00695D4E"/>
    <w:rsid w:val="006976E2"/>
    <w:rsid w:val="006A2AC8"/>
    <w:rsid w:val="006B3935"/>
    <w:rsid w:val="006B3FA7"/>
    <w:rsid w:val="006B783F"/>
    <w:rsid w:val="006D0922"/>
    <w:rsid w:val="006F7844"/>
    <w:rsid w:val="007233DE"/>
    <w:rsid w:val="00732EB5"/>
    <w:rsid w:val="00734945"/>
    <w:rsid w:val="00735360"/>
    <w:rsid w:val="007379FC"/>
    <w:rsid w:val="007443CC"/>
    <w:rsid w:val="00746237"/>
    <w:rsid w:val="007547E8"/>
    <w:rsid w:val="0077393D"/>
    <w:rsid w:val="00787A26"/>
    <w:rsid w:val="00793491"/>
    <w:rsid w:val="007A04F0"/>
    <w:rsid w:val="007A2BB7"/>
    <w:rsid w:val="007A3FD3"/>
    <w:rsid w:val="007A5FAE"/>
    <w:rsid w:val="007A7509"/>
    <w:rsid w:val="007F017B"/>
    <w:rsid w:val="007F2BC6"/>
    <w:rsid w:val="007F5ED7"/>
    <w:rsid w:val="007F6EC6"/>
    <w:rsid w:val="007F6FA6"/>
    <w:rsid w:val="0080112A"/>
    <w:rsid w:val="00814C68"/>
    <w:rsid w:val="00814C93"/>
    <w:rsid w:val="00824F4A"/>
    <w:rsid w:val="00845490"/>
    <w:rsid w:val="00884356"/>
    <w:rsid w:val="008A2444"/>
    <w:rsid w:val="008B05D8"/>
    <w:rsid w:val="008C434F"/>
    <w:rsid w:val="008C6863"/>
    <w:rsid w:val="008D4116"/>
    <w:rsid w:val="008F3F31"/>
    <w:rsid w:val="00901EC3"/>
    <w:rsid w:val="009027F7"/>
    <w:rsid w:val="009124C3"/>
    <w:rsid w:val="00944113"/>
    <w:rsid w:val="00946D12"/>
    <w:rsid w:val="00960ADD"/>
    <w:rsid w:val="0096109C"/>
    <w:rsid w:val="0097058C"/>
    <w:rsid w:val="0099435D"/>
    <w:rsid w:val="00994DF1"/>
    <w:rsid w:val="009B3178"/>
    <w:rsid w:val="009B761C"/>
    <w:rsid w:val="009C226F"/>
    <w:rsid w:val="009C3E6A"/>
    <w:rsid w:val="009C6626"/>
    <w:rsid w:val="009D2F2D"/>
    <w:rsid w:val="009D2F43"/>
    <w:rsid w:val="009D6B84"/>
    <w:rsid w:val="009E1469"/>
    <w:rsid w:val="009F0F8F"/>
    <w:rsid w:val="009F4045"/>
    <w:rsid w:val="00A03CD7"/>
    <w:rsid w:val="00A078E1"/>
    <w:rsid w:val="00A1703C"/>
    <w:rsid w:val="00A27C0C"/>
    <w:rsid w:val="00A341FF"/>
    <w:rsid w:val="00A54E74"/>
    <w:rsid w:val="00A56AAB"/>
    <w:rsid w:val="00A631BF"/>
    <w:rsid w:val="00A728D3"/>
    <w:rsid w:val="00A753D4"/>
    <w:rsid w:val="00A770BD"/>
    <w:rsid w:val="00A77EE2"/>
    <w:rsid w:val="00A80FA4"/>
    <w:rsid w:val="00A92765"/>
    <w:rsid w:val="00A96D0A"/>
    <w:rsid w:val="00AC52A1"/>
    <w:rsid w:val="00AD44C2"/>
    <w:rsid w:val="00AE0DEF"/>
    <w:rsid w:val="00AF6DDE"/>
    <w:rsid w:val="00B049FD"/>
    <w:rsid w:val="00B17ACB"/>
    <w:rsid w:val="00B17E89"/>
    <w:rsid w:val="00B2141D"/>
    <w:rsid w:val="00B46634"/>
    <w:rsid w:val="00B56BEC"/>
    <w:rsid w:val="00B57783"/>
    <w:rsid w:val="00B67D19"/>
    <w:rsid w:val="00B74779"/>
    <w:rsid w:val="00B83C37"/>
    <w:rsid w:val="00B86406"/>
    <w:rsid w:val="00B86BD6"/>
    <w:rsid w:val="00B9782C"/>
    <w:rsid w:val="00BA1328"/>
    <w:rsid w:val="00BA4A52"/>
    <w:rsid w:val="00BA7534"/>
    <w:rsid w:val="00BC3E3E"/>
    <w:rsid w:val="00BD16AA"/>
    <w:rsid w:val="00BD729F"/>
    <w:rsid w:val="00BD7996"/>
    <w:rsid w:val="00BE2709"/>
    <w:rsid w:val="00BE6685"/>
    <w:rsid w:val="00BF190D"/>
    <w:rsid w:val="00C05909"/>
    <w:rsid w:val="00C120D0"/>
    <w:rsid w:val="00C14627"/>
    <w:rsid w:val="00C221EE"/>
    <w:rsid w:val="00C24C13"/>
    <w:rsid w:val="00C44CF9"/>
    <w:rsid w:val="00C50091"/>
    <w:rsid w:val="00C56AD2"/>
    <w:rsid w:val="00C64133"/>
    <w:rsid w:val="00C80BA1"/>
    <w:rsid w:val="00C80CB1"/>
    <w:rsid w:val="00C82358"/>
    <w:rsid w:val="00C8276C"/>
    <w:rsid w:val="00C926B3"/>
    <w:rsid w:val="00C93689"/>
    <w:rsid w:val="00C956F5"/>
    <w:rsid w:val="00C96814"/>
    <w:rsid w:val="00CA4493"/>
    <w:rsid w:val="00CB3B20"/>
    <w:rsid w:val="00CC1A2A"/>
    <w:rsid w:val="00CC4480"/>
    <w:rsid w:val="00CC5404"/>
    <w:rsid w:val="00CD0CDD"/>
    <w:rsid w:val="00CD36EE"/>
    <w:rsid w:val="00CE3F61"/>
    <w:rsid w:val="00CF2C55"/>
    <w:rsid w:val="00CF4EBA"/>
    <w:rsid w:val="00CF7A3A"/>
    <w:rsid w:val="00D160F0"/>
    <w:rsid w:val="00D259A6"/>
    <w:rsid w:val="00D350A6"/>
    <w:rsid w:val="00D37A89"/>
    <w:rsid w:val="00D45AF0"/>
    <w:rsid w:val="00D735B4"/>
    <w:rsid w:val="00D77AAA"/>
    <w:rsid w:val="00D8259D"/>
    <w:rsid w:val="00D8557C"/>
    <w:rsid w:val="00D9748C"/>
    <w:rsid w:val="00D9774E"/>
    <w:rsid w:val="00DA62DE"/>
    <w:rsid w:val="00DB3A49"/>
    <w:rsid w:val="00DB4E85"/>
    <w:rsid w:val="00DD68A3"/>
    <w:rsid w:val="00DE26CC"/>
    <w:rsid w:val="00DE7E83"/>
    <w:rsid w:val="00E27A8E"/>
    <w:rsid w:val="00E363D4"/>
    <w:rsid w:val="00E45C99"/>
    <w:rsid w:val="00E550F6"/>
    <w:rsid w:val="00E55D44"/>
    <w:rsid w:val="00E56FE2"/>
    <w:rsid w:val="00E635B3"/>
    <w:rsid w:val="00E64865"/>
    <w:rsid w:val="00E66E7D"/>
    <w:rsid w:val="00E70B11"/>
    <w:rsid w:val="00E83E26"/>
    <w:rsid w:val="00E85A6B"/>
    <w:rsid w:val="00ED73FD"/>
    <w:rsid w:val="00EE14D3"/>
    <w:rsid w:val="00EF5421"/>
    <w:rsid w:val="00F04E22"/>
    <w:rsid w:val="00F21263"/>
    <w:rsid w:val="00F228DF"/>
    <w:rsid w:val="00F34DA5"/>
    <w:rsid w:val="00F41E18"/>
    <w:rsid w:val="00F7430E"/>
    <w:rsid w:val="00F90BA1"/>
    <w:rsid w:val="00FB048C"/>
    <w:rsid w:val="00FB25B1"/>
    <w:rsid w:val="00FB7603"/>
    <w:rsid w:val="00FB7BBC"/>
    <w:rsid w:val="00FC523A"/>
    <w:rsid w:val="00FC576D"/>
    <w:rsid w:val="00FD7E3C"/>
    <w:rsid w:val="00FF1403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42DA3F"/>
  <w15:docId w15:val="{E5AA39E6-251E-402C-A633-1C20646B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BB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87BB4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nl-BE" w:eastAsia="nl-BE"/>
    </w:rPr>
  </w:style>
  <w:style w:type="paragraph" w:styleId="Heading2">
    <w:name w:val="heading 2"/>
    <w:basedOn w:val="Normal"/>
    <w:next w:val="Normal"/>
    <w:link w:val="Heading2Char"/>
    <w:qFormat/>
    <w:rsid w:val="00487BB4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nl-BE" w:eastAsia="nl-BE"/>
    </w:rPr>
  </w:style>
  <w:style w:type="paragraph" w:styleId="Heading3">
    <w:name w:val="heading 3"/>
    <w:basedOn w:val="Normal"/>
    <w:next w:val="Normal"/>
    <w:link w:val="Heading3Char"/>
    <w:qFormat/>
    <w:rsid w:val="00487BB4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nl-BE" w:eastAsia="nl-BE"/>
    </w:rPr>
  </w:style>
  <w:style w:type="paragraph" w:styleId="Heading4">
    <w:name w:val="heading 4"/>
    <w:basedOn w:val="Normal"/>
    <w:next w:val="Normal"/>
    <w:link w:val="Heading4Char"/>
    <w:qFormat/>
    <w:rsid w:val="00487BB4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nl-BE" w:eastAsia="nl-BE"/>
    </w:rPr>
  </w:style>
  <w:style w:type="paragraph" w:styleId="Heading5">
    <w:name w:val="heading 5"/>
    <w:basedOn w:val="Normal"/>
    <w:next w:val="Normal"/>
    <w:link w:val="Heading5Char"/>
    <w:qFormat/>
    <w:rsid w:val="00487BB4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nl-BE" w:eastAsia="nl-BE"/>
    </w:rPr>
  </w:style>
  <w:style w:type="paragraph" w:styleId="Heading6">
    <w:name w:val="heading 6"/>
    <w:basedOn w:val="Normal"/>
    <w:next w:val="Normal"/>
    <w:link w:val="Heading6Char"/>
    <w:qFormat/>
    <w:rsid w:val="00487BB4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nl-BE" w:eastAsia="nl-BE"/>
    </w:rPr>
  </w:style>
  <w:style w:type="paragraph" w:styleId="Heading7">
    <w:name w:val="heading 7"/>
    <w:basedOn w:val="Normal"/>
    <w:next w:val="Normal"/>
    <w:link w:val="Heading7Char"/>
    <w:qFormat/>
    <w:rsid w:val="00487BB4"/>
    <w:pPr>
      <w:numPr>
        <w:ilvl w:val="6"/>
        <w:numId w:val="9"/>
      </w:numPr>
      <w:spacing w:before="240" w:after="60"/>
      <w:outlineLvl w:val="6"/>
    </w:pPr>
    <w:rPr>
      <w:rFonts w:ascii="Calibri" w:hAnsi="Calibri"/>
      <w:lang w:val="nl-BE" w:eastAsia="nl-BE"/>
    </w:rPr>
  </w:style>
  <w:style w:type="paragraph" w:styleId="Heading8">
    <w:name w:val="heading 8"/>
    <w:basedOn w:val="Normal"/>
    <w:next w:val="Normal"/>
    <w:link w:val="Heading8Char"/>
    <w:qFormat/>
    <w:rsid w:val="00487BB4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  <w:lang w:val="nl-BE" w:eastAsia="nl-BE"/>
    </w:rPr>
  </w:style>
  <w:style w:type="paragraph" w:styleId="Heading9">
    <w:name w:val="heading 9"/>
    <w:basedOn w:val="Normal"/>
    <w:next w:val="Normal"/>
    <w:link w:val="Heading9Char"/>
    <w:qFormat/>
    <w:rsid w:val="00487BB4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  <w:lang w:val="nl-BE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7BB4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87BB4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87BB4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87BB4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487BB4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87BB4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87BB4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87BB4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87BB4"/>
    <w:rPr>
      <w:rFonts w:ascii="Cambria" w:hAnsi="Cambria"/>
      <w:sz w:val="22"/>
      <w:szCs w:val="22"/>
    </w:rPr>
  </w:style>
  <w:style w:type="character" w:styleId="Strong">
    <w:name w:val="Strong"/>
    <w:basedOn w:val="DefaultParagraphFont"/>
    <w:qFormat/>
    <w:rsid w:val="00487BB4"/>
    <w:rPr>
      <w:b/>
      <w:bCs/>
    </w:rPr>
  </w:style>
  <w:style w:type="character" w:styleId="Emphasis">
    <w:name w:val="Emphasis"/>
    <w:basedOn w:val="DefaultParagraphFont"/>
    <w:qFormat/>
    <w:rsid w:val="00487BB4"/>
    <w:rPr>
      <w:i/>
      <w:iCs/>
    </w:rPr>
  </w:style>
  <w:style w:type="paragraph" w:styleId="ListParagraph">
    <w:name w:val="List Paragraph"/>
    <w:basedOn w:val="Normal"/>
    <w:uiPriority w:val="34"/>
    <w:qFormat/>
    <w:rsid w:val="00487BB4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TOCHeading">
    <w:name w:val="TOC Heading"/>
    <w:basedOn w:val="Heading1"/>
    <w:next w:val="Normal"/>
    <w:uiPriority w:val="39"/>
    <w:qFormat/>
    <w:rsid w:val="00487BB4"/>
    <w:pPr>
      <w:keepLines/>
      <w:numPr>
        <w:numId w:val="0"/>
      </w:numPr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paragraph" w:customStyle="1" w:styleId="Paragraphedeliste">
    <w:name w:val="Paragraphe de liste"/>
    <w:basedOn w:val="Normal"/>
    <w:qFormat/>
    <w:rsid w:val="00487BB4"/>
    <w:pPr>
      <w:ind w:left="708"/>
    </w:pPr>
  </w:style>
  <w:style w:type="paragraph" w:customStyle="1" w:styleId="Default">
    <w:name w:val="Default"/>
    <w:rsid w:val="00814C6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l-BE" w:eastAsia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A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AA6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43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78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8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8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8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84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4623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23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623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237"/>
    <w:rPr>
      <w:sz w:val="24"/>
      <w:szCs w:val="24"/>
    </w:rPr>
  </w:style>
  <w:style w:type="paragraph" w:styleId="Revision">
    <w:name w:val="Revision"/>
    <w:hidden/>
    <w:uiPriority w:val="99"/>
    <w:semiHidden/>
    <w:rsid w:val="008D41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125aefb9-fef3-4de4-8e80-6c9a6c6e043f" ContentTypeId="0x010100A6ACB00F0AAAB640B8A873143C675CCE01" PreviousValue="false" LastSyncTimeStamp="2023-08-09T08:13:07.38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S Dossier Work Document" ma:contentTypeID="0x010100A6ACB00F0AAAB640B8A873143C675CCE010098CE1CD0BC0DA846856C08A76E8C05B5" ma:contentTypeVersion="5" ma:contentTypeDescription="" ma:contentTypeScope="" ma:versionID="00b729fddd4b09968436c18a5839747a">
  <xsd:schema xmlns:xsd="http://www.w3.org/2001/XMLSchema" xmlns:xs="http://www.w3.org/2001/XMLSchema" xmlns:p="http://schemas.microsoft.com/office/2006/metadata/properties" xmlns:ns2="04feb56b-44ff-4740-af43-62d65e45fb92" xmlns:ns3="c6fbabe7-fcc4-4a59-b35f-1a8d9567e904" targetNamespace="http://schemas.microsoft.com/office/2006/metadata/properties" ma:root="true" ma:fieldsID="be4dc723b788cb27a8130f8438eeba42" ns2:_="" ns3:_="">
    <xsd:import namespace="04feb56b-44ff-4740-af43-62d65e45fb92"/>
    <xsd:import namespace="c6fbabe7-fcc4-4a59-b35f-1a8d9567e904"/>
    <xsd:element name="properties">
      <xsd:complexType>
        <xsd:sequence>
          <xsd:element name="documentManagement">
            <xsd:complexType>
              <xsd:all>
                <xsd:element ref="ns2:DMSDossierLangPRD" minOccurs="0"/>
                <xsd:element ref="ns2:DMSIsConfidentialPRD" minOccurs="0"/>
                <xsd:element ref="ns2:DMSDossierDocIdPRD" minOccurs="0"/>
                <xsd:element ref="ns2:DMSAnswerForDocIdPRD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eb56b-44ff-4740-af43-62d65e45fb92" elementFormDefault="qualified">
    <xsd:import namespace="http://schemas.microsoft.com/office/2006/documentManagement/types"/>
    <xsd:import namespace="http://schemas.microsoft.com/office/infopath/2007/PartnerControls"/>
    <xsd:element name="DMSDossierLangPRD" ma:index="2" nillable="true" ma:displayName="DMSDossierLangPRD" ma:default="" ma:description="Language Choice" ma:format="Dropdown" ma:internalName="DMSDossierLangPRD">
      <xsd:simpleType>
        <xsd:restriction base="dms:Choice">
          <xsd:enumeration value="NL"/>
          <xsd:enumeration value="FR"/>
          <xsd:enumeration value="GE"/>
          <xsd:enumeration value="EN"/>
        </xsd:restriction>
      </xsd:simpleType>
    </xsd:element>
    <xsd:element name="DMSIsConfidentialPRD" ma:index="3" nillable="true" ma:displayName="DMSIsConfidential" ma:default="0" ma:internalName="DMSIsConfidentialPRD">
      <xsd:simpleType>
        <xsd:restriction base="dms:Boolean"/>
      </xsd:simpleType>
    </xsd:element>
    <xsd:element name="DMSDossierDocIdPRD" ma:index="4" nillable="true" ma:displayName="DMSDossierDocIdPRD" ma:default="" ma:internalName="DMSDossierDocIdPRD">
      <xsd:simpleType>
        <xsd:restriction base="dms:Text">
          <xsd:maxLength value="255"/>
        </xsd:restriction>
      </xsd:simpleType>
    </xsd:element>
    <xsd:element name="DMSAnswerForDocIdPRD" ma:index="5" nillable="true" ma:displayName="DMSAnswerForDocIdPRD" ma:default="" ma:internalName="DMSAnswerForDocIdP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babe7-fcc4-4a59-b35f-1a8d9567e904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fbabe7-fcc4-4a59-b35f-1a8d9567e904">DS22-1240702167-60</_dlc_DocId>
    <_dlc_DocIdUrl xmlns="c6fbabe7-fcc4-4a59-b35f-1a8d9567e904">
      <Url>https://itbipt.sharepoint.com/sites/DMS-2022001047/_layouts/15/DocIdRedir.aspx?ID=DS22-1240702167-60</Url>
      <Description>DS22-1240702167-60</Description>
    </_dlc_DocIdUrl>
    <DMSDossierDocIdPRD xmlns="04feb56b-44ff-4740-af43-62d65e45fb92" xsi:nil="true"/>
    <DMSDossierLangPRD xmlns="04feb56b-44ff-4740-af43-62d65e45fb92" xsi:nil="true"/>
    <DMSAnswerForDocIdPRD xmlns="04feb56b-44ff-4740-af43-62d65e45fb92" xsi:nil="true"/>
    <DMSIsConfidentialPRD xmlns="04feb56b-44ff-4740-af43-62d65e45fb92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607D2A4-13AE-4DA7-9611-006C99C9D67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0C5DA9F-F8D5-438E-B325-77D0382B5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eb56b-44ff-4740-af43-62d65e45fb92"/>
    <ds:schemaRef ds:uri="c6fbabe7-fcc4-4a59-b35f-1a8d9567e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DFF978-0469-48E9-82F7-EDAC3D7F75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68132E-4D38-4A74-A073-C2CBAB9DE4D6}">
  <ds:schemaRefs>
    <ds:schemaRef ds:uri="http://schemas.microsoft.com/office/2006/metadata/properties"/>
    <ds:schemaRef ds:uri="http://schemas.microsoft.com/office/infopath/2007/PartnerControls"/>
    <ds:schemaRef ds:uri="c6fbabe7-fcc4-4a59-b35f-1a8d9567e904"/>
    <ds:schemaRef ds:uri="04feb56b-44ff-4740-af43-62d65e45fb92"/>
  </ds:schemaRefs>
</ds:datastoreItem>
</file>

<file path=customXml/itemProps5.xml><?xml version="1.0" encoding="utf-8"?>
<ds:datastoreItem xmlns:ds="http://schemas.openxmlformats.org/officeDocument/2006/customXml" ds:itemID="{6D2501AA-16E7-4E3E-9239-D3C16DA4B98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0414CA7-4C47-4F3D-884E-31A9F8ED037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Appel 700 MHz NL</vt:lpstr>
      <vt:lpstr>Appel 700 MHz NL</vt:lpstr>
    </vt:vector>
  </TitlesOfParts>
  <Company>Microsoft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700 MHz NL</dc:title>
  <dc:subject/>
  <dc:creator>dschrijvers</dc:creator>
  <cp:keywords/>
  <cp:lastModifiedBy>Michael Vandroogenbroek</cp:lastModifiedBy>
  <cp:revision>17</cp:revision>
  <cp:lastPrinted>2011-05-13T06:57:00Z</cp:lastPrinted>
  <dcterms:created xsi:type="dcterms:W3CDTF">2021-12-13T06:58:00Z</dcterms:created>
  <dcterms:modified xsi:type="dcterms:W3CDTF">2023-10-27T13:48:00Z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s_type">
    <vt:lpwstr>old</vt:lpwstr>
  </property>
  <property fmtid="{D5CDD505-2E9C-101B-9397-08002B2CF9AE}" pid="3" name="js_mb_row">
    <vt:lpwstr>2012419</vt:lpwstr>
  </property>
  <property fmtid="{D5CDD505-2E9C-101B-9397-08002B2CF9AE}" pid="4" name="js_file">
    <vt:lpwstr>j:\jsplus\txt\product\00009371\4G auction - call for application  Dutch.doc</vt:lpwstr>
  </property>
  <property fmtid="{D5CDD505-2E9C-101B-9397-08002B2CF9AE}" pid="5" name="js_office_id">
    <vt:lpwstr>4827</vt:lpwstr>
  </property>
  <property fmtid="{D5CDD505-2E9C-101B-9397-08002B2CF9AE}" pid="6" name="js_station">
    <vt:lpwstr>13</vt:lpwstr>
  </property>
  <property fmtid="{D5CDD505-2E9C-101B-9397-08002B2CF9AE}" pid="7" name="js_copy_nr">
    <vt:lpwstr>656</vt:lpwstr>
  </property>
  <property fmtid="{D5CDD505-2E9C-101B-9397-08002B2CF9AE}" pid="8" name="js_start_pages">
    <vt:lpwstr> 3</vt:lpwstr>
  </property>
  <property fmtid="{D5CDD505-2E9C-101B-9397-08002B2CF9AE}" pid="9" name="js_start_date">
    <vt:lpwstr>05-10-2011</vt:lpwstr>
  </property>
  <property fmtid="{D5CDD505-2E9C-101B-9397-08002B2CF9AE}" pid="10" name="js_start_time">
    <vt:lpwstr>12:06:39</vt:lpwstr>
  </property>
  <property fmtid="{D5CDD505-2E9C-101B-9397-08002B2CF9AE}" pid="11" name="js_lastsaved">
    <vt:lpwstr>10/05/2011 12:00:54</vt:lpwstr>
  </property>
  <property fmtid="{D5CDD505-2E9C-101B-9397-08002B2CF9AE}" pid="12" name="p5514218fd064764993fc7f005d66e34">
    <vt:lpwstr/>
  </property>
  <property fmtid="{D5CDD505-2E9C-101B-9397-08002B2CF9AE}" pid="13" name="nd8a4f3b4df3473d8008d70ef4499b5e">
    <vt:lpwstr/>
  </property>
  <property fmtid="{D5CDD505-2E9C-101B-9397-08002B2CF9AE}" pid="14" name="Medium Type">
    <vt:lpwstr/>
  </property>
  <property fmtid="{D5CDD505-2E9C-101B-9397-08002B2CF9AE}" pid="15" name="ContentTypeId">
    <vt:lpwstr>0x010100A6ACB00F0AAAB640B8A873143C675CCE010098CE1CD0BC0DA846856C08A76E8C05B5</vt:lpwstr>
  </property>
  <property fmtid="{D5CDD505-2E9C-101B-9397-08002B2CF9AE}" pid="16" name="Service1">
    <vt:lpwstr>98;#Spectre Stratégie|b2af94aa-dffa-4e28-8935-42add146f6d9</vt:lpwstr>
  </property>
  <property fmtid="{D5CDD505-2E9C-101B-9397-08002B2CF9AE}" pid="17" name="Languages">
    <vt:lpwstr/>
  </property>
  <property fmtid="{D5CDD505-2E9C-101B-9397-08002B2CF9AE}" pid="18" name="_dlc_DocIdItemGuid">
    <vt:lpwstr>1d14f9a0-4994-4497-af03-c647da473579</vt:lpwstr>
  </property>
  <property fmtid="{D5CDD505-2E9C-101B-9397-08002B2CF9AE}" pid="19" name="Document Type">
    <vt:lpwstr/>
  </property>
  <property fmtid="{D5CDD505-2E9C-101B-9397-08002B2CF9AE}" pid="20" name="Answer or Initiative">
    <vt:lpwstr/>
  </property>
</Properties>
</file>