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497" w:type="dxa"/>
        <w:tblLayout w:type="fixed"/>
        <w:tblCellMar>
          <w:top w:w="57" w:type="dxa"/>
          <w:left w:w="70" w:type="dxa"/>
          <w:right w:w="70" w:type="dxa"/>
        </w:tblCellMar>
        <w:tblLook w:val="0000" w:firstRow="0" w:lastRow="0" w:firstColumn="0" w:lastColumn="0" w:noHBand="0" w:noVBand="0"/>
      </w:tblPr>
      <w:tblGrid>
        <w:gridCol w:w="1560"/>
        <w:gridCol w:w="3294"/>
        <w:gridCol w:w="4786"/>
      </w:tblGrid>
      <w:tr w:rsidR="005143D1" w:rsidRPr="00606BF4" w14:paraId="7D0D097F" w14:textId="77777777" w:rsidTr="006D7E88">
        <w:tc>
          <w:tcPr>
            <w:tcW w:w="1560" w:type="dxa"/>
            <w:tcBorders>
              <w:top w:val="single" w:sz="4" w:space="0" w:color="auto"/>
              <w:bottom w:val="single" w:sz="4" w:space="0" w:color="auto"/>
            </w:tcBorders>
          </w:tcPr>
          <w:p w14:paraId="7D0D0979" w14:textId="77777777" w:rsidR="005143D1" w:rsidRPr="00502557" w:rsidRDefault="008F22BC" w:rsidP="009F52BF">
            <w:pPr>
              <w:rPr>
                <w:lang w:val="nl-BE"/>
              </w:rPr>
            </w:pPr>
            <w:r w:rsidRPr="00502557">
              <w:rPr>
                <w:noProof/>
                <w:lang w:eastAsia="fr-BE"/>
              </w:rPr>
              <w:drawing>
                <wp:anchor distT="0" distB="0" distL="114300" distR="114300" simplePos="0" relativeHeight="251657728" behindDoc="1" locked="1" layoutInCell="1" allowOverlap="1" wp14:anchorId="7D0D0A0B" wp14:editId="19E83BDF">
                  <wp:simplePos x="0" y="0"/>
                  <wp:positionH relativeFrom="page">
                    <wp:posOffset>6350</wp:posOffset>
                  </wp:positionH>
                  <wp:positionV relativeFrom="page">
                    <wp:posOffset>-38735</wp:posOffset>
                  </wp:positionV>
                  <wp:extent cx="882650" cy="1249045"/>
                  <wp:effectExtent l="0" t="0" r="0" b="0"/>
                  <wp:wrapNone/>
                  <wp:docPr id="2" name="Image 2" descr="Logo IB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IBPT"/>
                          <pic:cNvPicPr>
                            <a:picLocks noChangeAspect="1" noChangeArrowheads="1"/>
                          </pic:cNvPicPr>
                        </pic:nvPicPr>
                        <pic:blipFill>
                          <a:blip r:embed="rId14" cstate="print"/>
                          <a:srcRect/>
                          <a:stretch>
                            <a:fillRect/>
                          </a:stretch>
                        </pic:blipFill>
                        <pic:spPr bwMode="auto">
                          <a:xfrm>
                            <a:off x="0" y="0"/>
                            <a:ext cx="882650" cy="1249045"/>
                          </a:xfrm>
                          <a:prstGeom prst="rect">
                            <a:avLst/>
                          </a:prstGeom>
                          <a:noFill/>
                          <a:ln w="9525">
                            <a:noFill/>
                            <a:miter lim="800000"/>
                            <a:headEnd/>
                            <a:tailEnd/>
                          </a:ln>
                        </pic:spPr>
                      </pic:pic>
                    </a:graphicData>
                  </a:graphic>
                </wp:anchor>
              </w:drawing>
            </w:r>
          </w:p>
        </w:tc>
        <w:tc>
          <w:tcPr>
            <w:tcW w:w="8080" w:type="dxa"/>
            <w:gridSpan w:val="2"/>
            <w:tcBorders>
              <w:top w:val="single" w:sz="4" w:space="0" w:color="auto"/>
              <w:bottom w:val="single" w:sz="4" w:space="0" w:color="auto"/>
            </w:tcBorders>
            <w:tcMar>
              <w:left w:w="57" w:type="dxa"/>
              <w:bottom w:w="57" w:type="dxa"/>
              <w:right w:w="57" w:type="dxa"/>
            </w:tcMar>
            <w:vAlign w:val="center"/>
          </w:tcPr>
          <w:p w14:paraId="7D0D097A" w14:textId="77777777" w:rsidR="001730D1" w:rsidRPr="00502557" w:rsidRDefault="001730D1" w:rsidP="00B973F4">
            <w:pPr>
              <w:spacing w:before="120" w:after="80"/>
              <w:jc w:val="center"/>
              <w:rPr>
                <w:b/>
                <w:sz w:val="28"/>
                <w:lang w:val="nl-BE"/>
              </w:rPr>
            </w:pPr>
          </w:p>
          <w:p w14:paraId="7D0D097B" w14:textId="77777777" w:rsidR="00054570" w:rsidRPr="00502557" w:rsidRDefault="00054570" w:rsidP="00054570">
            <w:pPr>
              <w:spacing w:after="40"/>
              <w:jc w:val="center"/>
              <w:rPr>
                <w:b/>
                <w:sz w:val="28"/>
                <w:lang w:val="nl-BE"/>
              </w:rPr>
            </w:pPr>
            <w:r w:rsidRPr="00502557">
              <w:rPr>
                <w:b/>
                <w:sz w:val="28"/>
                <w:lang w:val="nl-BE"/>
              </w:rPr>
              <w:t>BELGISCH INSTITUUT VOOR POSTDIENSTEN</w:t>
            </w:r>
          </w:p>
          <w:p w14:paraId="7D0D097C" w14:textId="77777777" w:rsidR="001730D1" w:rsidRPr="00502557" w:rsidRDefault="00054570" w:rsidP="00054570">
            <w:pPr>
              <w:spacing w:after="40"/>
              <w:jc w:val="center"/>
              <w:rPr>
                <w:b/>
                <w:sz w:val="28"/>
                <w:lang w:val="nl-BE"/>
              </w:rPr>
            </w:pPr>
            <w:r w:rsidRPr="00502557">
              <w:rPr>
                <w:b/>
                <w:sz w:val="28"/>
                <w:lang w:val="nl-BE"/>
              </w:rPr>
              <w:t>EN TELECOMMUNICATIE</w:t>
            </w:r>
          </w:p>
          <w:p w14:paraId="7D0D097D" w14:textId="77777777" w:rsidR="001A0AC2" w:rsidRPr="00502557" w:rsidRDefault="001A0AC2" w:rsidP="00B973F4">
            <w:pPr>
              <w:jc w:val="center"/>
              <w:rPr>
                <w:b/>
                <w:sz w:val="28"/>
                <w:lang w:val="nl-BE"/>
              </w:rPr>
            </w:pPr>
          </w:p>
          <w:p w14:paraId="7D0D097E" w14:textId="77777777" w:rsidR="0086481B" w:rsidRPr="00502557" w:rsidRDefault="0086481B" w:rsidP="00B973F4">
            <w:pPr>
              <w:spacing w:after="80"/>
              <w:jc w:val="center"/>
              <w:rPr>
                <w:lang w:val="nl-BE"/>
              </w:rPr>
            </w:pPr>
          </w:p>
        </w:tc>
      </w:tr>
      <w:tr w:rsidR="005143D1" w:rsidRPr="00606BF4" w14:paraId="7D0D0982" w14:textId="77777777" w:rsidTr="006D7E88">
        <w:tc>
          <w:tcPr>
            <w:tcW w:w="4854" w:type="dxa"/>
            <w:gridSpan w:val="2"/>
            <w:tcBorders>
              <w:top w:val="single" w:sz="4" w:space="0" w:color="auto"/>
            </w:tcBorders>
          </w:tcPr>
          <w:p w14:paraId="7D0D0980" w14:textId="77777777" w:rsidR="005143D1" w:rsidRPr="00502557" w:rsidRDefault="005143D1" w:rsidP="009F52BF">
            <w:pPr>
              <w:rPr>
                <w:lang w:val="nl-BE"/>
              </w:rPr>
            </w:pPr>
          </w:p>
        </w:tc>
        <w:tc>
          <w:tcPr>
            <w:tcW w:w="4786" w:type="dxa"/>
            <w:tcBorders>
              <w:top w:val="single" w:sz="4" w:space="0" w:color="auto"/>
            </w:tcBorders>
          </w:tcPr>
          <w:p w14:paraId="7D0D0981" w14:textId="77777777" w:rsidR="005143D1" w:rsidRPr="00502557" w:rsidRDefault="005143D1" w:rsidP="009F52BF">
            <w:pPr>
              <w:rPr>
                <w:lang w:val="nl-BE"/>
              </w:rPr>
            </w:pPr>
          </w:p>
        </w:tc>
      </w:tr>
      <w:tr w:rsidR="005143D1" w:rsidRPr="00606BF4" w14:paraId="7D0D0985" w14:textId="77777777" w:rsidTr="006D7E88">
        <w:tc>
          <w:tcPr>
            <w:tcW w:w="4854" w:type="dxa"/>
            <w:gridSpan w:val="2"/>
          </w:tcPr>
          <w:p w14:paraId="7D0D0983" w14:textId="77777777" w:rsidR="005143D1" w:rsidRPr="00502557" w:rsidRDefault="005143D1" w:rsidP="009F52BF">
            <w:pPr>
              <w:rPr>
                <w:lang w:val="nl-BE"/>
              </w:rPr>
            </w:pPr>
          </w:p>
        </w:tc>
        <w:tc>
          <w:tcPr>
            <w:tcW w:w="4786" w:type="dxa"/>
          </w:tcPr>
          <w:p w14:paraId="7D0D0984" w14:textId="77777777" w:rsidR="005143D1" w:rsidRPr="00502557" w:rsidRDefault="005143D1" w:rsidP="009F52BF">
            <w:pPr>
              <w:rPr>
                <w:lang w:val="nl-BE"/>
              </w:rPr>
            </w:pPr>
          </w:p>
        </w:tc>
      </w:tr>
      <w:tr w:rsidR="005143D1" w:rsidRPr="00606BF4" w14:paraId="7D0D0988" w14:textId="77777777" w:rsidTr="006D7E88">
        <w:tc>
          <w:tcPr>
            <w:tcW w:w="4854" w:type="dxa"/>
            <w:gridSpan w:val="2"/>
          </w:tcPr>
          <w:p w14:paraId="7D0D0986" w14:textId="77777777" w:rsidR="005143D1" w:rsidRPr="00502557" w:rsidRDefault="005143D1" w:rsidP="009F52BF">
            <w:pPr>
              <w:rPr>
                <w:lang w:val="nl-BE"/>
              </w:rPr>
            </w:pPr>
          </w:p>
        </w:tc>
        <w:tc>
          <w:tcPr>
            <w:tcW w:w="4786" w:type="dxa"/>
          </w:tcPr>
          <w:p w14:paraId="7D0D0987" w14:textId="77777777" w:rsidR="005143D1" w:rsidRPr="00502557" w:rsidRDefault="005143D1" w:rsidP="009F52BF">
            <w:pPr>
              <w:rPr>
                <w:lang w:val="nl-BE"/>
              </w:rPr>
            </w:pPr>
          </w:p>
        </w:tc>
      </w:tr>
      <w:tr w:rsidR="005143D1" w:rsidRPr="00606BF4" w14:paraId="7D0D098B" w14:textId="77777777" w:rsidTr="006D7E88">
        <w:tc>
          <w:tcPr>
            <w:tcW w:w="4854" w:type="dxa"/>
            <w:gridSpan w:val="2"/>
          </w:tcPr>
          <w:p w14:paraId="7D0D0989" w14:textId="77777777" w:rsidR="005143D1" w:rsidRPr="00502557" w:rsidRDefault="005143D1" w:rsidP="009F52BF">
            <w:pPr>
              <w:rPr>
                <w:lang w:val="nl-BE"/>
              </w:rPr>
            </w:pPr>
          </w:p>
        </w:tc>
        <w:tc>
          <w:tcPr>
            <w:tcW w:w="4786" w:type="dxa"/>
          </w:tcPr>
          <w:p w14:paraId="7D0D098A" w14:textId="77777777" w:rsidR="005143D1" w:rsidRPr="00502557" w:rsidRDefault="005143D1" w:rsidP="009F52BF">
            <w:pPr>
              <w:rPr>
                <w:lang w:val="nl-BE"/>
              </w:rPr>
            </w:pPr>
          </w:p>
        </w:tc>
      </w:tr>
      <w:tr w:rsidR="005143D1" w:rsidRPr="00606BF4" w14:paraId="7D0D098E" w14:textId="77777777" w:rsidTr="006D7E88">
        <w:tc>
          <w:tcPr>
            <w:tcW w:w="4854" w:type="dxa"/>
            <w:gridSpan w:val="2"/>
          </w:tcPr>
          <w:p w14:paraId="7D0D098C" w14:textId="77777777" w:rsidR="005143D1" w:rsidRPr="00502557" w:rsidRDefault="005143D1" w:rsidP="009F52BF">
            <w:pPr>
              <w:rPr>
                <w:lang w:val="nl-BE"/>
              </w:rPr>
            </w:pPr>
          </w:p>
        </w:tc>
        <w:tc>
          <w:tcPr>
            <w:tcW w:w="4786" w:type="dxa"/>
          </w:tcPr>
          <w:p w14:paraId="7D0D098D" w14:textId="77777777" w:rsidR="005143D1" w:rsidRPr="00502557" w:rsidRDefault="005143D1" w:rsidP="009F52BF">
            <w:pPr>
              <w:rPr>
                <w:lang w:val="nl-BE"/>
              </w:rPr>
            </w:pPr>
          </w:p>
        </w:tc>
      </w:tr>
      <w:tr w:rsidR="005143D1" w:rsidRPr="00606BF4" w14:paraId="7D0D0991" w14:textId="77777777" w:rsidTr="006D7E88">
        <w:tc>
          <w:tcPr>
            <w:tcW w:w="4854" w:type="dxa"/>
            <w:gridSpan w:val="2"/>
          </w:tcPr>
          <w:p w14:paraId="7D0D098F" w14:textId="77777777" w:rsidR="005143D1" w:rsidRPr="00502557" w:rsidRDefault="005143D1" w:rsidP="009F52BF">
            <w:pPr>
              <w:rPr>
                <w:lang w:val="nl-BE"/>
              </w:rPr>
            </w:pPr>
          </w:p>
        </w:tc>
        <w:tc>
          <w:tcPr>
            <w:tcW w:w="4786" w:type="dxa"/>
          </w:tcPr>
          <w:p w14:paraId="7D0D0990" w14:textId="77777777" w:rsidR="005143D1" w:rsidRPr="00502557" w:rsidRDefault="005143D1" w:rsidP="009F52BF">
            <w:pPr>
              <w:rPr>
                <w:lang w:val="nl-BE"/>
              </w:rPr>
            </w:pPr>
          </w:p>
        </w:tc>
      </w:tr>
      <w:tr w:rsidR="005143D1" w:rsidRPr="00606BF4" w14:paraId="7D0D0994" w14:textId="77777777" w:rsidTr="006D7E88">
        <w:tc>
          <w:tcPr>
            <w:tcW w:w="4854" w:type="dxa"/>
            <w:gridSpan w:val="2"/>
          </w:tcPr>
          <w:p w14:paraId="7D0D0992" w14:textId="77777777" w:rsidR="005143D1" w:rsidRPr="00502557" w:rsidRDefault="005143D1" w:rsidP="009F52BF">
            <w:pPr>
              <w:rPr>
                <w:lang w:val="nl-BE"/>
              </w:rPr>
            </w:pPr>
          </w:p>
        </w:tc>
        <w:tc>
          <w:tcPr>
            <w:tcW w:w="4786" w:type="dxa"/>
          </w:tcPr>
          <w:p w14:paraId="7D0D0993" w14:textId="77777777" w:rsidR="005143D1" w:rsidRPr="00502557" w:rsidRDefault="005143D1" w:rsidP="009F52BF">
            <w:pPr>
              <w:rPr>
                <w:lang w:val="nl-BE"/>
              </w:rPr>
            </w:pPr>
          </w:p>
        </w:tc>
      </w:tr>
      <w:tr w:rsidR="005143D1" w:rsidRPr="00606BF4" w14:paraId="7D0D0997" w14:textId="77777777" w:rsidTr="006D7E88">
        <w:tc>
          <w:tcPr>
            <w:tcW w:w="4854" w:type="dxa"/>
            <w:gridSpan w:val="2"/>
          </w:tcPr>
          <w:p w14:paraId="7D0D0995" w14:textId="77777777" w:rsidR="005143D1" w:rsidRPr="00502557" w:rsidRDefault="005143D1" w:rsidP="009F52BF">
            <w:pPr>
              <w:rPr>
                <w:lang w:val="nl-BE"/>
              </w:rPr>
            </w:pPr>
          </w:p>
        </w:tc>
        <w:tc>
          <w:tcPr>
            <w:tcW w:w="4786" w:type="dxa"/>
          </w:tcPr>
          <w:p w14:paraId="7D0D0996" w14:textId="77777777" w:rsidR="005143D1" w:rsidRPr="00502557" w:rsidRDefault="005143D1" w:rsidP="009F52BF">
            <w:pPr>
              <w:rPr>
                <w:lang w:val="nl-BE"/>
              </w:rPr>
            </w:pPr>
          </w:p>
        </w:tc>
      </w:tr>
      <w:tr w:rsidR="005143D1" w:rsidRPr="00606BF4" w14:paraId="7D0D099A" w14:textId="77777777" w:rsidTr="006D7E88">
        <w:tc>
          <w:tcPr>
            <w:tcW w:w="4854" w:type="dxa"/>
            <w:gridSpan w:val="2"/>
          </w:tcPr>
          <w:p w14:paraId="7D0D0998" w14:textId="77777777" w:rsidR="005143D1" w:rsidRPr="00502557" w:rsidRDefault="005143D1" w:rsidP="009F52BF">
            <w:pPr>
              <w:rPr>
                <w:lang w:val="nl-BE"/>
              </w:rPr>
            </w:pPr>
          </w:p>
        </w:tc>
        <w:tc>
          <w:tcPr>
            <w:tcW w:w="4786" w:type="dxa"/>
          </w:tcPr>
          <w:p w14:paraId="7D0D0999" w14:textId="77777777" w:rsidR="005143D1" w:rsidRPr="00502557" w:rsidRDefault="005143D1" w:rsidP="009F52BF">
            <w:pPr>
              <w:rPr>
                <w:lang w:val="nl-BE"/>
              </w:rPr>
            </w:pPr>
          </w:p>
        </w:tc>
      </w:tr>
      <w:tr w:rsidR="005143D1" w:rsidRPr="00606BF4" w14:paraId="7D0D099D" w14:textId="77777777" w:rsidTr="006D7E88">
        <w:tc>
          <w:tcPr>
            <w:tcW w:w="4854" w:type="dxa"/>
            <w:gridSpan w:val="2"/>
          </w:tcPr>
          <w:p w14:paraId="7D0D099B" w14:textId="77777777" w:rsidR="005143D1" w:rsidRPr="00502557" w:rsidRDefault="005143D1" w:rsidP="009F52BF">
            <w:pPr>
              <w:rPr>
                <w:lang w:val="nl-BE"/>
              </w:rPr>
            </w:pPr>
          </w:p>
        </w:tc>
        <w:tc>
          <w:tcPr>
            <w:tcW w:w="4786" w:type="dxa"/>
          </w:tcPr>
          <w:p w14:paraId="7D0D099C" w14:textId="77777777" w:rsidR="005143D1" w:rsidRPr="00502557" w:rsidRDefault="005143D1" w:rsidP="009F52BF">
            <w:pPr>
              <w:rPr>
                <w:lang w:val="nl-BE"/>
              </w:rPr>
            </w:pPr>
          </w:p>
        </w:tc>
      </w:tr>
      <w:tr w:rsidR="005143D1" w:rsidRPr="00606BF4" w14:paraId="7D0D09A0" w14:textId="77777777" w:rsidTr="00D37794">
        <w:tc>
          <w:tcPr>
            <w:tcW w:w="4854" w:type="dxa"/>
            <w:gridSpan w:val="2"/>
          </w:tcPr>
          <w:p w14:paraId="7D0D099E" w14:textId="77777777" w:rsidR="005143D1" w:rsidRPr="00502557" w:rsidRDefault="005143D1" w:rsidP="009F52BF">
            <w:pPr>
              <w:rPr>
                <w:lang w:val="nl-BE"/>
              </w:rPr>
            </w:pPr>
          </w:p>
        </w:tc>
        <w:tc>
          <w:tcPr>
            <w:tcW w:w="4786" w:type="dxa"/>
          </w:tcPr>
          <w:p w14:paraId="7D0D099F" w14:textId="77777777" w:rsidR="005143D1" w:rsidRPr="00502557" w:rsidRDefault="005143D1" w:rsidP="009F52BF">
            <w:pPr>
              <w:rPr>
                <w:lang w:val="nl-BE"/>
              </w:rPr>
            </w:pPr>
          </w:p>
        </w:tc>
      </w:tr>
      <w:tr w:rsidR="005143D1" w:rsidRPr="00606BF4" w14:paraId="7D0D09B7" w14:textId="77777777" w:rsidTr="00D37794">
        <w:trPr>
          <w:cantSplit/>
        </w:trPr>
        <w:tc>
          <w:tcPr>
            <w:tcW w:w="9640" w:type="dxa"/>
            <w:gridSpan w:val="3"/>
          </w:tcPr>
          <w:p w14:paraId="7D0D09A1" w14:textId="77777777" w:rsidR="005143D1" w:rsidRPr="00502557" w:rsidRDefault="005143D1" w:rsidP="009F52BF">
            <w:pPr>
              <w:rPr>
                <w:lang w:val="nl-BE"/>
              </w:rPr>
            </w:pPr>
            <w:bookmarkStart w:id="0" w:name="OLE_LINK1"/>
          </w:p>
          <w:p w14:paraId="7D0D09A5" w14:textId="77777777" w:rsidR="005143D1" w:rsidRPr="00502557" w:rsidRDefault="005143D1" w:rsidP="009F52BF">
            <w:pPr>
              <w:rPr>
                <w:lang w:val="nl-BE"/>
              </w:rPr>
            </w:pPr>
          </w:p>
          <w:p w14:paraId="7D0D09A6" w14:textId="77777777" w:rsidR="005143D1" w:rsidRPr="00502557" w:rsidRDefault="005143D1" w:rsidP="00DB4E54">
            <w:pPr>
              <w:rPr>
                <w:lang w:val="nl-BE"/>
              </w:rPr>
            </w:pPr>
          </w:p>
          <w:bookmarkEnd w:id="0"/>
          <w:p w14:paraId="05065E08" w14:textId="77777777" w:rsidR="00DB4E54" w:rsidRPr="00DB4E54" w:rsidRDefault="00DB4E54" w:rsidP="00DB4E54">
            <w:pPr>
              <w:jc w:val="center"/>
              <w:rPr>
                <w:b/>
                <w:sz w:val="28"/>
                <w:lang w:val="nl-BE"/>
              </w:rPr>
            </w:pPr>
            <w:r w:rsidRPr="00DB4E54">
              <w:rPr>
                <w:b/>
                <w:sz w:val="28"/>
                <w:lang w:val="nl-BE"/>
              </w:rPr>
              <w:fldChar w:fldCharType="begin">
                <w:ffData>
                  <w:name w:val=""/>
                  <w:enabled/>
                  <w:calcOnExit w:val="0"/>
                  <w:helpText w:type="text" w:val="Selecteer de gewenste optie"/>
                  <w:statusText w:type="text" w:val="Selecteer de gewenste optie"/>
                  <w:ddList>
                    <w:listEntry w:val="RAADPLEGING OP VRAAG VAN DE RAAD VAN HET BIPT"/>
                    <w:listEntry w:val="ADVIES VAN DE RAAD VAN HET BIPT"/>
                    <w:listEntry w:val="BESLUIT VAN DE RAAD VAN HET BIPT"/>
                    <w:listEntry w:val="MEDEDELING VAN DE RAAD VAN HET BIPT"/>
                    <w:listEntry w:val="ONTWERPBESLUIT VAN DE RAAD VAN HET BIPT"/>
                    <w:listEntry w:val="SAMENVATTING VAN DE RAADPLEGING"/>
                  </w:ddList>
                </w:ffData>
              </w:fldChar>
            </w:r>
            <w:r w:rsidRPr="00DB4E54">
              <w:rPr>
                <w:b/>
                <w:sz w:val="28"/>
                <w:lang w:val="nl-BE"/>
              </w:rPr>
              <w:instrText xml:space="preserve"> FORMDROPDOWN </w:instrText>
            </w:r>
            <w:r w:rsidR="00703EB6">
              <w:rPr>
                <w:b/>
                <w:sz w:val="28"/>
                <w:lang w:val="nl-BE"/>
              </w:rPr>
            </w:r>
            <w:r w:rsidR="00703EB6">
              <w:rPr>
                <w:b/>
                <w:sz w:val="28"/>
                <w:lang w:val="nl-BE"/>
              </w:rPr>
              <w:fldChar w:fldCharType="separate"/>
            </w:r>
            <w:r w:rsidRPr="00DB4E54">
              <w:rPr>
                <w:b/>
                <w:sz w:val="28"/>
                <w:lang w:val="nl-BE"/>
              </w:rPr>
              <w:fldChar w:fldCharType="end"/>
            </w:r>
          </w:p>
          <w:p w14:paraId="605211B3" w14:textId="0DE3A95F" w:rsidR="00DB4E54" w:rsidRPr="00DB4E54" w:rsidRDefault="00DB4E54" w:rsidP="00DB4E54">
            <w:pPr>
              <w:jc w:val="center"/>
              <w:rPr>
                <w:b/>
                <w:sz w:val="28"/>
                <w:lang w:val="nl-BE"/>
              </w:rPr>
            </w:pPr>
            <w:bookmarkStart w:id="1" w:name="_Toc276629278"/>
            <w:r w:rsidRPr="00DB4E54">
              <w:rPr>
                <w:b/>
                <w:sz w:val="28"/>
                <w:lang w:val="nl-BE"/>
              </w:rPr>
              <w:t xml:space="preserve">VAN </w:t>
            </w:r>
            <w:bookmarkEnd w:id="1"/>
            <w:r w:rsidR="00323E68">
              <w:rPr>
                <w:b/>
                <w:sz w:val="28"/>
                <w:lang w:val="nl-BE"/>
              </w:rPr>
              <w:t>10</w:t>
            </w:r>
            <w:r w:rsidR="00A434CC">
              <w:rPr>
                <w:b/>
                <w:sz w:val="28"/>
                <w:lang w:val="nl-BE"/>
              </w:rPr>
              <w:t xml:space="preserve"> OKTOBER 2016</w:t>
            </w:r>
            <w:r w:rsidRPr="00DB4E54">
              <w:rPr>
                <w:b/>
                <w:sz w:val="28"/>
                <w:lang w:val="nl-BE"/>
              </w:rPr>
              <w:fldChar w:fldCharType="begin"/>
            </w:r>
            <w:r w:rsidRPr="00DB4E54">
              <w:rPr>
                <w:b/>
                <w:sz w:val="28"/>
                <w:lang w:val="nl-BE"/>
              </w:rPr>
              <w:instrText xml:space="preserve"> AUTOTEXTLIST   \* MERGEFORMAT </w:instrText>
            </w:r>
            <w:r w:rsidRPr="00DB4E54">
              <w:rPr>
                <w:b/>
                <w:sz w:val="28"/>
                <w:lang w:val="nl-BE"/>
              </w:rPr>
              <w:fldChar w:fldCharType="end"/>
            </w:r>
            <w:r w:rsidRPr="00DB4E54">
              <w:rPr>
                <w:b/>
                <w:sz w:val="28"/>
                <w:lang w:val="nl-BE"/>
              </w:rPr>
              <w:fldChar w:fldCharType="begin"/>
            </w:r>
            <w:r w:rsidRPr="00DB4E54">
              <w:rPr>
                <w:b/>
                <w:sz w:val="28"/>
                <w:lang w:val="nl-BE"/>
              </w:rPr>
              <w:instrText xml:space="preserve"> AUTOTEXTLIST  \s Normal \* MERGEFORMAT </w:instrText>
            </w:r>
            <w:r w:rsidRPr="00DB4E54">
              <w:rPr>
                <w:b/>
                <w:sz w:val="28"/>
                <w:lang w:val="nl-BE"/>
              </w:rPr>
              <w:fldChar w:fldCharType="end"/>
            </w:r>
          </w:p>
          <w:p w14:paraId="477DF417" w14:textId="2B61F217" w:rsidR="00DB4E54" w:rsidRPr="00DB4E54" w:rsidRDefault="00DB4E54" w:rsidP="00DB4E54">
            <w:pPr>
              <w:jc w:val="center"/>
              <w:rPr>
                <w:b/>
                <w:sz w:val="28"/>
                <w:lang w:val="nl-BE"/>
              </w:rPr>
            </w:pPr>
            <w:r w:rsidRPr="00DB4E54">
              <w:rPr>
                <w:b/>
                <w:sz w:val="28"/>
                <w:lang w:val="nl-BE"/>
              </w:rPr>
              <w:t>BETREFFENDE DE BELGISCHE MARKT VOOR DE LEVERING VAN (POST)PAKKETTEN IN HET KADER VAN E-COMMERCEACTIVITEITEN</w:t>
            </w:r>
          </w:p>
          <w:p w14:paraId="7D0D09AB" w14:textId="77777777" w:rsidR="005143D1" w:rsidRPr="00502557" w:rsidRDefault="005143D1" w:rsidP="009F52BF">
            <w:pPr>
              <w:rPr>
                <w:lang w:val="nl-BE"/>
              </w:rPr>
            </w:pPr>
          </w:p>
          <w:p w14:paraId="7D0D09AC" w14:textId="77777777" w:rsidR="005143D1" w:rsidRPr="00502557" w:rsidRDefault="005143D1" w:rsidP="009F52BF">
            <w:pPr>
              <w:rPr>
                <w:lang w:val="nl-BE"/>
              </w:rPr>
            </w:pPr>
          </w:p>
          <w:p w14:paraId="7D0D09AD" w14:textId="77777777" w:rsidR="005143D1" w:rsidRDefault="005143D1" w:rsidP="009F52BF">
            <w:pPr>
              <w:rPr>
                <w:lang w:val="nl-BE"/>
              </w:rPr>
            </w:pPr>
          </w:p>
          <w:p w14:paraId="07DB76E9" w14:textId="77777777" w:rsidR="000B21CA" w:rsidRDefault="000B21CA" w:rsidP="009F52BF">
            <w:pPr>
              <w:rPr>
                <w:lang w:val="nl-BE"/>
              </w:rPr>
            </w:pPr>
          </w:p>
          <w:p w14:paraId="096D808B" w14:textId="77777777" w:rsidR="000B21CA" w:rsidRPr="00502557" w:rsidRDefault="000B21CA" w:rsidP="009F52BF">
            <w:pPr>
              <w:rPr>
                <w:lang w:val="nl-BE"/>
              </w:rPr>
            </w:pPr>
          </w:p>
          <w:p w14:paraId="5D5DCB87" w14:textId="77777777" w:rsidR="00D37794" w:rsidRPr="00D37794" w:rsidRDefault="00D37794" w:rsidP="00D37794">
            <w:pPr>
              <w:pBdr>
                <w:top w:val="single" w:sz="4" w:space="1" w:color="auto"/>
                <w:bottom w:val="single" w:sz="4" w:space="1" w:color="auto"/>
              </w:pBdr>
              <w:jc w:val="center"/>
              <w:rPr>
                <w:b/>
                <w:lang w:val="nl-BE"/>
              </w:rPr>
            </w:pPr>
            <w:r w:rsidRPr="000B21CA">
              <w:rPr>
                <w:b/>
                <w:sz w:val="20"/>
                <w:lang w:val="nl-BE"/>
              </w:rPr>
              <w:t>WERKWIJZE OM OP DIT DOCUMENT TE ANTWOORDEN</w:t>
            </w:r>
          </w:p>
          <w:p w14:paraId="194313D7" w14:textId="77777777" w:rsidR="00D37794" w:rsidRPr="000B21CA" w:rsidRDefault="00D37794" w:rsidP="00D37794">
            <w:pPr>
              <w:rPr>
                <w:sz w:val="16"/>
                <w:szCs w:val="16"/>
                <w:lang w:val="nl-BE"/>
              </w:rPr>
            </w:pPr>
          </w:p>
          <w:p w14:paraId="7255E051" w14:textId="232C774E" w:rsidR="00D37794" w:rsidRPr="000B21CA" w:rsidRDefault="00D37794" w:rsidP="00D37794">
            <w:pPr>
              <w:rPr>
                <w:sz w:val="20"/>
                <w:lang w:val="nl-BE"/>
              </w:rPr>
            </w:pPr>
            <w:r w:rsidRPr="000B21CA">
              <w:rPr>
                <w:sz w:val="20"/>
                <w:lang w:val="nl-BE"/>
              </w:rPr>
              <w:t>Antwoordtermijn:</w:t>
            </w:r>
            <w:r w:rsidRPr="000B21CA">
              <w:rPr>
                <w:sz w:val="20"/>
                <w:lang w:val="nl-BE"/>
              </w:rPr>
              <w:tab/>
            </w:r>
            <w:r w:rsidRPr="000B21CA">
              <w:rPr>
                <w:sz w:val="20"/>
                <w:lang w:val="nl-BE"/>
              </w:rPr>
              <w:tab/>
              <w:t xml:space="preserve">tot </w:t>
            </w:r>
            <w:r w:rsidR="00DB4E54">
              <w:rPr>
                <w:sz w:val="20"/>
                <w:lang w:val="nl-BE"/>
              </w:rPr>
              <w:t>10 november 2016</w:t>
            </w:r>
          </w:p>
          <w:p w14:paraId="638B814E" w14:textId="4915AAFB" w:rsidR="00D37794" w:rsidRPr="000B21CA" w:rsidRDefault="00D37794" w:rsidP="00D37794">
            <w:pPr>
              <w:rPr>
                <w:sz w:val="20"/>
                <w:lang w:val="nl-BE"/>
              </w:rPr>
            </w:pPr>
            <w:r w:rsidRPr="000B21CA">
              <w:rPr>
                <w:sz w:val="20"/>
                <w:lang w:val="nl-BE"/>
              </w:rPr>
              <w:t>Werkwijze om te antwoorden:</w:t>
            </w:r>
            <w:r w:rsidRPr="000B21CA">
              <w:rPr>
                <w:sz w:val="20"/>
                <w:lang w:val="nl-BE"/>
              </w:rPr>
              <w:tab/>
              <w:t xml:space="preserve">Aan: </w:t>
            </w:r>
            <w:bookmarkStart w:id="2" w:name="_GoBack"/>
            <w:bookmarkEnd w:id="2"/>
            <w:r w:rsidR="00606BF4">
              <w:rPr>
                <w:sz w:val="20"/>
                <w:lang w:val="nl-BE"/>
              </w:rPr>
              <w:fldChar w:fldCharType="begin"/>
            </w:r>
            <w:r w:rsidR="00606BF4">
              <w:rPr>
                <w:sz w:val="20"/>
                <w:lang w:val="nl-BE"/>
              </w:rPr>
              <w:instrText xml:space="preserve"> HYPERLINK "mailto:</w:instrText>
            </w:r>
            <w:r w:rsidR="00606BF4" w:rsidRPr="00606BF4">
              <w:rPr>
                <w:sz w:val="20"/>
                <w:lang w:val="nl-BE"/>
              </w:rPr>
              <w:instrText>consultation.sg@bipt.be</w:instrText>
            </w:r>
            <w:r w:rsidR="00606BF4">
              <w:rPr>
                <w:sz w:val="20"/>
                <w:lang w:val="nl-BE"/>
              </w:rPr>
              <w:instrText xml:space="preserve">" </w:instrText>
            </w:r>
            <w:r w:rsidR="00606BF4">
              <w:rPr>
                <w:sz w:val="20"/>
                <w:lang w:val="nl-BE"/>
              </w:rPr>
              <w:fldChar w:fldCharType="separate"/>
            </w:r>
            <w:r w:rsidR="00606BF4" w:rsidRPr="0072527D">
              <w:rPr>
                <w:rStyle w:val="Lienhypertexte"/>
                <w:sz w:val="20"/>
                <w:lang w:val="nl-BE"/>
              </w:rPr>
              <w:t>consultation.sg@bipt.be</w:t>
            </w:r>
            <w:r w:rsidR="00606BF4">
              <w:rPr>
                <w:sz w:val="20"/>
                <w:lang w:val="nl-BE"/>
              </w:rPr>
              <w:fldChar w:fldCharType="end"/>
            </w:r>
          </w:p>
          <w:p w14:paraId="79EC6D2A" w14:textId="06A6B7D4" w:rsidR="00D37794" w:rsidRPr="000B21CA" w:rsidRDefault="00D37794" w:rsidP="00D37794">
            <w:pPr>
              <w:rPr>
                <w:sz w:val="20"/>
                <w:lang w:val="nl-BE"/>
              </w:rPr>
            </w:pPr>
            <w:r w:rsidRPr="000B21CA">
              <w:rPr>
                <w:sz w:val="20"/>
                <w:lang w:val="nl-BE"/>
              </w:rPr>
              <w:tab/>
            </w:r>
            <w:r w:rsidRPr="000B21CA">
              <w:rPr>
                <w:sz w:val="20"/>
                <w:lang w:val="nl-BE"/>
              </w:rPr>
              <w:tab/>
            </w:r>
            <w:r w:rsidRPr="000B21CA">
              <w:rPr>
                <w:sz w:val="20"/>
                <w:lang w:val="nl-BE"/>
              </w:rPr>
              <w:tab/>
            </w:r>
            <w:r w:rsidRPr="000B21CA">
              <w:rPr>
                <w:sz w:val="20"/>
                <w:lang w:val="nl-BE"/>
              </w:rPr>
              <w:tab/>
              <w:t xml:space="preserve">Onderwerp: « </w:t>
            </w:r>
            <w:r w:rsidR="00323E68">
              <w:rPr>
                <w:sz w:val="20"/>
                <w:lang w:val="nl-BE"/>
              </w:rPr>
              <w:t>CONSULT-2016-D1</w:t>
            </w:r>
            <w:r w:rsidRPr="000B21CA">
              <w:rPr>
                <w:sz w:val="20"/>
                <w:lang w:val="nl-BE"/>
              </w:rPr>
              <w:t xml:space="preserve"> »</w:t>
            </w:r>
          </w:p>
          <w:p w14:paraId="4CC53F70" w14:textId="77777777" w:rsidR="00D37794" w:rsidRPr="000B21CA" w:rsidRDefault="00D37794" w:rsidP="00D37794">
            <w:pPr>
              <w:rPr>
                <w:sz w:val="16"/>
                <w:szCs w:val="16"/>
                <w:lang w:val="nl-BE"/>
              </w:rPr>
            </w:pPr>
          </w:p>
          <w:p w14:paraId="7E24F0AC" w14:textId="3EA6E36A" w:rsidR="00D37794" w:rsidRPr="000B21CA" w:rsidRDefault="00D37794" w:rsidP="00D37794">
            <w:pPr>
              <w:rPr>
                <w:sz w:val="20"/>
                <w:lang w:val="nl-BE"/>
              </w:rPr>
            </w:pPr>
            <w:r w:rsidRPr="000B21CA">
              <w:rPr>
                <w:sz w:val="20"/>
                <w:lang w:val="nl-BE"/>
              </w:rPr>
              <w:t>Aanspreekpunt:</w:t>
            </w:r>
            <w:r w:rsidRPr="000B21CA">
              <w:rPr>
                <w:sz w:val="20"/>
                <w:lang w:val="nl-BE"/>
              </w:rPr>
              <w:tab/>
            </w:r>
            <w:r w:rsidRPr="000B21CA">
              <w:rPr>
                <w:sz w:val="20"/>
                <w:lang w:val="nl-BE"/>
              </w:rPr>
              <w:tab/>
            </w:r>
            <w:r w:rsidRPr="000B21CA">
              <w:rPr>
                <w:sz w:val="20"/>
                <w:lang w:val="nl-BE"/>
              </w:rPr>
              <w:tab/>
            </w:r>
            <w:r w:rsidR="00DB4E54">
              <w:rPr>
                <w:sz w:val="20"/>
                <w:lang w:val="nl-BE"/>
              </w:rPr>
              <w:t>Sophie De Schrevel</w:t>
            </w:r>
            <w:r w:rsidRPr="000B21CA">
              <w:rPr>
                <w:sz w:val="20"/>
                <w:lang w:val="nl-BE"/>
              </w:rPr>
              <w:t xml:space="preserve">, </w:t>
            </w:r>
            <w:r w:rsidR="00DB4E54">
              <w:rPr>
                <w:sz w:val="20"/>
                <w:lang w:val="nl-BE"/>
              </w:rPr>
              <w:t>Adviseur</w:t>
            </w:r>
            <w:r w:rsidRPr="000B21CA">
              <w:rPr>
                <w:sz w:val="20"/>
                <w:lang w:val="nl-BE"/>
              </w:rPr>
              <w:t xml:space="preserve"> (</w:t>
            </w:r>
            <w:r w:rsidR="00DB4E54">
              <w:rPr>
                <w:sz w:val="20"/>
                <w:lang w:val="nl-BE"/>
              </w:rPr>
              <w:t>+32 2 226 89 56</w:t>
            </w:r>
            <w:r w:rsidRPr="000B21CA">
              <w:rPr>
                <w:sz w:val="20"/>
                <w:lang w:val="nl-BE"/>
              </w:rPr>
              <w:t>)</w:t>
            </w:r>
          </w:p>
          <w:p w14:paraId="40A6927A" w14:textId="77777777" w:rsidR="00D37794" w:rsidRPr="000B21CA" w:rsidRDefault="00D37794" w:rsidP="00D37794">
            <w:pPr>
              <w:rPr>
                <w:sz w:val="16"/>
                <w:szCs w:val="16"/>
                <w:lang w:val="nl-BE"/>
              </w:rPr>
            </w:pPr>
          </w:p>
          <w:p w14:paraId="6A31DF75" w14:textId="77777777" w:rsidR="00D37794" w:rsidRPr="000B21CA" w:rsidRDefault="00D37794" w:rsidP="00D37794">
            <w:pPr>
              <w:rPr>
                <w:b/>
                <w:sz w:val="20"/>
                <w:lang w:val="nl-BE"/>
              </w:rPr>
            </w:pPr>
            <w:r w:rsidRPr="000B21CA">
              <w:rPr>
                <w:b/>
                <w:sz w:val="20"/>
                <w:lang w:val="nl-BE"/>
              </w:rPr>
              <w:t>Antwoorden dienen elektronisch te worden verzonden naar het opgegeven adres.</w:t>
            </w:r>
          </w:p>
          <w:p w14:paraId="755692E1" w14:textId="77777777" w:rsidR="00D37794" w:rsidRPr="000B21CA" w:rsidRDefault="00D37794" w:rsidP="00D37794">
            <w:pPr>
              <w:rPr>
                <w:sz w:val="16"/>
                <w:szCs w:val="16"/>
                <w:lang w:val="nl-BE"/>
              </w:rPr>
            </w:pPr>
          </w:p>
          <w:p w14:paraId="17E70834" w14:textId="3FC7EC27" w:rsidR="00D37794" w:rsidRDefault="00D37794" w:rsidP="00D37794">
            <w:pPr>
              <w:rPr>
                <w:sz w:val="20"/>
                <w:lang w:val="nl-BE"/>
              </w:rPr>
            </w:pPr>
            <w:r w:rsidRPr="000B21CA">
              <w:rPr>
                <w:sz w:val="20"/>
                <w:lang w:val="nl-BE"/>
              </w:rPr>
              <w:t xml:space="preserve">Er wordt gevraagd om het </w:t>
            </w:r>
            <w:r w:rsidR="00FD7764">
              <w:rPr>
                <w:sz w:val="20"/>
                <w:lang w:val="nl-BE"/>
              </w:rPr>
              <w:t>“</w:t>
            </w:r>
            <w:hyperlink r:id="rId15" w:history="1">
              <w:r w:rsidRPr="00FD7764">
                <w:rPr>
                  <w:rStyle w:val="Lienhypertexte"/>
                  <w:sz w:val="20"/>
                  <w:lang w:val="nl-BE"/>
                </w:rPr>
                <w:t>Formulier dat als voorpagina dient te worden gebruikt bij het antwoord op een</w:t>
              </w:r>
              <w:r w:rsidR="00B5055D" w:rsidRPr="00FD7764">
                <w:rPr>
                  <w:rStyle w:val="Lienhypertexte"/>
                  <w:sz w:val="20"/>
                  <w:lang w:val="nl-BE"/>
                </w:rPr>
                <w:t xml:space="preserve"> </w:t>
              </w:r>
              <w:r w:rsidRPr="00FD7764">
                <w:rPr>
                  <w:rStyle w:val="Lienhypertexte"/>
                  <w:sz w:val="20"/>
                  <w:lang w:val="nl-BE"/>
                </w:rPr>
                <w:t>door</w:t>
              </w:r>
              <w:r w:rsidR="00B5055D" w:rsidRPr="00FD7764">
                <w:rPr>
                  <w:rStyle w:val="Lienhypertexte"/>
                  <w:sz w:val="20"/>
                  <w:lang w:val="nl-BE"/>
                </w:rPr>
                <w:t xml:space="preserve"> </w:t>
              </w:r>
              <w:r w:rsidRPr="00FD7764">
                <w:rPr>
                  <w:rStyle w:val="Lienhypertexte"/>
                  <w:sz w:val="20"/>
                  <w:lang w:val="nl-BE"/>
                </w:rPr>
                <w:t>het</w:t>
              </w:r>
              <w:r w:rsidR="00B5055D" w:rsidRPr="00FD7764">
                <w:rPr>
                  <w:rStyle w:val="Lienhypertexte"/>
                  <w:sz w:val="20"/>
                  <w:lang w:val="nl-BE"/>
                </w:rPr>
                <w:t xml:space="preserve"> </w:t>
              </w:r>
              <w:r w:rsidRPr="00FD7764">
                <w:rPr>
                  <w:rStyle w:val="Lienhypertexte"/>
                  <w:sz w:val="20"/>
                  <w:lang w:val="nl-BE"/>
                </w:rPr>
                <w:t>BIPT</w:t>
              </w:r>
              <w:r w:rsidR="00B5055D" w:rsidRPr="00FD7764">
                <w:rPr>
                  <w:rStyle w:val="Lienhypertexte"/>
                  <w:sz w:val="20"/>
                  <w:lang w:val="nl-BE"/>
                </w:rPr>
                <w:t xml:space="preserve"> </w:t>
              </w:r>
              <w:r w:rsidRPr="00FD7764">
                <w:rPr>
                  <w:rStyle w:val="Lienhypertexte"/>
                  <w:sz w:val="20"/>
                  <w:lang w:val="nl-BE"/>
                </w:rPr>
                <w:t>georganiseerde</w:t>
              </w:r>
              <w:r w:rsidR="00B5055D" w:rsidRPr="00FD7764">
                <w:rPr>
                  <w:rStyle w:val="Lienhypertexte"/>
                  <w:sz w:val="20"/>
                  <w:lang w:val="nl-BE"/>
                </w:rPr>
                <w:t xml:space="preserve"> </w:t>
              </w:r>
              <w:r w:rsidRPr="00FD7764">
                <w:rPr>
                  <w:rStyle w:val="Lienhypertexte"/>
                  <w:sz w:val="20"/>
                  <w:lang w:val="nl-BE"/>
                </w:rPr>
                <w:t>openbare</w:t>
              </w:r>
              <w:r w:rsidR="00B5055D" w:rsidRPr="00FD7764">
                <w:rPr>
                  <w:rStyle w:val="Lienhypertexte"/>
                  <w:sz w:val="20"/>
                  <w:lang w:val="nl-BE"/>
                </w:rPr>
                <w:t xml:space="preserve"> </w:t>
              </w:r>
              <w:r w:rsidRPr="00FD7764">
                <w:rPr>
                  <w:rStyle w:val="Lienhypertexte"/>
                  <w:sz w:val="20"/>
                  <w:lang w:val="nl-BE"/>
                </w:rPr>
                <w:t>raadpleging</w:t>
              </w:r>
            </w:hyperlink>
            <w:r w:rsidR="00FD7764">
              <w:rPr>
                <w:sz w:val="20"/>
                <w:lang w:val="nl-BE"/>
              </w:rPr>
              <w:t>”</w:t>
            </w:r>
            <w:r w:rsidR="00B5055D">
              <w:rPr>
                <w:sz w:val="20"/>
                <w:lang w:val="nl-BE"/>
              </w:rPr>
              <w:t xml:space="preserve"> </w:t>
            </w:r>
            <w:r w:rsidRPr="000B21CA">
              <w:rPr>
                <w:sz w:val="20"/>
                <w:lang w:val="nl-BE"/>
              </w:rPr>
              <w:t>te</w:t>
            </w:r>
            <w:r w:rsidR="00B5055D">
              <w:rPr>
                <w:sz w:val="20"/>
                <w:lang w:val="nl-BE"/>
              </w:rPr>
              <w:t xml:space="preserve"> </w:t>
            </w:r>
            <w:r w:rsidRPr="000B21CA">
              <w:rPr>
                <w:sz w:val="20"/>
                <w:lang w:val="nl-BE"/>
              </w:rPr>
              <w:t>gebruiken</w:t>
            </w:r>
            <w:r w:rsidR="00FD7764">
              <w:rPr>
                <w:sz w:val="20"/>
                <w:lang w:val="nl-BE"/>
              </w:rPr>
              <w:t>.</w:t>
            </w:r>
            <w:r w:rsidR="000B21CA">
              <w:rPr>
                <w:sz w:val="20"/>
                <w:lang w:val="nl-BE"/>
              </w:rPr>
              <w:t xml:space="preserve"> </w:t>
            </w:r>
          </w:p>
          <w:p w14:paraId="55CDD76A" w14:textId="77777777" w:rsidR="00D37794" w:rsidRPr="000B21CA" w:rsidRDefault="00D37794" w:rsidP="00D37794">
            <w:pPr>
              <w:rPr>
                <w:sz w:val="16"/>
                <w:szCs w:val="16"/>
                <w:lang w:val="nl-BE"/>
              </w:rPr>
            </w:pPr>
          </w:p>
          <w:p w14:paraId="7D0D09B5" w14:textId="0B265083" w:rsidR="002C06DD" w:rsidRPr="000B21CA" w:rsidRDefault="00D37794" w:rsidP="002C06DD">
            <w:pPr>
              <w:rPr>
                <w:sz w:val="20"/>
                <w:lang w:val="nl-BE"/>
              </w:rPr>
            </w:pPr>
            <w:r w:rsidRPr="000B21CA">
              <w:rPr>
                <w:sz w:val="20"/>
                <w:lang w:val="nl-BE"/>
              </w:rPr>
              <w:t>Het BIPT wenst ook dat de commentaren verwijzen naar de paragrafen en/of</w:t>
            </w:r>
            <w:r w:rsidR="00B5055D">
              <w:rPr>
                <w:sz w:val="20"/>
                <w:lang w:val="nl-BE"/>
              </w:rPr>
              <w:t xml:space="preserve"> </w:t>
            </w:r>
            <w:r w:rsidRPr="000B21CA">
              <w:rPr>
                <w:sz w:val="20"/>
                <w:lang w:val="nl-BE"/>
              </w:rPr>
              <w:t>onderdelen waarover ze handelen.</w:t>
            </w:r>
            <w:r w:rsidR="000B21CA">
              <w:rPr>
                <w:sz w:val="20"/>
                <w:lang w:val="nl-BE"/>
              </w:rPr>
              <w:t xml:space="preserve"> </w:t>
            </w:r>
            <w:r w:rsidR="002C06DD" w:rsidRPr="000B21CA">
              <w:rPr>
                <w:sz w:val="20"/>
                <w:lang w:val="nl-BE"/>
              </w:rPr>
              <w:t>Op het document moet duidelijk worden aangegeven wat vertrouwelijk is.</w:t>
            </w:r>
          </w:p>
          <w:p w14:paraId="7D0D09B6" w14:textId="77777777" w:rsidR="005143D1" w:rsidRPr="00502557" w:rsidRDefault="005143D1" w:rsidP="002C06DD">
            <w:pPr>
              <w:rPr>
                <w:lang w:val="nl-BE"/>
              </w:rPr>
            </w:pPr>
          </w:p>
        </w:tc>
      </w:tr>
      <w:tr w:rsidR="00D37794" w:rsidRPr="00606BF4" w14:paraId="57D09371" w14:textId="77777777" w:rsidTr="00D37794">
        <w:trPr>
          <w:cantSplit/>
        </w:trPr>
        <w:tc>
          <w:tcPr>
            <w:tcW w:w="9640" w:type="dxa"/>
            <w:gridSpan w:val="3"/>
            <w:tcBorders>
              <w:bottom w:val="single" w:sz="4" w:space="0" w:color="auto"/>
            </w:tcBorders>
          </w:tcPr>
          <w:p w14:paraId="0830EBBE" w14:textId="77777777" w:rsidR="00D37794" w:rsidRPr="00502557" w:rsidRDefault="00D37794" w:rsidP="009F52BF">
            <w:pPr>
              <w:rPr>
                <w:lang w:val="nl-BE"/>
              </w:rPr>
            </w:pPr>
          </w:p>
        </w:tc>
      </w:tr>
    </w:tbl>
    <w:p w14:paraId="7D0D09B8" w14:textId="77777777" w:rsidR="005143D1" w:rsidRPr="00502557" w:rsidRDefault="005143D1" w:rsidP="009F52BF">
      <w:pPr>
        <w:rPr>
          <w:lang w:val="nl-BE"/>
        </w:rPr>
      </w:pPr>
    </w:p>
    <w:p w14:paraId="7D0D09B9" w14:textId="77777777" w:rsidR="005846E2" w:rsidRPr="00502557" w:rsidRDefault="005846E2" w:rsidP="005846E2">
      <w:pPr>
        <w:rPr>
          <w:lang w:val="nl-BE"/>
        </w:rPr>
      </w:pPr>
    </w:p>
    <w:p w14:paraId="7D0D09BA" w14:textId="77777777" w:rsidR="005846E2" w:rsidRPr="00502557" w:rsidRDefault="005846E2" w:rsidP="005846E2">
      <w:pPr>
        <w:rPr>
          <w:lang w:val="nl-BE"/>
        </w:rPr>
        <w:sectPr w:rsidR="005846E2" w:rsidRPr="00502557" w:rsidSect="0056743F">
          <w:footerReference w:type="default" r:id="rId16"/>
          <w:footerReference w:type="first" r:id="rId17"/>
          <w:type w:val="continuous"/>
          <w:pgSz w:w="11906" w:h="16838" w:code="9"/>
          <w:pgMar w:top="1134" w:right="1134" w:bottom="1134" w:left="1701" w:header="720" w:footer="720" w:gutter="0"/>
          <w:cols w:space="720"/>
          <w:titlePg/>
          <w:docGrid w:linePitch="299"/>
        </w:sectPr>
      </w:pPr>
    </w:p>
    <w:p w14:paraId="7D0D09BB" w14:textId="77777777" w:rsidR="006D7E88" w:rsidRPr="00502557" w:rsidRDefault="006D7E88">
      <w:pPr>
        <w:jc w:val="left"/>
        <w:rPr>
          <w:lang w:val="nl-BE"/>
        </w:rPr>
      </w:pPr>
      <w:r w:rsidRPr="00502557">
        <w:rPr>
          <w:lang w:val="nl-BE"/>
        </w:rPr>
        <w:lastRenderedPageBreak/>
        <w:br w:type="page"/>
      </w:r>
    </w:p>
    <w:p w14:paraId="7D0D09BC" w14:textId="77777777" w:rsidR="005846E2" w:rsidRPr="00502557" w:rsidRDefault="005846E2" w:rsidP="005846E2">
      <w:pPr>
        <w:rPr>
          <w:lang w:val="nl-BE"/>
        </w:rPr>
      </w:pPr>
    </w:p>
    <w:p w14:paraId="7D0D09BD" w14:textId="77777777" w:rsidR="006D7E88" w:rsidRPr="00502557" w:rsidRDefault="006D7E88" w:rsidP="006D7E88">
      <w:pPr>
        <w:jc w:val="center"/>
        <w:rPr>
          <w:b/>
          <w:sz w:val="28"/>
          <w:lang w:val="nl-BE"/>
        </w:rPr>
      </w:pPr>
      <w:bookmarkStart w:id="3" w:name="_Toc276629281"/>
      <w:r w:rsidRPr="00502557">
        <w:rPr>
          <w:b/>
          <w:sz w:val="28"/>
          <w:lang w:val="nl-BE"/>
        </w:rPr>
        <w:t>INHOUDSOPGAVE</w:t>
      </w:r>
      <w:bookmarkEnd w:id="3"/>
    </w:p>
    <w:p w14:paraId="7D0D09BE" w14:textId="77777777" w:rsidR="006D7E88" w:rsidRPr="00502557" w:rsidRDefault="006D7E88" w:rsidP="006D7E88">
      <w:pPr>
        <w:rPr>
          <w:rFonts w:ascii="Times New Roman" w:hAnsi="Times New Roman"/>
          <w:lang w:val="nl-BE"/>
        </w:rPr>
      </w:pPr>
    </w:p>
    <w:p w14:paraId="7D0D09BF" w14:textId="77777777" w:rsidR="006D7E88" w:rsidRPr="00502557" w:rsidRDefault="006D7E88" w:rsidP="006D7E88">
      <w:pPr>
        <w:rPr>
          <w:rFonts w:ascii="Times New Roman" w:hAnsi="Times New Roman"/>
          <w:lang w:val="nl-BE"/>
        </w:rPr>
      </w:pPr>
    </w:p>
    <w:p w14:paraId="294E8D46" w14:textId="77777777" w:rsidR="00505FE5" w:rsidRPr="00505FE5" w:rsidRDefault="00AC3437">
      <w:pPr>
        <w:pStyle w:val="TM1"/>
        <w:tabs>
          <w:tab w:val="left" w:pos="400"/>
        </w:tabs>
        <w:rPr>
          <w:rFonts w:asciiTheme="minorHAnsi" w:eastAsiaTheme="minorEastAsia" w:hAnsiTheme="minorHAnsi" w:cstheme="minorBidi"/>
          <w:noProof/>
          <w:lang w:val="nl-NL" w:eastAsia="fr-BE"/>
        </w:rPr>
      </w:pPr>
      <w:r w:rsidRPr="00502557">
        <w:rPr>
          <w:rFonts w:ascii="Times New Roman" w:hAnsi="Times New Roman"/>
          <w:sz w:val="24"/>
          <w:lang w:val="nl-BE"/>
        </w:rPr>
        <w:fldChar w:fldCharType="begin"/>
      </w:r>
      <w:r w:rsidR="006D7E88" w:rsidRPr="00502557">
        <w:rPr>
          <w:rFonts w:ascii="Times New Roman" w:hAnsi="Times New Roman"/>
          <w:sz w:val="24"/>
          <w:lang w:val="nl-BE"/>
        </w:rPr>
        <w:instrText xml:space="preserve"> TOC \o "1-5" \u </w:instrText>
      </w:r>
      <w:r w:rsidRPr="00502557">
        <w:rPr>
          <w:rFonts w:ascii="Times New Roman" w:hAnsi="Times New Roman"/>
          <w:sz w:val="24"/>
          <w:lang w:val="nl-BE"/>
        </w:rPr>
        <w:fldChar w:fldCharType="separate"/>
      </w:r>
      <w:r w:rsidR="00505FE5" w:rsidRPr="00CC2A6D">
        <w:rPr>
          <w:rFonts w:asciiTheme="majorHAnsi" w:hAnsiTheme="majorHAnsi"/>
          <w:noProof/>
          <w:lang w:val="nl-BE"/>
        </w:rPr>
        <w:t>1</w:t>
      </w:r>
      <w:r w:rsidR="00505FE5" w:rsidRPr="00505FE5">
        <w:rPr>
          <w:rFonts w:asciiTheme="minorHAnsi" w:eastAsiaTheme="minorEastAsia" w:hAnsiTheme="minorHAnsi" w:cstheme="minorBidi"/>
          <w:noProof/>
          <w:lang w:val="nl-NL" w:eastAsia="fr-BE"/>
        </w:rPr>
        <w:tab/>
      </w:r>
      <w:r w:rsidR="00505FE5" w:rsidRPr="00CC2A6D">
        <w:rPr>
          <w:rFonts w:asciiTheme="majorHAnsi" w:hAnsiTheme="majorHAnsi"/>
          <w:noProof/>
          <w:lang w:val="nl-BE"/>
        </w:rPr>
        <w:t>Inleiding</w:t>
      </w:r>
      <w:r w:rsidR="00505FE5" w:rsidRPr="00505FE5">
        <w:rPr>
          <w:noProof/>
          <w:lang w:val="nl-NL"/>
        </w:rPr>
        <w:tab/>
      </w:r>
      <w:r w:rsidR="00505FE5">
        <w:rPr>
          <w:noProof/>
        </w:rPr>
        <w:fldChar w:fldCharType="begin"/>
      </w:r>
      <w:r w:rsidR="00505FE5" w:rsidRPr="00505FE5">
        <w:rPr>
          <w:noProof/>
          <w:lang w:val="nl-NL"/>
        </w:rPr>
        <w:instrText xml:space="preserve"> PAGEREF _Toc463860533 \h </w:instrText>
      </w:r>
      <w:r w:rsidR="00505FE5">
        <w:rPr>
          <w:noProof/>
        </w:rPr>
      </w:r>
      <w:r w:rsidR="00505FE5">
        <w:rPr>
          <w:noProof/>
        </w:rPr>
        <w:fldChar w:fldCharType="separate"/>
      </w:r>
      <w:r w:rsidR="00505FE5">
        <w:rPr>
          <w:noProof/>
          <w:lang w:val="nl-NL"/>
        </w:rPr>
        <w:t>3</w:t>
      </w:r>
      <w:r w:rsidR="00505FE5">
        <w:rPr>
          <w:noProof/>
        </w:rPr>
        <w:fldChar w:fldCharType="end"/>
      </w:r>
    </w:p>
    <w:p w14:paraId="458E8F4B" w14:textId="77777777" w:rsidR="00505FE5" w:rsidRPr="00505FE5" w:rsidRDefault="00505FE5">
      <w:pPr>
        <w:pStyle w:val="TM2"/>
        <w:tabs>
          <w:tab w:val="left" w:pos="880"/>
          <w:tab w:val="right" w:leader="dot" w:pos="9061"/>
        </w:tabs>
        <w:rPr>
          <w:rFonts w:asciiTheme="minorHAnsi" w:eastAsiaTheme="minorEastAsia" w:hAnsiTheme="minorHAnsi" w:cstheme="minorBidi"/>
          <w:smallCaps w:val="0"/>
          <w:noProof/>
          <w:spacing w:val="0"/>
          <w:lang w:val="nl-NL" w:eastAsia="fr-BE"/>
        </w:rPr>
      </w:pPr>
      <w:r w:rsidRPr="00CC2A6D">
        <w:rPr>
          <w:rFonts w:asciiTheme="majorHAnsi" w:hAnsiTheme="majorHAnsi"/>
          <w:noProof/>
          <w:lang w:val="nl-BE"/>
        </w:rPr>
        <w:t>1.1</w:t>
      </w:r>
      <w:r w:rsidRPr="00505FE5">
        <w:rPr>
          <w:rFonts w:asciiTheme="minorHAnsi" w:eastAsiaTheme="minorEastAsia" w:hAnsiTheme="minorHAnsi" w:cstheme="minorBidi"/>
          <w:smallCaps w:val="0"/>
          <w:noProof/>
          <w:spacing w:val="0"/>
          <w:lang w:val="nl-NL" w:eastAsia="fr-BE"/>
        </w:rPr>
        <w:tab/>
      </w:r>
      <w:r w:rsidRPr="00CC2A6D">
        <w:rPr>
          <w:rFonts w:asciiTheme="majorHAnsi" w:hAnsiTheme="majorHAnsi"/>
          <w:noProof/>
          <w:lang w:val="nl-BE"/>
        </w:rPr>
        <w:t>Definitie e-commerce</w:t>
      </w:r>
      <w:r w:rsidRPr="00505FE5">
        <w:rPr>
          <w:noProof/>
          <w:lang w:val="nl-NL"/>
        </w:rPr>
        <w:tab/>
      </w:r>
      <w:r>
        <w:rPr>
          <w:noProof/>
        </w:rPr>
        <w:fldChar w:fldCharType="begin"/>
      </w:r>
      <w:r w:rsidRPr="00505FE5">
        <w:rPr>
          <w:noProof/>
          <w:lang w:val="nl-NL"/>
        </w:rPr>
        <w:instrText xml:space="preserve"> PAGEREF _Toc463860534 \h </w:instrText>
      </w:r>
      <w:r>
        <w:rPr>
          <w:noProof/>
        </w:rPr>
      </w:r>
      <w:r>
        <w:rPr>
          <w:noProof/>
        </w:rPr>
        <w:fldChar w:fldCharType="separate"/>
      </w:r>
      <w:r>
        <w:rPr>
          <w:noProof/>
          <w:lang w:val="nl-NL"/>
        </w:rPr>
        <w:t>5</w:t>
      </w:r>
      <w:r>
        <w:rPr>
          <w:noProof/>
        </w:rPr>
        <w:fldChar w:fldCharType="end"/>
      </w:r>
    </w:p>
    <w:p w14:paraId="091C1A6C" w14:textId="77777777" w:rsidR="00505FE5" w:rsidRPr="00505FE5" w:rsidRDefault="00505FE5">
      <w:pPr>
        <w:pStyle w:val="TM1"/>
        <w:tabs>
          <w:tab w:val="left" w:pos="400"/>
        </w:tabs>
        <w:rPr>
          <w:rFonts w:asciiTheme="minorHAnsi" w:eastAsiaTheme="minorEastAsia" w:hAnsiTheme="minorHAnsi" w:cstheme="minorBidi"/>
          <w:noProof/>
          <w:lang w:val="nl-NL" w:eastAsia="fr-BE"/>
        </w:rPr>
      </w:pPr>
      <w:r w:rsidRPr="00CC2A6D">
        <w:rPr>
          <w:rFonts w:asciiTheme="majorHAnsi" w:hAnsiTheme="majorHAnsi"/>
          <w:noProof/>
          <w:lang w:val="nl-BE"/>
        </w:rPr>
        <w:t>2</w:t>
      </w:r>
      <w:r w:rsidRPr="00505FE5">
        <w:rPr>
          <w:rFonts w:asciiTheme="minorHAnsi" w:eastAsiaTheme="minorEastAsia" w:hAnsiTheme="minorHAnsi" w:cstheme="minorBidi"/>
          <w:noProof/>
          <w:lang w:val="nl-NL" w:eastAsia="fr-BE"/>
        </w:rPr>
        <w:tab/>
      </w:r>
      <w:r w:rsidRPr="00CC2A6D">
        <w:rPr>
          <w:rFonts w:asciiTheme="majorHAnsi" w:hAnsiTheme="majorHAnsi"/>
          <w:noProof/>
          <w:lang w:val="nl-BE"/>
        </w:rPr>
        <w:t>Stand van zaken Belgische pakjesmarkt</w:t>
      </w:r>
      <w:r w:rsidRPr="00505FE5">
        <w:rPr>
          <w:noProof/>
          <w:lang w:val="nl-NL"/>
        </w:rPr>
        <w:tab/>
      </w:r>
      <w:r>
        <w:rPr>
          <w:noProof/>
        </w:rPr>
        <w:fldChar w:fldCharType="begin"/>
      </w:r>
      <w:r w:rsidRPr="00505FE5">
        <w:rPr>
          <w:noProof/>
          <w:lang w:val="nl-NL"/>
        </w:rPr>
        <w:instrText xml:space="preserve"> PAGEREF _Toc463860535 \h </w:instrText>
      </w:r>
      <w:r>
        <w:rPr>
          <w:noProof/>
        </w:rPr>
      </w:r>
      <w:r>
        <w:rPr>
          <w:noProof/>
        </w:rPr>
        <w:fldChar w:fldCharType="separate"/>
      </w:r>
      <w:r>
        <w:rPr>
          <w:noProof/>
          <w:lang w:val="nl-NL"/>
        </w:rPr>
        <w:t>5</w:t>
      </w:r>
      <w:r>
        <w:rPr>
          <w:noProof/>
        </w:rPr>
        <w:fldChar w:fldCharType="end"/>
      </w:r>
    </w:p>
    <w:p w14:paraId="162E6379" w14:textId="77777777" w:rsidR="00505FE5" w:rsidRPr="00505FE5" w:rsidRDefault="00505FE5">
      <w:pPr>
        <w:pStyle w:val="TM2"/>
        <w:tabs>
          <w:tab w:val="left" w:pos="880"/>
          <w:tab w:val="right" w:leader="dot" w:pos="9061"/>
        </w:tabs>
        <w:rPr>
          <w:rFonts w:asciiTheme="minorHAnsi" w:eastAsiaTheme="minorEastAsia" w:hAnsiTheme="minorHAnsi" w:cstheme="minorBidi"/>
          <w:smallCaps w:val="0"/>
          <w:noProof/>
          <w:spacing w:val="0"/>
          <w:lang w:val="nl-NL" w:eastAsia="fr-BE"/>
        </w:rPr>
      </w:pPr>
      <w:r w:rsidRPr="00CC2A6D">
        <w:rPr>
          <w:rFonts w:asciiTheme="majorHAnsi" w:hAnsiTheme="majorHAnsi"/>
          <w:noProof/>
          <w:lang w:val="nl-BE"/>
        </w:rPr>
        <w:t>2.1</w:t>
      </w:r>
      <w:r w:rsidRPr="00505FE5">
        <w:rPr>
          <w:rFonts w:asciiTheme="minorHAnsi" w:eastAsiaTheme="minorEastAsia" w:hAnsiTheme="minorHAnsi" w:cstheme="minorBidi"/>
          <w:smallCaps w:val="0"/>
          <w:noProof/>
          <w:spacing w:val="0"/>
          <w:lang w:val="nl-NL" w:eastAsia="fr-BE"/>
        </w:rPr>
        <w:tab/>
      </w:r>
      <w:r w:rsidRPr="00CC2A6D">
        <w:rPr>
          <w:rFonts w:asciiTheme="majorHAnsi" w:hAnsiTheme="majorHAnsi"/>
          <w:noProof/>
          <w:lang w:val="nl-BE"/>
        </w:rPr>
        <w:t>Identificatie van de respondent</w:t>
      </w:r>
      <w:r w:rsidRPr="00505FE5">
        <w:rPr>
          <w:noProof/>
          <w:lang w:val="nl-NL"/>
        </w:rPr>
        <w:tab/>
      </w:r>
      <w:r>
        <w:rPr>
          <w:noProof/>
        </w:rPr>
        <w:fldChar w:fldCharType="begin"/>
      </w:r>
      <w:r w:rsidRPr="00505FE5">
        <w:rPr>
          <w:noProof/>
          <w:lang w:val="nl-NL"/>
        </w:rPr>
        <w:instrText xml:space="preserve"> PAGEREF _Toc463860536 \h </w:instrText>
      </w:r>
      <w:r>
        <w:rPr>
          <w:noProof/>
        </w:rPr>
      </w:r>
      <w:r>
        <w:rPr>
          <w:noProof/>
        </w:rPr>
        <w:fldChar w:fldCharType="separate"/>
      </w:r>
      <w:r>
        <w:rPr>
          <w:noProof/>
          <w:lang w:val="nl-NL"/>
        </w:rPr>
        <w:t>7</w:t>
      </w:r>
      <w:r>
        <w:rPr>
          <w:noProof/>
        </w:rPr>
        <w:fldChar w:fldCharType="end"/>
      </w:r>
    </w:p>
    <w:p w14:paraId="0CAAE251"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1</w:t>
      </w:r>
      <w:r w:rsidRPr="00505FE5">
        <w:rPr>
          <w:noProof/>
          <w:lang w:val="nl-NL"/>
        </w:rPr>
        <w:tab/>
      </w:r>
      <w:r>
        <w:rPr>
          <w:noProof/>
        </w:rPr>
        <w:fldChar w:fldCharType="begin"/>
      </w:r>
      <w:r w:rsidRPr="00505FE5">
        <w:rPr>
          <w:noProof/>
          <w:lang w:val="nl-NL"/>
        </w:rPr>
        <w:instrText xml:space="preserve"> PAGEREF _Toc463860537 \h </w:instrText>
      </w:r>
      <w:r>
        <w:rPr>
          <w:noProof/>
        </w:rPr>
      </w:r>
      <w:r>
        <w:rPr>
          <w:noProof/>
        </w:rPr>
        <w:fldChar w:fldCharType="separate"/>
      </w:r>
      <w:r>
        <w:rPr>
          <w:noProof/>
          <w:lang w:val="nl-NL"/>
        </w:rPr>
        <w:t>7</w:t>
      </w:r>
      <w:r>
        <w:rPr>
          <w:noProof/>
        </w:rPr>
        <w:fldChar w:fldCharType="end"/>
      </w:r>
    </w:p>
    <w:p w14:paraId="12B8EA3C" w14:textId="77777777" w:rsidR="00505FE5" w:rsidRPr="00505FE5" w:rsidRDefault="00505FE5">
      <w:pPr>
        <w:pStyle w:val="TM2"/>
        <w:tabs>
          <w:tab w:val="left" w:pos="880"/>
          <w:tab w:val="right" w:leader="dot" w:pos="9061"/>
        </w:tabs>
        <w:rPr>
          <w:rFonts w:asciiTheme="minorHAnsi" w:eastAsiaTheme="minorEastAsia" w:hAnsiTheme="minorHAnsi" w:cstheme="minorBidi"/>
          <w:smallCaps w:val="0"/>
          <w:noProof/>
          <w:spacing w:val="0"/>
          <w:lang w:val="nl-NL" w:eastAsia="fr-BE"/>
        </w:rPr>
      </w:pPr>
      <w:r w:rsidRPr="00CC2A6D">
        <w:rPr>
          <w:rFonts w:asciiTheme="majorHAnsi" w:hAnsiTheme="majorHAnsi"/>
          <w:noProof/>
          <w:lang w:val="nl-BE"/>
        </w:rPr>
        <w:t>2.2</w:t>
      </w:r>
      <w:r w:rsidRPr="00505FE5">
        <w:rPr>
          <w:rFonts w:asciiTheme="minorHAnsi" w:eastAsiaTheme="minorEastAsia" w:hAnsiTheme="minorHAnsi" w:cstheme="minorBidi"/>
          <w:smallCaps w:val="0"/>
          <w:noProof/>
          <w:spacing w:val="0"/>
          <w:lang w:val="nl-NL" w:eastAsia="fr-BE"/>
        </w:rPr>
        <w:tab/>
      </w:r>
      <w:r w:rsidRPr="00CC2A6D">
        <w:rPr>
          <w:rFonts w:asciiTheme="majorHAnsi" w:hAnsiTheme="majorHAnsi"/>
          <w:noProof/>
          <w:lang w:val="nl-BE"/>
        </w:rPr>
        <w:t>Vragen pakketleveranciers</w:t>
      </w:r>
      <w:r w:rsidRPr="00505FE5">
        <w:rPr>
          <w:noProof/>
          <w:lang w:val="nl-NL"/>
        </w:rPr>
        <w:tab/>
      </w:r>
      <w:r>
        <w:rPr>
          <w:noProof/>
        </w:rPr>
        <w:fldChar w:fldCharType="begin"/>
      </w:r>
      <w:r w:rsidRPr="00505FE5">
        <w:rPr>
          <w:noProof/>
          <w:lang w:val="nl-NL"/>
        </w:rPr>
        <w:instrText xml:space="preserve"> PAGEREF _Toc463860538 \h </w:instrText>
      </w:r>
      <w:r>
        <w:rPr>
          <w:noProof/>
        </w:rPr>
      </w:r>
      <w:r>
        <w:rPr>
          <w:noProof/>
        </w:rPr>
        <w:fldChar w:fldCharType="separate"/>
      </w:r>
      <w:r>
        <w:rPr>
          <w:noProof/>
          <w:lang w:val="nl-NL"/>
        </w:rPr>
        <w:t>8</w:t>
      </w:r>
      <w:r>
        <w:rPr>
          <w:noProof/>
        </w:rPr>
        <w:fldChar w:fldCharType="end"/>
      </w:r>
    </w:p>
    <w:p w14:paraId="5AFECB19"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2.2.1</w:t>
      </w:r>
      <w:r w:rsidRPr="00505FE5">
        <w:rPr>
          <w:rFonts w:asciiTheme="minorHAnsi" w:eastAsiaTheme="minorEastAsia" w:hAnsiTheme="minorHAnsi" w:cstheme="minorBidi"/>
          <w:i w:val="0"/>
          <w:noProof/>
          <w:spacing w:val="0"/>
          <w:lang w:val="nl-NL" w:eastAsia="fr-BE"/>
        </w:rPr>
        <w:tab/>
      </w:r>
      <w:r w:rsidRPr="00CC2A6D">
        <w:rPr>
          <w:noProof/>
          <w:lang w:val="nl-BE"/>
        </w:rPr>
        <w:t>Vragen m.b.t. algemene geobserveerde markttendensen in het aanbod van pakketlevering</w:t>
      </w:r>
      <w:r w:rsidRPr="00505FE5">
        <w:rPr>
          <w:noProof/>
          <w:lang w:val="nl-NL"/>
        </w:rPr>
        <w:tab/>
      </w:r>
      <w:r>
        <w:rPr>
          <w:noProof/>
        </w:rPr>
        <w:fldChar w:fldCharType="begin"/>
      </w:r>
      <w:r w:rsidRPr="00505FE5">
        <w:rPr>
          <w:noProof/>
          <w:lang w:val="nl-NL"/>
        </w:rPr>
        <w:instrText xml:space="preserve"> PAGEREF _Toc463860539 \h </w:instrText>
      </w:r>
      <w:r>
        <w:rPr>
          <w:noProof/>
        </w:rPr>
      </w:r>
      <w:r>
        <w:rPr>
          <w:noProof/>
        </w:rPr>
        <w:fldChar w:fldCharType="separate"/>
      </w:r>
      <w:r>
        <w:rPr>
          <w:noProof/>
          <w:lang w:val="nl-NL"/>
        </w:rPr>
        <w:t>8</w:t>
      </w:r>
      <w:r>
        <w:rPr>
          <w:noProof/>
        </w:rPr>
        <w:fldChar w:fldCharType="end"/>
      </w:r>
    </w:p>
    <w:p w14:paraId="7BC26CF9"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2 t.e.m 14</w:t>
      </w:r>
      <w:r w:rsidRPr="00505FE5">
        <w:rPr>
          <w:noProof/>
          <w:lang w:val="nl-NL"/>
        </w:rPr>
        <w:tab/>
      </w:r>
      <w:r>
        <w:rPr>
          <w:noProof/>
        </w:rPr>
        <w:fldChar w:fldCharType="begin"/>
      </w:r>
      <w:r w:rsidRPr="00505FE5">
        <w:rPr>
          <w:noProof/>
          <w:lang w:val="nl-NL"/>
        </w:rPr>
        <w:instrText xml:space="preserve"> PAGEREF _Toc463860540 \h </w:instrText>
      </w:r>
      <w:r>
        <w:rPr>
          <w:noProof/>
        </w:rPr>
      </w:r>
      <w:r>
        <w:rPr>
          <w:noProof/>
        </w:rPr>
        <w:fldChar w:fldCharType="separate"/>
      </w:r>
      <w:r>
        <w:rPr>
          <w:noProof/>
          <w:lang w:val="nl-NL"/>
        </w:rPr>
        <w:t>8</w:t>
      </w:r>
      <w:r>
        <w:rPr>
          <w:noProof/>
        </w:rPr>
        <w:fldChar w:fldCharType="end"/>
      </w:r>
    </w:p>
    <w:p w14:paraId="6CDB8610"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2.2.2</w:t>
      </w:r>
      <w:r w:rsidRPr="00505FE5">
        <w:rPr>
          <w:rFonts w:asciiTheme="minorHAnsi" w:eastAsiaTheme="minorEastAsia" w:hAnsiTheme="minorHAnsi" w:cstheme="minorBidi"/>
          <w:i w:val="0"/>
          <w:noProof/>
          <w:spacing w:val="0"/>
          <w:lang w:val="nl-NL" w:eastAsia="fr-BE"/>
        </w:rPr>
        <w:tab/>
      </w:r>
      <w:r w:rsidRPr="00CC2A6D">
        <w:rPr>
          <w:noProof/>
          <w:lang w:val="nl-BE"/>
        </w:rPr>
        <w:t>Vragen m.b.t. factoren die de kwaliteit van Belgische e-commercemarkt beïnvloeden</w:t>
      </w:r>
      <w:r w:rsidRPr="00505FE5">
        <w:rPr>
          <w:noProof/>
          <w:lang w:val="nl-NL"/>
        </w:rPr>
        <w:tab/>
      </w:r>
      <w:r>
        <w:rPr>
          <w:noProof/>
        </w:rPr>
        <w:fldChar w:fldCharType="begin"/>
      </w:r>
      <w:r w:rsidRPr="00505FE5">
        <w:rPr>
          <w:noProof/>
          <w:lang w:val="nl-NL"/>
        </w:rPr>
        <w:instrText xml:space="preserve"> PAGEREF _Toc463860541 \h </w:instrText>
      </w:r>
      <w:r>
        <w:rPr>
          <w:noProof/>
        </w:rPr>
      </w:r>
      <w:r>
        <w:rPr>
          <w:noProof/>
        </w:rPr>
        <w:fldChar w:fldCharType="separate"/>
      </w:r>
      <w:r>
        <w:rPr>
          <w:noProof/>
          <w:lang w:val="nl-NL"/>
        </w:rPr>
        <w:t>16</w:t>
      </w:r>
      <w:r>
        <w:rPr>
          <w:noProof/>
        </w:rPr>
        <w:fldChar w:fldCharType="end"/>
      </w:r>
    </w:p>
    <w:p w14:paraId="3CB30C86"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15 t.e.m 26</w:t>
      </w:r>
      <w:r w:rsidRPr="00505FE5">
        <w:rPr>
          <w:noProof/>
          <w:lang w:val="nl-NL"/>
        </w:rPr>
        <w:tab/>
      </w:r>
      <w:r>
        <w:rPr>
          <w:noProof/>
        </w:rPr>
        <w:fldChar w:fldCharType="begin"/>
      </w:r>
      <w:r w:rsidRPr="00505FE5">
        <w:rPr>
          <w:noProof/>
          <w:lang w:val="nl-NL"/>
        </w:rPr>
        <w:instrText xml:space="preserve"> PAGEREF _Toc463860542 \h </w:instrText>
      </w:r>
      <w:r>
        <w:rPr>
          <w:noProof/>
        </w:rPr>
      </w:r>
      <w:r>
        <w:rPr>
          <w:noProof/>
        </w:rPr>
        <w:fldChar w:fldCharType="separate"/>
      </w:r>
      <w:r>
        <w:rPr>
          <w:noProof/>
          <w:lang w:val="nl-NL"/>
        </w:rPr>
        <w:t>16</w:t>
      </w:r>
      <w:r>
        <w:rPr>
          <w:noProof/>
        </w:rPr>
        <w:fldChar w:fldCharType="end"/>
      </w:r>
    </w:p>
    <w:p w14:paraId="3BF43C22"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2.2.3</w:t>
      </w:r>
      <w:r w:rsidRPr="00505FE5">
        <w:rPr>
          <w:rFonts w:asciiTheme="minorHAnsi" w:eastAsiaTheme="minorEastAsia" w:hAnsiTheme="minorHAnsi" w:cstheme="minorBidi"/>
          <w:i w:val="0"/>
          <w:noProof/>
          <w:spacing w:val="0"/>
          <w:lang w:val="nl-NL" w:eastAsia="fr-BE"/>
        </w:rPr>
        <w:tab/>
      </w:r>
      <w:r w:rsidRPr="00CC2A6D">
        <w:rPr>
          <w:noProof/>
          <w:lang w:val="nl-BE"/>
        </w:rPr>
        <w:t>Vragen m.b.t. regelgevend en institutioneel kader</w:t>
      </w:r>
      <w:r w:rsidRPr="00505FE5">
        <w:rPr>
          <w:noProof/>
          <w:lang w:val="nl-NL"/>
        </w:rPr>
        <w:tab/>
      </w:r>
      <w:r>
        <w:rPr>
          <w:noProof/>
        </w:rPr>
        <w:fldChar w:fldCharType="begin"/>
      </w:r>
      <w:r w:rsidRPr="00505FE5">
        <w:rPr>
          <w:noProof/>
          <w:lang w:val="nl-NL"/>
        </w:rPr>
        <w:instrText xml:space="preserve"> PAGEREF _Toc463860543 \h </w:instrText>
      </w:r>
      <w:r>
        <w:rPr>
          <w:noProof/>
        </w:rPr>
      </w:r>
      <w:r>
        <w:rPr>
          <w:noProof/>
        </w:rPr>
        <w:fldChar w:fldCharType="separate"/>
      </w:r>
      <w:r>
        <w:rPr>
          <w:noProof/>
          <w:lang w:val="nl-NL"/>
        </w:rPr>
        <w:t>22</w:t>
      </w:r>
      <w:r>
        <w:rPr>
          <w:noProof/>
        </w:rPr>
        <w:fldChar w:fldCharType="end"/>
      </w:r>
    </w:p>
    <w:p w14:paraId="23B3BAD2"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27 t.e.m. 34</w:t>
      </w:r>
      <w:r w:rsidRPr="00505FE5">
        <w:rPr>
          <w:noProof/>
          <w:lang w:val="nl-NL"/>
        </w:rPr>
        <w:tab/>
      </w:r>
      <w:r>
        <w:rPr>
          <w:noProof/>
        </w:rPr>
        <w:fldChar w:fldCharType="begin"/>
      </w:r>
      <w:r w:rsidRPr="00505FE5">
        <w:rPr>
          <w:noProof/>
          <w:lang w:val="nl-NL"/>
        </w:rPr>
        <w:instrText xml:space="preserve"> PAGEREF _Toc463860544 \h </w:instrText>
      </w:r>
      <w:r>
        <w:rPr>
          <w:noProof/>
        </w:rPr>
      </w:r>
      <w:r>
        <w:rPr>
          <w:noProof/>
        </w:rPr>
        <w:fldChar w:fldCharType="separate"/>
      </w:r>
      <w:r>
        <w:rPr>
          <w:noProof/>
          <w:lang w:val="nl-NL"/>
        </w:rPr>
        <w:t>22</w:t>
      </w:r>
      <w:r>
        <w:rPr>
          <w:noProof/>
        </w:rPr>
        <w:fldChar w:fldCharType="end"/>
      </w:r>
    </w:p>
    <w:p w14:paraId="4112D54B"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2.2.4</w:t>
      </w:r>
      <w:r w:rsidRPr="00505FE5">
        <w:rPr>
          <w:rFonts w:asciiTheme="minorHAnsi" w:eastAsiaTheme="minorEastAsia" w:hAnsiTheme="minorHAnsi" w:cstheme="minorBidi"/>
          <w:i w:val="0"/>
          <w:noProof/>
          <w:spacing w:val="0"/>
          <w:lang w:val="nl-NL" w:eastAsia="fr-BE"/>
        </w:rPr>
        <w:tab/>
      </w:r>
      <w:r w:rsidRPr="00CC2A6D">
        <w:rPr>
          <w:noProof/>
          <w:lang w:val="nl-BE"/>
        </w:rPr>
        <w:t>Vragen m.b.t. technologie</w:t>
      </w:r>
      <w:r w:rsidRPr="00505FE5">
        <w:rPr>
          <w:noProof/>
          <w:lang w:val="nl-NL"/>
        </w:rPr>
        <w:tab/>
      </w:r>
      <w:r>
        <w:rPr>
          <w:noProof/>
        </w:rPr>
        <w:fldChar w:fldCharType="begin"/>
      </w:r>
      <w:r w:rsidRPr="00505FE5">
        <w:rPr>
          <w:noProof/>
          <w:lang w:val="nl-NL"/>
        </w:rPr>
        <w:instrText xml:space="preserve"> PAGEREF _Toc463860545 \h </w:instrText>
      </w:r>
      <w:r>
        <w:rPr>
          <w:noProof/>
        </w:rPr>
      </w:r>
      <w:r>
        <w:rPr>
          <w:noProof/>
        </w:rPr>
        <w:fldChar w:fldCharType="separate"/>
      </w:r>
      <w:r>
        <w:rPr>
          <w:noProof/>
          <w:lang w:val="nl-NL"/>
        </w:rPr>
        <w:t>26</w:t>
      </w:r>
      <w:r>
        <w:rPr>
          <w:noProof/>
        </w:rPr>
        <w:fldChar w:fldCharType="end"/>
      </w:r>
    </w:p>
    <w:p w14:paraId="0A8D7145"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35 t.e.m. 40</w:t>
      </w:r>
      <w:r w:rsidRPr="00505FE5">
        <w:rPr>
          <w:noProof/>
          <w:lang w:val="nl-NL"/>
        </w:rPr>
        <w:tab/>
      </w:r>
      <w:r>
        <w:rPr>
          <w:noProof/>
        </w:rPr>
        <w:fldChar w:fldCharType="begin"/>
      </w:r>
      <w:r w:rsidRPr="00505FE5">
        <w:rPr>
          <w:noProof/>
          <w:lang w:val="nl-NL"/>
        </w:rPr>
        <w:instrText xml:space="preserve"> PAGEREF _Toc463860546 \h </w:instrText>
      </w:r>
      <w:r>
        <w:rPr>
          <w:noProof/>
        </w:rPr>
      </w:r>
      <w:r>
        <w:rPr>
          <w:noProof/>
        </w:rPr>
        <w:fldChar w:fldCharType="separate"/>
      </w:r>
      <w:r>
        <w:rPr>
          <w:noProof/>
          <w:lang w:val="nl-NL"/>
        </w:rPr>
        <w:t>26</w:t>
      </w:r>
      <w:r>
        <w:rPr>
          <w:noProof/>
        </w:rPr>
        <w:fldChar w:fldCharType="end"/>
      </w:r>
    </w:p>
    <w:p w14:paraId="6F3F216E"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2.2.5</w:t>
      </w:r>
      <w:r w:rsidRPr="00505FE5">
        <w:rPr>
          <w:rFonts w:asciiTheme="minorHAnsi" w:eastAsiaTheme="minorEastAsia" w:hAnsiTheme="minorHAnsi" w:cstheme="minorBidi"/>
          <w:i w:val="0"/>
          <w:noProof/>
          <w:spacing w:val="0"/>
          <w:lang w:val="nl-NL" w:eastAsia="fr-BE"/>
        </w:rPr>
        <w:tab/>
      </w:r>
      <w:r w:rsidRPr="00CC2A6D">
        <w:rPr>
          <w:noProof/>
          <w:lang w:val="nl-BE"/>
        </w:rPr>
        <w:t>Vragen m.b.t. grensoverschrijdende verzendingen</w:t>
      </w:r>
      <w:r w:rsidRPr="00505FE5">
        <w:rPr>
          <w:noProof/>
          <w:lang w:val="nl-NL"/>
        </w:rPr>
        <w:tab/>
      </w:r>
      <w:r>
        <w:rPr>
          <w:noProof/>
        </w:rPr>
        <w:fldChar w:fldCharType="begin"/>
      </w:r>
      <w:r w:rsidRPr="00505FE5">
        <w:rPr>
          <w:noProof/>
          <w:lang w:val="nl-NL"/>
        </w:rPr>
        <w:instrText xml:space="preserve"> PAGEREF _Toc463860547 \h </w:instrText>
      </w:r>
      <w:r>
        <w:rPr>
          <w:noProof/>
        </w:rPr>
      </w:r>
      <w:r>
        <w:rPr>
          <w:noProof/>
        </w:rPr>
        <w:fldChar w:fldCharType="separate"/>
      </w:r>
      <w:r>
        <w:rPr>
          <w:noProof/>
          <w:lang w:val="nl-NL"/>
        </w:rPr>
        <w:t>29</w:t>
      </w:r>
      <w:r>
        <w:rPr>
          <w:noProof/>
        </w:rPr>
        <w:fldChar w:fldCharType="end"/>
      </w:r>
    </w:p>
    <w:p w14:paraId="63F27018"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41 t.e.m 44</w:t>
      </w:r>
      <w:r w:rsidRPr="00505FE5">
        <w:rPr>
          <w:noProof/>
          <w:lang w:val="nl-NL"/>
        </w:rPr>
        <w:tab/>
      </w:r>
      <w:r>
        <w:rPr>
          <w:noProof/>
        </w:rPr>
        <w:fldChar w:fldCharType="begin"/>
      </w:r>
      <w:r w:rsidRPr="00505FE5">
        <w:rPr>
          <w:noProof/>
          <w:lang w:val="nl-NL"/>
        </w:rPr>
        <w:instrText xml:space="preserve"> PAGEREF _Toc463860548 \h </w:instrText>
      </w:r>
      <w:r>
        <w:rPr>
          <w:noProof/>
        </w:rPr>
      </w:r>
      <w:r>
        <w:rPr>
          <w:noProof/>
        </w:rPr>
        <w:fldChar w:fldCharType="separate"/>
      </w:r>
      <w:r>
        <w:rPr>
          <w:noProof/>
          <w:lang w:val="nl-NL"/>
        </w:rPr>
        <w:t>29</w:t>
      </w:r>
      <w:r>
        <w:rPr>
          <w:noProof/>
        </w:rPr>
        <w:fldChar w:fldCharType="end"/>
      </w:r>
    </w:p>
    <w:p w14:paraId="66C341BA"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2.2.6</w:t>
      </w:r>
      <w:r w:rsidRPr="00505FE5">
        <w:rPr>
          <w:rFonts w:asciiTheme="minorHAnsi" w:eastAsiaTheme="minorEastAsia" w:hAnsiTheme="minorHAnsi" w:cstheme="minorBidi"/>
          <w:i w:val="0"/>
          <w:noProof/>
          <w:spacing w:val="0"/>
          <w:lang w:val="nl-NL" w:eastAsia="fr-BE"/>
        </w:rPr>
        <w:tab/>
      </w:r>
      <w:r w:rsidRPr="00CC2A6D">
        <w:rPr>
          <w:noProof/>
          <w:lang w:val="nl-BE"/>
        </w:rPr>
        <w:t>Diversen</w:t>
      </w:r>
      <w:r w:rsidRPr="00505FE5">
        <w:rPr>
          <w:noProof/>
          <w:lang w:val="nl-NL"/>
        </w:rPr>
        <w:tab/>
      </w:r>
      <w:r>
        <w:rPr>
          <w:noProof/>
        </w:rPr>
        <w:fldChar w:fldCharType="begin"/>
      </w:r>
      <w:r w:rsidRPr="00505FE5">
        <w:rPr>
          <w:noProof/>
          <w:lang w:val="nl-NL"/>
        </w:rPr>
        <w:instrText xml:space="preserve"> PAGEREF _Toc463860549 \h </w:instrText>
      </w:r>
      <w:r>
        <w:rPr>
          <w:noProof/>
        </w:rPr>
      </w:r>
      <w:r>
        <w:rPr>
          <w:noProof/>
        </w:rPr>
        <w:fldChar w:fldCharType="separate"/>
      </w:r>
      <w:r>
        <w:rPr>
          <w:noProof/>
          <w:lang w:val="nl-NL"/>
        </w:rPr>
        <w:t>31</w:t>
      </w:r>
      <w:r>
        <w:rPr>
          <w:noProof/>
        </w:rPr>
        <w:fldChar w:fldCharType="end"/>
      </w:r>
    </w:p>
    <w:p w14:paraId="6BBD63D2"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45</w:t>
      </w:r>
      <w:r w:rsidRPr="00505FE5">
        <w:rPr>
          <w:noProof/>
          <w:lang w:val="nl-NL"/>
        </w:rPr>
        <w:tab/>
      </w:r>
      <w:r>
        <w:rPr>
          <w:noProof/>
        </w:rPr>
        <w:fldChar w:fldCharType="begin"/>
      </w:r>
      <w:r w:rsidRPr="00505FE5">
        <w:rPr>
          <w:noProof/>
          <w:lang w:val="nl-NL"/>
        </w:rPr>
        <w:instrText xml:space="preserve"> PAGEREF _Toc463860550 \h </w:instrText>
      </w:r>
      <w:r>
        <w:rPr>
          <w:noProof/>
        </w:rPr>
      </w:r>
      <w:r>
        <w:rPr>
          <w:noProof/>
        </w:rPr>
        <w:fldChar w:fldCharType="separate"/>
      </w:r>
      <w:r>
        <w:rPr>
          <w:noProof/>
          <w:lang w:val="nl-NL"/>
        </w:rPr>
        <w:t>31</w:t>
      </w:r>
      <w:r>
        <w:rPr>
          <w:noProof/>
        </w:rPr>
        <w:fldChar w:fldCharType="end"/>
      </w:r>
    </w:p>
    <w:p w14:paraId="5BAB54AA" w14:textId="77777777" w:rsidR="00505FE5" w:rsidRPr="00505FE5" w:rsidRDefault="00505FE5">
      <w:pPr>
        <w:pStyle w:val="TM2"/>
        <w:tabs>
          <w:tab w:val="left" w:pos="880"/>
          <w:tab w:val="right" w:leader="dot" w:pos="9061"/>
        </w:tabs>
        <w:rPr>
          <w:rFonts w:asciiTheme="minorHAnsi" w:eastAsiaTheme="minorEastAsia" w:hAnsiTheme="minorHAnsi" w:cstheme="minorBidi"/>
          <w:smallCaps w:val="0"/>
          <w:noProof/>
          <w:spacing w:val="0"/>
          <w:lang w:val="nl-NL" w:eastAsia="fr-BE"/>
        </w:rPr>
      </w:pPr>
      <w:r w:rsidRPr="00CC2A6D">
        <w:rPr>
          <w:rFonts w:asciiTheme="majorHAnsi" w:hAnsiTheme="majorHAnsi"/>
          <w:noProof/>
          <w:lang w:val="nl-BE"/>
        </w:rPr>
        <w:t>2.3</w:t>
      </w:r>
      <w:r w:rsidRPr="00505FE5">
        <w:rPr>
          <w:rFonts w:asciiTheme="minorHAnsi" w:eastAsiaTheme="minorEastAsia" w:hAnsiTheme="minorHAnsi" w:cstheme="minorBidi"/>
          <w:smallCaps w:val="0"/>
          <w:noProof/>
          <w:spacing w:val="0"/>
          <w:lang w:val="nl-NL" w:eastAsia="fr-BE"/>
        </w:rPr>
        <w:tab/>
      </w:r>
      <w:r w:rsidRPr="00CC2A6D">
        <w:rPr>
          <w:rFonts w:asciiTheme="majorHAnsi" w:hAnsiTheme="majorHAnsi"/>
          <w:noProof/>
          <w:lang w:val="nl-BE"/>
        </w:rPr>
        <w:t>Vragen afnemers (e-handelaars en eindgebruikers)</w:t>
      </w:r>
      <w:r w:rsidRPr="00505FE5">
        <w:rPr>
          <w:noProof/>
          <w:lang w:val="nl-NL"/>
        </w:rPr>
        <w:tab/>
      </w:r>
      <w:r>
        <w:rPr>
          <w:noProof/>
        </w:rPr>
        <w:fldChar w:fldCharType="begin"/>
      </w:r>
      <w:r w:rsidRPr="00505FE5">
        <w:rPr>
          <w:noProof/>
          <w:lang w:val="nl-NL"/>
        </w:rPr>
        <w:instrText xml:space="preserve"> PAGEREF _Toc463860551 \h </w:instrText>
      </w:r>
      <w:r>
        <w:rPr>
          <w:noProof/>
        </w:rPr>
      </w:r>
      <w:r>
        <w:rPr>
          <w:noProof/>
        </w:rPr>
        <w:fldChar w:fldCharType="separate"/>
      </w:r>
      <w:r>
        <w:rPr>
          <w:noProof/>
          <w:lang w:val="nl-NL"/>
        </w:rPr>
        <w:t>32</w:t>
      </w:r>
      <w:r>
        <w:rPr>
          <w:noProof/>
        </w:rPr>
        <w:fldChar w:fldCharType="end"/>
      </w:r>
    </w:p>
    <w:p w14:paraId="56DBF4D1"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2.3.1</w:t>
      </w:r>
      <w:r w:rsidRPr="00505FE5">
        <w:rPr>
          <w:rFonts w:asciiTheme="minorHAnsi" w:eastAsiaTheme="minorEastAsia" w:hAnsiTheme="minorHAnsi" w:cstheme="minorBidi"/>
          <w:i w:val="0"/>
          <w:noProof/>
          <w:spacing w:val="0"/>
          <w:lang w:val="nl-NL" w:eastAsia="fr-BE"/>
        </w:rPr>
        <w:tab/>
      </w:r>
      <w:r w:rsidRPr="00CC2A6D">
        <w:rPr>
          <w:noProof/>
          <w:lang w:val="nl-BE"/>
        </w:rPr>
        <w:t>Vragen m.b.t. algemene geobserveerde markttendensen in het aanbod van pakketlevering</w:t>
      </w:r>
      <w:r w:rsidRPr="00505FE5">
        <w:rPr>
          <w:noProof/>
          <w:lang w:val="nl-NL"/>
        </w:rPr>
        <w:tab/>
      </w:r>
      <w:r>
        <w:rPr>
          <w:noProof/>
        </w:rPr>
        <w:fldChar w:fldCharType="begin"/>
      </w:r>
      <w:r w:rsidRPr="00505FE5">
        <w:rPr>
          <w:noProof/>
          <w:lang w:val="nl-NL"/>
        </w:rPr>
        <w:instrText xml:space="preserve"> PAGEREF _Toc463860552 \h </w:instrText>
      </w:r>
      <w:r>
        <w:rPr>
          <w:noProof/>
        </w:rPr>
      </w:r>
      <w:r>
        <w:rPr>
          <w:noProof/>
        </w:rPr>
        <w:fldChar w:fldCharType="separate"/>
      </w:r>
      <w:r>
        <w:rPr>
          <w:noProof/>
          <w:lang w:val="nl-NL"/>
        </w:rPr>
        <w:t>32</w:t>
      </w:r>
      <w:r>
        <w:rPr>
          <w:noProof/>
        </w:rPr>
        <w:fldChar w:fldCharType="end"/>
      </w:r>
    </w:p>
    <w:p w14:paraId="4F4BE7D1"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2 t.e.m 14</w:t>
      </w:r>
      <w:r w:rsidRPr="00505FE5">
        <w:rPr>
          <w:noProof/>
          <w:lang w:val="nl-NL"/>
        </w:rPr>
        <w:tab/>
      </w:r>
      <w:r>
        <w:rPr>
          <w:noProof/>
        </w:rPr>
        <w:fldChar w:fldCharType="begin"/>
      </w:r>
      <w:r w:rsidRPr="00505FE5">
        <w:rPr>
          <w:noProof/>
          <w:lang w:val="nl-NL"/>
        </w:rPr>
        <w:instrText xml:space="preserve"> PAGEREF _Toc463860553 \h </w:instrText>
      </w:r>
      <w:r>
        <w:rPr>
          <w:noProof/>
        </w:rPr>
      </w:r>
      <w:r>
        <w:rPr>
          <w:noProof/>
        </w:rPr>
        <w:fldChar w:fldCharType="separate"/>
      </w:r>
      <w:r>
        <w:rPr>
          <w:noProof/>
          <w:lang w:val="nl-NL"/>
        </w:rPr>
        <w:t>32</w:t>
      </w:r>
      <w:r>
        <w:rPr>
          <w:noProof/>
        </w:rPr>
        <w:fldChar w:fldCharType="end"/>
      </w:r>
    </w:p>
    <w:p w14:paraId="2E091A5D"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2.3.2</w:t>
      </w:r>
      <w:r w:rsidRPr="00505FE5">
        <w:rPr>
          <w:rFonts w:asciiTheme="minorHAnsi" w:eastAsiaTheme="minorEastAsia" w:hAnsiTheme="minorHAnsi" w:cstheme="minorBidi"/>
          <w:i w:val="0"/>
          <w:noProof/>
          <w:spacing w:val="0"/>
          <w:lang w:val="nl-NL" w:eastAsia="fr-BE"/>
        </w:rPr>
        <w:tab/>
      </w:r>
      <w:r w:rsidRPr="00CC2A6D">
        <w:rPr>
          <w:noProof/>
          <w:lang w:val="nl-BE"/>
        </w:rPr>
        <w:t>Vragen m.b.t. factoren die de kwaliteit van Belgische e-commercemarkt beïnvloeden</w:t>
      </w:r>
      <w:r w:rsidRPr="00505FE5">
        <w:rPr>
          <w:noProof/>
          <w:lang w:val="nl-NL"/>
        </w:rPr>
        <w:tab/>
      </w:r>
      <w:r>
        <w:rPr>
          <w:noProof/>
        </w:rPr>
        <w:fldChar w:fldCharType="begin"/>
      </w:r>
      <w:r w:rsidRPr="00505FE5">
        <w:rPr>
          <w:noProof/>
          <w:lang w:val="nl-NL"/>
        </w:rPr>
        <w:instrText xml:space="preserve"> PAGEREF _Toc463860554 \h </w:instrText>
      </w:r>
      <w:r>
        <w:rPr>
          <w:noProof/>
        </w:rPr>
      </w:r>
      <w:r>
        <w:rPr>
          <w:noProof/>
        </w:rPr>
        <w:fldChar w:fldCharType="separate"/>
      </w:r>
      <w:r>
        <w:rPr>
          <w:noProof/>
          <w:lang w:val="nl-NL"/>
        </w:rPr>
        <w:t>40</w:t>
      </w:r>
      <w:r>
        <w:rPr>
          <w:noProof/>
        </w:rPr>
        <w:fldChar w:fldCharType="end"/>
      </w:r>
    </w:p>
    <w:p w14:paraId="2E4528AB"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15 t.e.m 36</w:t>
      </w:r>
      <w:r w:rsidRPr="00505FE5">
        <w:rPr>
          <w:noProof/>
          <w:lang w:val="nl-NL"/>
        </w:rPr>
        <w:tab/>
      </w:r>
      <w:r>
        <w:rPr>
          <w:noProof/>
        </w:rPr>
        <w:fldChar w:fldCharType="begin"/>
      </w:r>
      <w:r w:rsidRPr="00505FE5">
        <w:rPr>
          <w:noProof/>
          <w:lang w:val="nl-NL"/>
        </w:rPr>
        <w:instrText xml:space="preserve"> PAGEREF _Toc463860555 \h </w:instrText>
      </w:r>
      <w:r>
        <w:rPr>
          <w:noProof/>
        </w:rPr>
      </w:r>
      <w:r>
        <w:rPr>
          <w:noProof/>
        </w:rPr>
        <w:fldChar w:fldCharType="separate"/>
      </w:r>
      <w:r>
        <w:rPr>
          <w:noProof/>
          <w:lang w:val="nl-NL"/>
        </w:rPr>
        <w:t>40</w:t>
      </w:r>
      <w:r>
        <w:rPr>
          <w:noProof/>
        </w:rPr>
        <w:fldChar w:fldCharType="end"/>
      </w:r>
    </w:p>
    <w:p w14:paraId="2E35FB85"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2.3.3</w:t>
      </w:r>
      <w:r w:rsidRPr="00505FE5">
        <w:rPr>
          <w:rFonts w:asciiTheme="minorHAnsi" w:eastAsiaTheme="minorEastAsia" w:hAnsiTheme="minorHAnsi" w:cstheme="minorBidi"/>
          <w:i w:val="0"/>
          <w:noProof/>
          <w:spacing w:val="0"/>
          <w:lang w:val="nl-NL" w:eastAsia="fr-BE"/>
        </w:rPr>
        <w:tab/>
      </w:r>
      <w:r w:rsidRPr="00CC2A6D">
        <w:rPr>
          <w:noProof/>
          <w:lang w:val="nl-BE"/>
        </w:rPr>
        <w:t>Vragen m.b.t. regelgevend en institutioneel kader</w:t>
      </w:r>
      <w:r w:rsidRPr="00505FE5">
        <w:rPr>
          <w:noProof/>
          <w:lang w:val="nl-NL"/>
        </w:rPr>
        <w:tab/>
      </w:r>
      <w:r>
        <w:rPr>
          <w:noProof/>
        </w:rPr>
        <w:fldChar w:fldCharType="begin"/>
      </w:r>
      <w:r w:rsidRPr="00505FE5">
        <w:rPr>
          <w:noProof/>
          <w:lang w:val="nl-NL"/>
        </w:rPr>
        <w:instrText xml:space="preserve"> PAGEREF _Toc463860556 \h </w:instrText>
      </w:r>
      <w:r>
        <w:rPr>
          <w:noProof/>
        </w:rPr>
      </w:r>
      <w:r>
        <w:rPr>
          <w:noProof/>
        </w:rPr>
        <w:fldChar w:fldCharType="separate"/>
      </w:r>
      <w:r>
        <w:rPr>
          <w:noProof/>
          <w:lang w:val="nl-NL"/>
        </w:rPr>
        <w:t>51</w:t>
      </w:r>
      <w:r>
        <w:rPr>
          <w:noProof/>
        </w:rPr>
        <w:fldChar w:fldCharType="end"/>
      </w:r>
    </w:p>
    <w:p w14:paraId="67FED729"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37 t.e.m. 44</w:t>
      </w:r>
      <w:r w:rsidRPr="00505FE5">
        <w:rPr>
          <w:noProof/>
          <w:lang w:val="nl-NL"/>
        </w:rPr>
        <w:tab/>
      </w:r>
      <w:r>
        <w:rPr>
          <w:noProof/>
        </w:rPr>
        <w:fldChar w:fldCharType="begin"/>
      </w:r>
      <w:r w:rsidRPr="00505FE5">
        <w:rPr>
          <w:noProof/>
          <w:lang w:val="nl-NL"/>
        </w:rPr>
        <w:instrText xml:space="preserve"> PAGEREF _Toc463860557 \h </w:instrText>
      </w:r>
      <w:r>
        <w:rPr>
          <w:noProof/>
        </w:rPr>
      </w:r>
      <w:r>
        <w:rPr>
          <w:noProof/>
        </w:rPr>
        <w:fldChar w:fldCharType="separate"/>
      </w:r>
      <w:r>
        <w:rPr>
          <w:noProof/>
          <w:lang w:val="nl-NL"/>
        </w:rPr>
        <w:t>51</w:t>
      </w:r>
      <w:r>
        <w:rPr>
          <w:noProof/>
        </w:rPr>
        <w:fldChar w:fldCharType="end"/>
      </w:r>
    </w:p>
    <w:p w14:paraId="3691226D"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2.3.4</w:t>
      </w:r>
      <w:r w:rsidRPr="00505FE5">
        <w:rPr>
          <w:rFonts w:asciiTheme="minorHAnsi" w:eastAsiaTheme="minorEastAsia" w:hAnsiTheme="minorHAnsi" w:cstheme="minorBidi"/>
          <w:i w:val="0"/>
          <w:noProof/>
          <w:spacing w:val="0"/>
          <w:lang w:val="nl-NL" w:eastAsia="fr-BE"/>
        </w:rPr>
        <w:tab/>
      </w:r>
      <w:r w:rsidRPr="00CC2A6D">
        <w:rPr>
          <w:noProof/>
          <w:lang w:val="nl-BE"/>
        </w:rPr>
        <w:t>Vragen m.b.t. technologie</w:t>
      </w:r>
      <w:r w:rsidRPr="00505FE5">
        <w:rPr>
          <w:noProof/>
          <w:lang w:val="nl-NL"/>
        </w:rPr>
        <w:tab/>
      </w:r>
      <w:r>
        <w:rPr>
          <w:noProof/>
        </w:rPr>
        <w:fldChar w:fldCharType="begin"/>
      </w:r>
      <w:r w:rsidRPr="00505FE5">
        <w:rPr>
          <w:noProof/>
          <w:lang w:val="nl-NL"/>
        </w:rPr>
        <w:instrText xml:space="preserve"> PAGEREF _Toc463860558 \h </w:instrText>
      </w:r>
      <w:r>
        <w:rPr>
          <w:noProof/>
        </w:rPr>
      </w:r>
      <w:r>
        <w:rPr>
          <w:noProof/>
        </w:rPr>
        <w:fldChar w:fldCharType="separate"/>
      </w:r>
      <w:r>
        <w:rPr>
          <w:noProof/>
          <w:lang w:val="nl-NL"/>
        </w:rPr>
        <w:t>54</w:t>
      </w:r>
      <w:r>
        <w:rPr>
          <w:noProof/>
        </w:rPr>
        <w:fldChar w:fldCharType="end"/>
      </w:r>
    </w:p>
    <w:p w14:paraId="78E283F7"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45 t.e.m. 50</w:t>
      </w:r>
      <w:r w:rsidRPr="00505FE5">
        <w:rPr>
          <w:noProof/>
          <w:lang w:val="nl-NL"/>
        </w:rPr>
        <w:tab/>
      </w:r>
      <w:r>
        <w:rPr>
          <w:noProof/>
        </w:rPr>
        <w:fldChar w:fldCharType="begin"/>
      </w:r>
      <w:r w:rsidRPr="00505FE5">
        <w:rPr>
          <w:noProof/>
          <w:lang w:val="nl-NL"/>
        </w:rPr>
        <w:instrText xml:space="preserve"> PAGEREF _Toc463860559 \h </w:instrText>
      </w:r>
      <w:r>
        <w:rPr>
          <w:noProof/>
        </w:rPr>
      </w:r>
      <w:r>
        <w:rPr>
          <w:noProof/>
        </w:rPr>
        <w:fldChar w:fldCharType="separate"/>
      </w:r>
      <w:r>
        <w:rPr>
          <w:noProof/>
          <w:lang w:val="nl-NL"/>
        </w:rPr>
        <w:t>54</w:t>
      </w:r>
      <w:r>
        <w:rPr>
          <w:noProof/>
        </w:rPr>
        <w:fldChar w:fldCharType="end"/>
      </w:r>
    </w:p>
    <w:p w14:paraId="24ED88CD"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2.3.5</w:t>
      </w:r>
      <w:r w:rsidRPr="00505FE5">
        <w:rPr>
          <w:rFonts w:asciiTheme="minorHAnsi" w:eastAsiaTheme="minorEastAsia" w:hAnsiTheme="minorHAnsi" w:cstheme="minorBidi"/>
          <w:i w:val="0"/>
          <w:noProof/>
          <w:spacing w:val="0"/>
          <w:lang w:val="nl-NL" w:eastAsia="fr-BE"/>
        </w:rPr>
        <w:tab/>
      </w:r>
      <w:r w:rsidRPr="00CC2A6D">
        <w:rPr>
          <w:noProof/>
          <w:lang w:val="nl-BE"/>
        </w:rPr>
        <w:t>Vragen m.b.t. grensoverschrijdende verzendingen</w:t>
      </w:r>
      <w:r w:rsidRPr="00505FE5">
        <w:rPr>
          <w:noProof/>
          <w:lang w:val="nl-NL"/>
        </w:rPr>
        <w:tab/>
      </w:r>
      <w:r>
        <w:rPr>
          <w:noProof/>
        </w:rPr>
        <w:fldChar w:fldCharType="begin"/>
      </w:r>
      <w:r w:rsidRPr="00505FE5">
        <w:rPr>
          <w:noProof/>
          <w:lang w:val="nl-NL"/>
        </w:rPr>
        <w:instrText xml:space="preserve"> PAGEREF _Toc463860560 \h </w:instrText>
      </w:r>
      <w:r>
        <w:rPr>
          <w:noProof/>
        </w:rPr>
      </w:r>
      <w:r>
        <w:rPr>
          <w:noProof/>
        </w:rPr>
        <w:fldChar w:fldCharType="separate"/>
      </w:r>
      <w:r>
        <w:rPr>
          <w:noProof/>
          <w:lang w:val="nl-NL"/>
        </w:rPr>
        <w:t>57</w:t>
      </w:r>
      <w:r>
        <w:rPr>
          <w:noProof/>
        </w:rPr>
        <w:fldChar w:fldCharType="end"/>
      </w:r>
    </w:p>
    <w:p w14:paraId="47A5F3DE" w14:textId="77777777" w:rsidR="00505FE5" w:rsidRPr="00505FE5" w:rsidRDefault="00505FE5">
      <w:pPr>
        <w:pStyle w:val="TM3"/>
        <w:tabs>
          <w:tab w:val="right" w:leader="dot" w:pos="9061"/>
        </w:tabs>
        <w:rPr>
          <w:rFonts w:asciiTheme="minorHAnsi" w:eastAsiaTheme="minorEastAsia" w:hAnsiTheme="minorHAnsi" w:cstheme="minorBidi"/>
          <w:i w:val="0"/>
          <w:noProof/>
          <w:spacing w:val="0"/>
          <w:lang w:val="nl-NL" w:eastAsia="fr-BE"/>
        </w:rPr>
      </w:pPr>
      <w:r w:rsidRPr="00CC2A6D">
        <w:rPr>
          <w:rFonts w:asciiTheme="majorHAnsi" w:hAnsiTheme="majorHAnsi"/>
          <w:b/>
          <w:noProof/>
          <w:lang w:val="nl-BE"/>
        </w:rPr>
        <w:t>Vraag 51 t.e.m 54</w:t>
      </w:r>
      <w:r w:rsidRPr="00505FE5">
        <w:rPr>
          <w:noProof/>
          <w:lang w:val="nl-NL"/>
        </w:rPr>
        <w:tab/>
      </w:r>
      <w:r>
        <w:rPr>
          <w:noProof/>
        </w:rPr>
        <w:fldChar w:fldCharType="begin"/>
      </w:r>
      <w:r w:rsidRPr="00505FE5">
        <w:rPr>
          <w:noProof/>
          <w:lang w:val="nl-NL"/>
        </w:rPr>
        <w:instrText xml:space="preserve"> PAGEREF _Toc463860561 \h </w:instrText>
      </w:r>
      <w:r>
        <w:rPr>
          <w:noProof/>
        </w:rPr>
      </w:r>
      <w:r>
        <w:rPr>
          <w:noProof/>
        </w:rPr>
        <w:fldChar w:fldCharType="separate"/>
      </w:r>
      <w:r>
        <w:rPr>
          <w:noProof/>
          <w:lang w:val="nl-NL"/>
        </w:rPr>
        <w:t>57</w:t>
      </w:r>
      <w:r>
        <w:rPr>
          <w:noProof/>
        </w:rPr>
        <w:fldChar w:fldCharType="end"/>
      </w:r>
    </w:p>
    <w:p w14:paraId="44896BDB" w14:textId="77777777" w:rsidR="00505FE5" w:rsidRPr="00505FE5" w:rsidRDefault="00505FE5">
      <w:pPr>
        <w:pStyle w:val="TM3"/>
        <w:tabs>
          <w:tab w:val="left" w:pos="1100"/>
          <w:tab w:val="right" w:leader="dot" w:pos="9061"/>
        </w:tabs>
        <w:rPr>
          <w:rFonts w:asciiTheme="minorHAnsi" w:eastAsiaTheme="minorEastAsia" w:hAnsiTheme="minorHAnsi" w:cstheme="minorBidi"/>
          <w:i w:val="0"/>
          <w:noProof/>
          <w:spacing w:val="0"/>
          <w:lang w:val="nl-NL" w:eastAsia="fr-BE"/>
        </w:rPr>
      </w:pPr>
      <w:r w:rsidRPr="00CC2A6D">
        <w:rPr>
          <w:noProof/>
          <w:lang w:val="nl-BE"/>
        </w:rPr>
        <w:t>2.3.6</w:t>
      </w:r>
      <w:r w:rsidRPr="00505FE5">
        <w:rPr>
          <w:rFonts w:asciiTheme="minorHAnsi" w:eastAsiaTheme="minorEastAsia" w:hAnsiTheme="minorHAnsi" w:cstheme="minorBidi"/>
          <w:i w:val="0"/>
          <w:noProof/>
          <w:spacing w:val="0"/>
          <w:lang w:val="nl-NL" w:eastAsia="fr-BE"/>
        </w:rPr>
        <w:tab/>
      </w:r>
      <w:r w:rsidRPr="00CC2A6D">
        <w:rPr>
          <w:noProof/>
          <w:lang w:val="nl-BE"/>
        </w:rPr>
        <w:t>Diversen</w:t>
      </w:r>
      <w:r w:rsidRPr="00505FE5">
        <w:rPr>
          <w:noProof/>
          <w:lang w:val="nl-NL"/>
        </w:rPr>
        <w:tab/>
      </w:r>
      <w:r>
        <w:rPr>
          <w:noProof/>
        </w:rPr>
        <w:fldChar w:fldCharType="begin"/>
      </w:r>
      <w:r w:rsidRPr="00505FE5">
        <w:rPr>
          <w:noProof/>
          <w:lang w:val="nl-NL"/>
        </w:rPr>
        <w:instrText xml:space="preserve"> PAGEREF _Toc463860562 \h </w:instrText>
      </w:r>
      <w:r>
        <w:rPr>
          <w:noProof/>
        </w:rPr>
      </w:r>
      <w:r>
        <w:rPr>
          <w:noProof/>
        </w:rPr>
        <w:fldChar w:fldCharType="separate"/>
      </w:r>
      <w:r>
        <w:rPr>
          <w:noProof/>
          <w:lang w:val="nl-NL"/>
        </w:rPr>
        <w:t>60</w:t>
      </w:r>
      <w:r>
        <w:rPr>
          <w:noProof/>
        </w:rPr>
        <w:fldChar w:fldCharType="end"/>
      </w:r>
    </w:p>
    <w:p w14:paraId="66FB9316" w14:textId="77777777" w:rsidR="00505FE5" w:rsidRDefault="00505FE5">
      <w:pPr>
        <w:pStyle w:val="TM3"/>
        <w:tabs>
          <w:tab w:val="right" w:leader="dot" w:pos="9061"/>
        </w:tabs>
        <w:rPr>
          <w:rFonts w:asciiTheme="minorHAnsi" w:eastAsiaTheme="minorEastAsia" w:hAnsiTheme="minorHAnsi" w:cstheme="minorBidi"/>
          <w:i w:val="0"/>
          <w:noProof/>
          <w:spacing w:val="0"/>
          <w:lang w:eastAsia="fr-BE"/>
        </w:rPr>
      </w:pPr>
      <w:r w:rsidRPr="00CC2A6D">
        <w:rPr>
          <w:rFonts w:asciiTheme="majorHAnsi" w:hAnsiTheme="majorHAnsi"/>
          <w:b/>
          <w:noProof/>
          <w:lang w:val="nl-BE"/>
        </w:rPr>
        <w:t>Vraag 55</w:t>
      </w:r>
      <w:r>
        <w:rPr>
          <w:noProof/>
        </w:rPr>
        <w:tab/>
      </w:r>
      <w:r>
        <w:rPr>
          <w:noProof/>
        </w:rPr>
        <w:fldChar w:fldCharType="begin"/>
      </w:r>
      <w:r>
        <w:rPr>
          <w:noProof/>
        </w:rPr>
        <w:instrText xml:space="preserve"> PAGEREF _Toc463860563 \h </w:instrText>
      </w:r>
      <w:r>
        <w:rPr>
          <w:noProof/>
        </w:rPr>
      </w:r>
      <w:r>
        <w:rPr>
          <w:noProof/>
        </w:rPr>
        <w:fldChar w:fldCharType="separate"/>
      </w:r>
      <w:r>
        <w:rPr>
          <w:noProof/>
        </w:rPr>
        <w:t>60</w:t>
      </w:r>
      <w:r>
        <w:rPr>
          <w:noProof/>
        </w:rPr>
        <w:fldChar w:fldCharType="end"/>
      </w:r>
    </w:p>
    <w:p w14:paraId="7D0D09C3" w14:textId="77777777" w:rsidR="006D7E88" w:rsidRPr="00502557" w:rsidRDefault="00AC3437" w:rsidP="006D7E88">
      <w:pPr>
        <w:rPr>
          <w:lang w:val="nl-BE"/>
        </w:rPr>
        <w:sectPr w:rsidR="006D7E88" w:rsidRPr="00502557" w:rsidSect="00A0603C">
          <w:footerReference w:type="default" r:id="rId18"/>
          <w:type w:val="continuous"/>
          <w:pgSz w:w="11906" w:h="16838"/>
          <w:pgMar w:top="1134" w:right="1134" w:bottom="1134" w:left="1701" w:header="720" w:footer="567" w:gutter="0"/>
          <w:pgNumType w:start="1"/>
          <w:cols w:space="720"/>
          <w:titlePg/>
          <w:docGrid w:linePitch="299"/>
        </w:sectPr>
      </w:pPr>
      <w:r w:rsidRPr="00502557">
        <w:rPr>
          <w:rFonts w:ascii="Times New Roman" w:hAnsi="Times New Roman"/>
          <w:lang w:val="nl-BE"/>
        </w:rPr>
        <w:fldChar w:fldCharType="end"/>
      </w:r>
    </w:p>
    <w:p w14:paraId="7D0D09C4" w14:textId="77777777" w:rsidR="006D7E88" w:rsidRPr="00502557" w:rsidRDefault="006D7E88" w:rsidP="006D7E88">
      <w:pPr>
        <w:jc w:val="left"/>
        <w:rPr>
          <w:rFonts w:ascii="Calibri" w:hAnsi="Calibri"/>
          <w:b/>
          <w:bCs/>
          <w:color w:val="365F91"/>
          <w:sz w:val="28"/>
          <w:szCs w:val="28"/>
          <w:lang w:val="nl-BE" w:eastAsia="fr-BE"/>
        </w:rPr>
      </w:pPr>
      <w:r w:rsidRPr="00502557">
        <w:rPr>
          <w:lang w:val="nl-BE"/>
        </w:rPr>
        <w:lastRenderedPageBreak/>
        <w:br w:type="page"/>
      </w:r>
    </w:p>
    <w:p w14:paraId="286FACD3" w14:textId="77777777" w:rsidR="00A0603C" w:rsidRPr="00360847" w:rsidRDefault="00A0603C" w:rsidP="00A0603C">
      <w:pPr>
        <w:pStyle w:val="Titre1"/>
        <w:numPr>
          <w:ilvl w:val="0"/>
          <w:numId w:val="21"/>
        </w:numPr>
        <w:ind w:left="851" w:hanging="822"/>
        <w:rPr>
          <w:rFonts w:asciiTheme="majorHAnsi" w:hAnsiTheme="majorHAnsi"/>
          <w:lang w:val="nl-BE"/>
        </w:rPr>
      </w:pPr>
      <w:bookmarkStart w:id="4" w:name="_Toc463273781"/>
      <w:bookmarkStart w:id="5" w:name="_Toc463860533"/>
      <w:r w:rsidRPr="00360847">
        <w:rPr>
          <w:rFonts w:asciiTheme="majorHAnsi" w:hAnsiTheme="majorHAnsi"/>
          <w:lang w:val="nl-BE"/>
        </w:rPr>
        <w:lastRenderedPageBreak/>
        <w:t>Inleiding</w:t>
      </w:r>
      <w:bookmarkEnd w:id="4"/>
      <w:bookmarkEnd w:id="5"/>
    </w:p>
    <w:p w14:paraId="5F45EEF2" w14:textId="77777777" w:rsidR="00A0603C" w:rsidRPr="00360847" w:rsidRDefault="00A0603C" w:rsidP="00A0603C">
      <w:pPr>
        <w:pStyle w:val="Sansinterligne"/>
        <w:rPr>
          <w:rFonts w:asciiTheme="majorHAnsi" w:hAnsiTheme="majorHAnsi"/>
          <w:sz w:val="22"/>
        </w:rPr>
      </w:pPr>
    </w:p>
    <w:p w14:paraId="18ECA105" w14:textId="77777777" w:rsidR="00A0603C" w:rsidRPr="00A0603C" w:rsidRDefault="00A0603C" w:rsidP="00A0603C">
      <w:pPr>
        <w:pStyle w:val="Sansinterligne"/>
        <w:rPr>
          <w:rFonts w:asciiTheme="majorHAnsi" w:hAnsiTheme="majorHAnsi"/>
          <w:sz w:val="22"/>
        </w:rPr>
      </w:pPr>
      <w:r w:rsidRPr="00A0603C">
        <w:rPr>
          <w:rFonts w:asciiTheme="majorHAnsi" w:hAnsiTheme="majorHAnsi"/>
          <w:sz w:val="22"/>
        </w:rPr>
        <w:t xml:space="preserve">De sector van het online winkelen heeft zich de voorbije jaren sterk ontwikkeld in België. Zo doet reeds 35% van de Belgen minstens 1 aankoop per maand online, voor een gemiddelde transactiewaarde van €199 (bron: </w:t>
      </w:r>
      <w:proofErr w:type="spellStart"/>
      <w:r w:rsidRPr="00A0603C">
        <w:rPr>
          <w:rFonts w:asciiTheme="majorHAnsi" w:hAnsiTheme="majorHAnsi"/>
          <w:sz w:val="22"/>
        </w:rPr>
        <w:t>Comeos</w:t>
      </w:r>
      <w:proofErr w:type="spellEnd"/>
      <w:r w:rsidRPr="00A0603C">
        <w:rPr>
          <w:rFonts w:asciiTheme="majorHAnsi" w:hAnsiTheme="majorHAnsi"/>
          <w:sz w:val="22"/>
        </w:rPr>
        <w:t xml:space="preserve"> 2016). </w:t>
      </w:r>
    </w:p>
    <w:p w14:paraId="48E9EDE5" w14:textId="77777777" w:rsidR="00A0603C" w:rsidRPr="00A0603C" w:rsidRDefault="00A0603C" w:rsidP="00A0603C">
      <w:pPr>
        <w:spacing w:line="360" w:lineRule="auto"/>
        <w:rPr>
          <w:rFonts w:asciiTheme="majorHAnsi" w:eastAsia="Calibri" w:hAnsiTheme="majorHAnsi"/>
          <w:lang w:val="nl-BE"/>
        </w:rPr>
      </w:pPr>
      <w:r w:rsidRPr="00A0603C">
        <w:rPr>
          <w:rFonts w:asciiTheme="majorHAnsi" w:eastAsia="Calibri" w:hAnsiTheme="majorHAnsi"/>
          <w:lang w:val="nl-BE"/>
        </w:rPr>
        <w:t xml:space="preserve">Volgens een recente studie van Copenhagen </w:t>
      </w:r>
      <w:proofErr w:type="spellStart"/>
      <w:r w:rsidRPr="00A0603C">
        <w:rPr>
          <w:rFonts w:asciiTheme="majorHAnsi" w:eastAsia="Calibri" w:hAnsiTheme="majorHAnsi"/>
          <w:lang w:val="nl-BE"/>
        </w:rPr>
        <w:t>Economics</w:t>
      </w:r>
      <w:proofErr w:type="spellEnd"/>
      <w:r w:rsidRPr="00A0603C">
        <w:rPr>
          <w:rStyle w:val="Appelnotedebasdep"/>
          <w:rFonts w:asciiTheme="majorHAnsi" w:eastAsia="Calibri" w:hAnsiTheme="majorHAnsi"/>
          <w:lang w:val="nl-BE"/>
        </w:rPr>
        <w:footnoteReference w:id="1"/>
      </w:r>
      <w:r w:rsidRPr="00A0603C">
        <w:rPr>
          <w:rFonts w:asciiTheme="majorHAnsi" w:eastAsia="Calibri" w:hAnsiTheme="majorHAnsi"/>
          <w:lang w:val="nl-BE"/>
        </w:rPr>
        <w:t xml:space="preserve"> is er de laatste jaren een gemiddelde jaarlijkse groei van 15% vastgesteld in de Europese e-commerce markt. Het aandeel van e-commerce in de totale Europese bestedingen is gestegen met meer dan 50% tussen de jaren 2007 en 2015. </w:t>
      </w:r>
    </w:p>
    <w:p w14:paraId="5158430E" w14:textId="77777777" w:rsidR="00A0603C" w:rsidRPr="00A0603C" w:rsidRDefault="00A0603C" w:rsidP="00A0603C">
      <w:pPr>
        <w:spacing w:line="360" w:lineRule="auto"/>
        <w:rPr>
          <w:rFonts w:asciiTheme="majorHAnsi" w:eastAsia="Calibri" w:hAnsiTheme="majorHAnsi"/>
          <w:lang w:val="nl-BE"/>
        </w:rPr>
      </w:pPr>
      <w:r w:rsidRPr="00A0603C">
        <w:rPr>
          <w:rFonts w:asciiTheme="majorHAnsi" w:eastAsia="Calibri" w:hAnsiTheme="majorHAnsi"/>
          <w:lang w:val="nl-BE"/>
        </w:rPr>
        <w:t>E-commerce staat ook op de Digitale Agenda van de Europese Commissie, waarbij deze streeft naar de verdere uitbouw van e-commerce en werkt aan een verbetering van de kwaliteit en toegang tot de postdiensten over de grenzen heen. Zo heeft de Europese Commissie de voorbije jaren onder andere volgende initiatieven ondernomen:</w:t>
      </w:r>
    </w:p>
    <w:p w14:paraId="42115A42" w14:textId="77777777" w:rsidR="00A0603C" w:rsidRPr="00A0603C" w:rsidRDefault="00A0603C" w:rsidP="00A0603C">
      <w:pPr>
        <w:pStyle w:val="Paragraphedeliste"/>
        <w:numPr>
          <w:ilvl w:val="0"/>
          <w:numId w:val="26"/>
        </w:numPr>
        <w:spacing w:line="360" w:lineRule="auto"/>
        <w:rPr>
          <w:rFonts w:asciiTheme="majorHAnsi" w:eastAsia="Calibri" w:hAnsiTheme="majorHAnsi"/>
          <w:szCs w:val="22"/>
          <w:lang w:val="nl-BE"/>
        </w:rPr>
      </w:pPr>
      <w:r w:rsidRPr="00A0603C">
        <w:rPr>
          <w:rFonts w:asciiTheme="majorHAnsi" w:eastAsia="Calibri" w:hAnsiTheme="majorHAnsi"/>
          <w:szCs w:val="22"/>
          <w:lang w:val="nl-BE"/>
        </w:rPr>
        <w:t>2012: E-commerce action plan</w:t>
      </w:r>
      <w:r w:rsidRPr="00A0603C">
        <w:rPr>
          <w:rStyle w:val="Appelnotedebasdep"/>
          <w:rFonts w:asciiTheme="majorHAnsi" w:eastAsia="Calibri" w:hAnsiTheme="majorHAnsi"/>
          <w:szCs w:val="22"/>
          <w:lang w:val="nl-BE"/>
        </w:rPr>
        <w:footnoteReference w:id="2"/>
      </w:r>
      <w:r w:rsidRPr="00A0603C">
        <w:rPr>
          <w:rFonts w:asciiTheme="majorHAnsi" w:eastAsia="Calibri" w:hAnsiTheme="majorHAnsi"/>
          <w:szCs w:val="22"/>
          <w:lang w:val="nl-BE"/>
        </w:rPr>
        <w:t>, waarbij het belang van de distributie hierin benadrukt werd</w:t>
      </w:r>
    </w:p>
    <w:p w14:paraId="2EC07E94" w14:textId="77777777" w:rsidR="00A0603C" w:rsidRPr="00A0603C" w:rsidRDefault="00A0603C" w:rsidP="00A0603C">
      <w:pPr>
        <w:pStyle w:val="Paragraphedeliste"/>
        <w:numPr>
          <w:ilvl w:val="0"/>
          <w:numId w:val="26"/>
        </w:numPr>
        <w:spacing w:line="360" w:lineRule="auto"/>
        <w:rPr>
          <w:rFonts w:asciiTheme="majorHAnsi" w:eastAsia="Calibri" w:hAnsiTheme="majorHAnsi"/>
          <w:szCs w:val="22"/>
          <w:lang w:val="nl-BE"/>
        </w:rPr>
      </w:pPr>
      <w:r w:rsidRPr="00A0603C">
        <w:rPr>
          <w:rFonts w:asciiTheme="majorHAnsi" w:eastAsia="Calibri" w:hAnsiTheme="majorHAnsi"/>
          <w:szCs w:val="22"/>
          <w:lang w:val="nl-BE"/>
        </w:rPr>
        <w:t>2012: Green paper</w:t>
      </w:r>
      <w:r w:rsidRPr="00A0603C">
        <w:rPr>
          <w:rStyle w:val="Appelnotedebasdep"/>
          <w:rFonts w:asciiTheme="majorHAnsi" w:eastAsia="Calibri" w:hAnsiTheme="majorHAnsi"/>
          <w:szCs w:val="22"/>
          <w:lang w:val="nl-BE"/>
        </w:rPr>
        <w:footnoteReference w:id="3"/>
      </w:r>
      <w:r w:rsidRPr="00A0603C">
        <w:rPr>
          <w:rFonts w:asciiTheme="majorHAnsi" w:eastAsia="Calibri" w:hAnsiTheme="majorHAnsi"/>
          <w:szCs w:val="22"/>
          <w:lang w:val="nl-BE"/>
        </w:rPr>
        <w:t xml:space="preserve"> omtrent een geïntegreerde markt voor pakketlevering met de focus op groei in de e-commerce markt op Europees niveau</w:t>
      </w:r>
    </w:p>
    <w:p w14:paraId="29C4BD1F" w14:textId="77777777" w:rsidR="00A0603C" w:rsidRPr="00A0603C" w:rsidRDefault="00A0603C" w:rsidP="00A0603C">
      <w:pPr>
        <w:pStyle w:val="Paragraphedeliste"/>
        <w:numPr>
          <w:ilvl w:val="0"/>
          <w:numId w:val="26"/>
        </w:numPr>
        <w:spacing w:line="360" w:lineRule="auto"/>
        <w:rPr>
          <w:rFonts w:asciiTheme="majorHAnsi" w:eastAsia="Calibri" w:hAnsiTheme="majorHAnsi"/>
          <w:szCs w:val="22"/>
          <w:lang w:val="nl-BE"/>
        </w:rPr>
      </w:pPr>
      <w:r w:rsidRPr="00A0603C">
        <w:rPr>
          <w:rFonts w:asciiTheme="majorHAnsi" w:eastAsia="Calibri" w:hAnsiTheme="majorHAnsi"/>
          <w:szCs w:val="22"/>
          <w:lang w:val="nl-BE"/>
        </w:rPr>
        <w:t>2013: Ontwikkeling van een roadmap</w:t>
      </w:r>
      <w:r w:rsidRPr="00A0603C">
        <w:rPr>
          <w:rStyle w:val="Appelnotedebasdep"/>
          <w:rFonts w:asciiTheme="majorHAnsi" w:eastAsia="Calibri" w:hAnsiTheme="majorHAnsi"/>
          <w:szCs w:val="22"/>
          <w:lang w:val="nl-BE"/>
        </w:rPr>
        <w:footnoteReference w:id="4"/>
      </w:r>
      <w:r w:rsidRPr="00A0603C">
        <w:rPr>
          <w:rFonts w:asciiTheme="majorHAnsi" w:eastAsia="Calibri" w:hAnsiTheme="majorHAnsi"/>
          <w:szCs w:val="22"/>
          <w:lang w:val="nl-BE"/>
        </w:rPr>
        <w:t xml:space="preserve"> om de ‘Single Market for Parcel Delivery’ te verwezenlijken. Het had als doel om duidelijke informatie en service te verschaffen aan de afnemers van bedrijven die e-commerce toepassen.</w:t>
      </w:r>
    </w:p>
    <w:p w14:paraId="300321BC" w14:textId="77777777" w:rsidR="00A0603C" w:rsidRDefault="00A0603C" w:rsidP="00A0603C">
      <w:pPr>
        <w:pStyle w:val="Paragraphedeliste"/>
        <w:numPr>
          <w:ilvl w:val="0"/>
          <w:numId w:val="26"/>
        </w:numPr>
        <w:spacing w:line="360" w:lineRule="auto"/>
        <w:rPr>
          <w:rFonts w:asciiTheme="majorHAnsi" w:eastAsia="Calibri" w:hAnsiTheme="majorHAnsi"/>
          <w:szCs w:val="22"/>
          <w:lang w:val="nl-BE"/>
        </w:rPr>
      </w:pPr>
      <w:r w:rsidRPr="00A0603C">
        <w:rPr>
          <w:rFonts w:asciiTheme="majorHAnsi" w:eastAsia="Calibri" w:hAnsiTheme="majorHAnsi"/>
          <w:szCs w:val="22"/>
          <w:lang w:val="nl-BE"/>
        </w:rPr>
        <w:t>2015: ‘Digital Single Market Strategy’</w:t>
      </w:r>
      <w:r w:rsidRPr="00A0603C">
        <w:rPr>
          <w:rStyle w:val="Appelnotedebasdep"/>
          <w:rFonts w:asciiTheme="majorHAnsi" w:eastAsia="Calibri" w:hAnsiTheme="majorHAnsi"/>
          <w:szCs w:val="22"/>
          <w:lang w:val="nl-BE"/>
        </w:rPr>
        <w:footnoteReference w:id="5"/>
      </w:r>
      <w:r w:rsidRPr="00A0603C">
        <w:rPr>
          <w:rFonts w:asciiTheme="majorHAnsi" w:eastAsia="Calibri" w:hAnsiTheme="majorHAnsi"/>
          <w:szCs w:val="22"/>
          <w:lang w:val="nl-BE"/>
        </w:rPr>
        <w:t xml:space="preserve"> waarbij de nadruk gelegd wordt op prijstransparantie en regulerend toezicht. Dit raamwerk wil eenheid scheppen in de postsector op vlak van informatievoorziening en toepassing van elektronische handel en zal in 2016 verder uitgewerkt en toegepast worden.</w:t>
      </w:r>
    </w:p>
    <w:p w14:paraId="2DE65E77" w14:textId="77777777" w:rsidR="00A0603C" w:rsidRPr="00386EB3" w:rsidRDefault="00A0603C" w:rsidP="00A0603C">
      <w:pPr>
        <w:pStyle w:val="Paragraphedeliste"/>
        <w:numPr>
          <w:ilvl w:val="0"/>
          <w:numId w:val="26"/>
        </w:numPr>
        <w:spacing w:line="360" w:lineRule="auto"/>
        <w:rPr>
          <w:rFonts w:asciiTheme="majorHAnsi" w:eastAsia="Calibri" w:hAnsiTheme="majorHAnsi"/>
          <w:szCs w:val="22"/>
          <w:lang w:val="nl-BE"/>
        </w:rPr>
      </w:pPr>
      <w:r w:rsidRPr="00A0603C">
        <w:rPr>
          <w:rFonts w:asciiTheme="majorHAnsi" w:hAnsiTheme="majorHAnsi"/>
          <w:szCs w:val="22"/>
          <w:lang w:val="nl-NL"/>
        </w:rPr>
        <w:lastRenderedPageBreak/>
        <w:t xml:space="preserve">2016 : Offerte omtrent een regelgeving voor grensoverschrijdende pakketleverdiensten, waarbij de Europese Commissie nieuwe e-commerce regels voorstelt om consumenten en bedrijven te helpen bij het bereiken van de voordelen die een “Single Market” aanbiedt. </w:t>
      </w:r>
      <w:r w:rsidRPr="00A0603C">
        <w:rPr>
          <w:rStyle w:val="Appelnotedebasdep"/>
          <w:rFonts w:asciiTheme="majorHAnsi" w:hAnsiTheme="majorHAnsi"/>
          <w:szCs w:val="22"/>
        </w:rPr>
        <w:footnoteReference w:id="6"/>
      </w:r>
      <w:r w:rsidRPr="00A0603C">
        <w:rPr>
          <w:rFonts w:asciiTheme="majorHAnsi" w:hAnsiTheme="majorHAnsi"/>
          <w:szCs w:val="22"/>
          <w:lang w:val="nl-NL"/>
        </w:rPr>
        <w:t xml:space="preserve"> </w:t>
      </w:r>
    </w:p>
    <w:p w14:paraId="51F7C763" w14:textId="77777777" w:rsidR="00386EB3" w:rsidRPr="00A0603C" w:rsidRDefault="00386EB3" w:rsidP="00386EB3">
      <w:pPr>
        <w:pStyle w:val="Paragraphedeliste"/>
        <w:numPr>
          <w:ilvl w:val="0"/>
          <w:numId w:val="0"/>
        </w:numPr>
        <w:spacing w:line="360" w:lineRule="auto"/>
        <w:ind w:left="720"/>
        <w:rPr>
          <w:rFonts w:asciiTheme="majorHAnsi" w:eastAsia="Calibri" w:hAnsiTheme="majorHAnsi"/>
          <w:szCs w:val="22"/>
          <w:lang w:val="nl-BE"/>
        </w:rPr>
      </w:pPr>
    </w:p>
    <w:p w14:paraId="16476AA1" w14:textId="79C2BDC4" w:rsidR="00A0603C" w:rsidRPr="00A0603C" w:rsidRDefault="00A0603C" w:rsidP="00A0603C">
      <w:pPr>
        <w:spacing w:line="360" w:lineRule="auto"/>
        <w:rPr>
          <w:rFonts w:asciiTheme="majorHAnsi" w:eastAsia="Calibri" w:hAnsiTheme="majorHAnsi"/>
          <w:lang w:val="nl-BE"/>
        </w:rPr>
      </w:pPr>
      <w:r w:rsidRPr="00A0603C">
        <w:rPr>
          <w:rFonts w:asciiTheme="majorHAnsi" w:hAnsiTheme="majorHAnsi"/>
          <w:lang w:val="nl-NL"/>
        </w:rPr>
        <w:t xml:space="preserve">Dankzij de groei van de e-commerce, groeit de markt van het leveren van pakjes en (post)pakketten ook in Europa en België. </w:t>
      </w:r>
      <w:r w:rsidRPr="00FA7391">
        <w:rPr>
          <w:rFonts w:asciiTheme="majorHAnsi" w:hAnsiTheme="majorHAnsi"/>
          <w:lang w:val="nl-NL"/>
        </w:rPr>
        <w:t>In dit verband wenst het BIPT een uitgebreid inzicht te verkrijgen in de situatie van de Belgische markt voor de distributie van pakjes en (post)pakketten in het kader van e-commerceactiviteiten, gelet op de functies die aan het BIPT zijn toegekend krachtens de wet van 21 maart 1991, meer bepaald in artikel 134 "</w:t>
      </w:r>
      <w:r w:rsidRPr="00FA7391">
        <w:rPr>
          <w:rFonts w:asciiTheme="majorHAnsi" w:hAnsiTheme="majorHAnsi"/>
          <w:i/>
          <w:lang w:val="nl-NL"/>
        </w:rPr>
        <w:t>voor duidelijk omschreven statistische doeleinden, voor marktanalyses en voor alle maatregelen die tot de transparantie kunnen bijdragen</w:t>
      </w:r>
      <w:r w:rsidRPr="00FA7391">
        <w:rPr>
          <w:rFonts w:asciiTheme="majorHAnsi" w:hAnsiTheme="majorHAnsi"/>
          <w:lang w:val="nl-NL"/>
        </w:rPr>
        <w:t xml:space="preserve">". </w:t>
      </w:r>
    </w:p>
    <w:p w14:paraId="4CD26B18" w14:textId="77777777" w:rsidR="00A0603C" w:rsidRPr="00A0603C" w:rsidRDefault="00A0603C" w:rsidP="00A0603C">
      <w:pPr>
        <w:pStyle w:val="Sansinterligne"/>
        <w:rPr>
          <w:rFonts w:asciiTheme="majorHAnsi" w:hAnsiTheme="majorHAnsi"/>
          <w:sz w:val="22"/>
        </w:rPr>
      </w:pPr>
      <w:r w:rsidRPr="00A0603C">
        <w:rPr>
          <w:rFonts w:asciiTheme="majorHAnsi" w:hAnsiTheme="majorHAnsi"/>
          <w:sz w:val="22"/>
        </w:rPr>
        <w:t>Naast een inzicht in de stand van zaken van de Belgische pakjesmarkt, wenst het BIPT een analyse van de eventuele belemmeringen voor de ontwikkeling van de e-commerce die door deze markt voor pakketbezorging zouden kunnen worden veroorzaakt. Aan de hand van deze studie kunnen eventuele maatregelen worden genomen om een optimale werking van de markt voor de pakketlevering te waarborgen in het kader van e-commerce.</w:t>
      </w:r>
    </w:p>
    <w:p w14:paraId="3F6351EF" w14:textId="77777777" w:rsidR="00A0603C" w:rsidRPr="00A0603C" w:rsidRDefault="00A0603C" w:rsidP="00A0603C">
      <w:pPr>
        <w:pStyle w:val="Sansinterligne"/>
        <w:rPr>
          <w:rFonts w:asciiTheme="majorHAnsi" w:hAnsiTheme="majorHAnsi"/>
          <w:sz w:val="22"/>
        </w:rPr>
      </w:pPr>
      <w:r w:rsidRPr="00A0603C">
        <w:rPr>
          <w:rFonts w:asciiTheme="majorHAnsi" w:hAnsiTheme="majorHAnsi"/>
          <w:sz w:val="22"/>
        </w:rPr>
        <w:t>Het doel van deze raadpleging is om de informatie en de meningen van de marktspelers en van andere belanghebbenden op de markt mee te nemen tijdens de analyse van de stand van zake van de pakjesmarkt. Het resultaat van de raadpleging zal worden gebruikt om de (voornamelijk kwalitatieve) analyses verder te onderbouwen, en om de belemmeringen, zoals aangevoeld door de markt, verder in kaart te brengen.</w:t>
      </w:r>
    </w:p>
    <w:p w14:paraId="604B0BF9" w14:textId="77777777" w:rsidR="00A0603C" w:rsidRPr="00A0603C" w:rsidRDefault="00A0603C" w:rsidP="00A0603C">
      <w:pPr>
        <w:pStyle w:val="Sansinterligne"/>
        <w:rPr>
          <w:rFonts w:asciiTheme="majorHAnsi" w:hAnsiTheme="majorHAnsi"/>
          <w:sz w:val="22"/>
        </w:rPr>
      </w:pPr>
      <w:r w:rsidRPr="00A0603C">
        <w:rPr>
          <w:rFonts w:asciiTheme="majorHAnsi" w:hAnsiTheme="majorHAnsi"/>
          <w:sz w:val="22"/>
        </w:rPr>
        <w:t>Deze raadpleging wordt uitgevoerd door het BIPT krachtens artikel 14, § 2, 1°, van de wet van 17 januari 2003 met betrekking tot het statuut van de regulator van de Belgische post- en telecommunicatiesector, volgens de welke het  BIPT, in het kader van zijn bevoegdheden, op niet-discriminerende wijze elke vorm van enquête en openbare raadpleging kan organiseren.</w:t>
      </w:r>
    </w:p>
    <w:p w14:paraId="3A173A9B" w14:textId="77777777" w:rsidR="00A0603C" w:rsidRDefault="00A0603C" w:rsidP="00A0603C">
      <w:pPr>
        <w:pStyle w:val="Sansinterligne"/>
        <w:rPr>
          <w:rFonts w:asciiTheme="majorHAnsi" w:hAnsiTheme="majorHAnsi"/>
          <w:sz w:val="22"/>
        </w:rPr>
      </w:pPr>
      <w:r w:rsidRPr="00A0603C">
        <w:rPr>
          <w:rFonts w:asciiTheme="majorHAnsi" w:hAnsiTheme="majorHAnsi"/>
          <w:sz w:val="22"/>
        </w:rPr>
        <w:t>Hieronder wordt vooreerst een definitie van e-commerce toegelicht alvorens in sectie 2 over te gaan tot de vragenlijst.</w:t>
      </w:r>
    </w:p>
    <w:p w14:paraId="29A90299" w14:textId="77777777" w:rsidR="00386EB3" w:rsidRDefault="00386EB3" w:rsidP="00A0603C">
      <w:pPr>
        <w:pStyle w:val="Sansinterligne"/>
        <w:rPr>
          <w:rFonts w:asciiTheme="majorHAnsi" w:hAnsiTheme="majorHAnsi"/>
          <w:sz w:val="22"/>
        </w:rPr>
      </w:pPr>
    </w:p>
    <w:p w14:paraId="53D5750F" w14:textId="77777777" w:rsidR="00386EB3" w:rsidRPr="00A0603C" w:rsidRDefault="00386EB3" w:rsidP="00A0603C">
      <w:pPr>
        <w:pStyle w:val="Sansinterligne"/>
        <w:rPr>
          <w:rFonts w:asciiTheme="majorHAnsi" w:hAnsiTheme="majorHAnsi"/>
          <w:sz w:val="22"/>
        </w:rPr>
      </w:pPr>
    </w:p>
    <w:p w14:paraId="28301C69" w14:textId="0CD88CF0" w:rsidR="00A0603C" w:rsidRPr="00A0603C" w:rsidRDefault="00A0603C" w:rsidP="00A0603C">
      <w:pPr>
        <w:pStyle w:val="Titre2"/>
        <w:numPr>
          <w:ilvl w:val="1"/>
          <w:numId w:val="21"/>
        </w:numPr>
        <w:ind w:left="567" w:hanging="538"/>
        <w:rPr>
          <w:rFonts w:asciiTheme="majorHAnsi" w:hAnsiTheme="majorHAnsi"/>
          <w:sz w:val="22"/>
          <w:szCs w:val="22"/>
          <w:lang w:val="nl-BE"/>
        </w:rPr>
      </w:pPr>
      <w:bookmarkStart w:id="6" w:name="_Toc463273782"/>
      <w:bookmarkStart w:id="7" w:name="_Toc463860534"/>
      <w:r w:rsidRPr="00A0603C">
        <w:rPr>
          <w:rFonts w:asciiTheme="majorHAnsi" w:hAnsiTheme="majorHAnsi"/>
          <w:sz w:val="22"/>
          <w:szCs w:val="22"/>
          <w:lang w:val="nl-BE"/>
        </w:rPr>
        <w:lastRenderedPageBreak/>
        <w:t>Definitie e-commerce</w:t>
      </w:r>
      <w:bookmarkEnd w:id="6"/>
      <w:bookmarkEnd w:id="7"/>
    </w:p>
    <w:p w14:paraId="58BEA24A" w14:textId="77777777" w:rsidR="00A0603C" w:rsidRPr="00A0603C" w:rsidRDefault="00A0603C" w:rsidP="00A0603C">
      <w:pPr>
        <w:pStyle w:val="Sansinterligne"/>
        <w:rPr>
          <w:rFonts w:asciiTheme="majorHAnsi" w:hAnsiTheme="majorHAnsi"/>
          <w:sz w:val="22"/>
        </w:rPr>
      </w:pPr>
      <w:r w:rsidRPr="00A0603C">
        <w:rPr>
          <w:rFonts w:asciiTheme="majorHAnsi" w:hAnsiTheme="majorHAnsi"/>
          <w:sz w:val="22"/>
        </w:rPr>
        <w:t>E-commerce staat voor “</w:t>
      </w:r>
      <w:proofErr w:type="spellStart"/>
      <w:r w:rsidRPr="00A0603C">
        <w:rPr>
          <w:rFonts w:asciiTheme="majorHAnsi" w:hAnsiTheme="majorHAnsi"/>
          <w:sz w:val="22"/>
        </w:rPr>
        <w:t>electronic</w:t>
      </w:r>
      <w:proofErr w:type="spellEnd"/>
      <w:r w:rsidRPr="00A0603C">
        <w:rPr>
          <w:rFonts w:asciiTheme="majorHAnsi" w:hAnsiTheme="majorHAnsi"/>
          <w:sz w:val="22"/>
        </w:rPr>
        <w:t xml:space="preserve"> commerce”, hetgeen elektronisch handelen of handelen via het Internet betreft. Er bestaan verschillende definities voor e-commerce. Het is een zeer ruim begrip dat daarom moeilijk eenduidig te beschrijven valt in één enkele definitie.</w:t>
      </w:r>
    </w:p>
    <w:p w14:paraId="2464C8ED" w14:textId="77777777" w:rsidR="00A0603C" w:rsidRPr="00360847" w:rsidRDefault="00A0603C" w:rsidP="00A0603C">
      <w:pPr>
        <w:pStyle w:val="Sansinterligne"/>
        <w:rPr>
          <w:rFonts w:asciiTheme="majorHAnsi" w:hAnsiTheme="majorHAnsi"/>
          <w:sz w:val="22"/>
        </w:rPr>
      </w:pPr>
      <w:r w:rsidRPr="00A0603C">
        <w:rPr>
          <w:rFonts w:asciiTheme="majorHAnsi" w:hAnsiTheme="majorHAnsi"/>
          <w:sz w:val="22"/>
        </w:rPr>
        <w:t>Onder een ruime omschrijving van e-commerce kunnen onder andere alle verkoopprocessen verstaan worden waarbij stappen in of het gehele verkoopproces plaatsvindt met behulp van</w:t>
      </w:r>
      <w:r w:rsidRPr="00360847">
        <w:rPr>
          <w:rFonts w:asciiTheme="majorHAnsi" w:hAnsiTheme="majorHAnsi"/>
          <w:sz w:val="22"/>
        </w:rPr>
        <w:t xml:space="preserve"> internet, met als resultaat een transactie van goederen en/of diensten tussen aanbieders en afnemers te verwezenlijken.</w:t>
      </w:r>
    </w:p>
    <w:p w14:paraId="497CEFFC" w14:textId="77777777" w:rsidR="00A0603C" w:rsidRPr="00360847" w:rsidRDefault="00A0603C" w:rsidP="00A0603C">
      <w:pPr>
        <w:pStyle w:val="Sansinterligne"/>
        <w:rPr>
          <w:rFonts w:asciiTheme="majorHAnsi" w:hAnsiTheme="majorHAnsi"/>
          <w:sz w:val="22"/>
        </w:rPr>
      </w:pPr>
      <w:r w:rsidRPr="00360847">
        <w:rPr>
          <w:rFonts w:asciiTheme="majorHAnsi" w:hAnsiTheme="majorHAnsi"/>
          <w:sz w:val="22"/>
        </w:rPr>
        <w:t xml:space="preserve">In de context van deze studie zal bovenstaande omschrijving van e-commerce gehanteerd worden. Hierbij zal in deze studie voornamelijk de nadruk gelegd worden op de online koop- en verkooptransacties die daadwerkelijk een pakketlevering met zich meebrengen, hetzij nationaal, hetzij internationaal. Met “pakketlevering” wordt in deze context de verzending van een postpakket bedoeld, geleverd door een postoperator of internationale integrator </w:t>
      </w:r>
      <w:r w:rsidRPr="00360847">
        <w:t>als onderdeel van de door hen geleverde postale activiteiten</w:t>
      </w:r>
      <w:r w:rsidRPr="00360847">
        <w:rPr>
          <w:rFonts w:asciiTheme="majorHAnsi" w:hAnsiTheme="majorHAnsi"/>
          <w:sz w:val="22"/>
        </w:rPr>
        <w:t xml:space="preserve">, onafhankelijk van het klantensegment (B2B, B2C, B2X), het gewicht van het pakket en de bestemming (binnenlands of grensoverschrijdend). </w:t>
      </w:r>
    </w:p>
    <w:p w14:paraId="590F5FC0" w14:textId="77777777" w:rsidR="00A0603C" w:rsidRPr="00360847" w:rsidRDefault="00A0603C" w:rsidP="00A0603C">
      <w:pPr>
        <w:pStyle w:val="Titre1"/>
        <w:numPr>
          <w:ilvl w:val="0"/>
          <w:numId w:val="21"/>
        </w:numPr>
        <w:ind w:left="851" w:hanging="822"/>
        <w:rPr>
          <w:rFonts w:asciiTheme="majorHAnsi" w:hAnsiTheme="majorHAnsi"/>
          <w:lang w:val="nl-BE"/>
        </w:rPr>
      </w:pPr>
      <w:bookmarkStart w:id="8" w:name="_Toc463273783"/>
      <w:bookmarkStart w:id="9" w:name="_Toc463860535"/>
      <w:bookmarkStart w:id="10" w:name="_Toc405450345"/>
      <w:r w:rsidRPr="00360847">
        <w:rPr>
          <w:rFonts w:asciiTheme="majorHAnsi" w:hAnsiTheme="majorHAnsi"/>
          <w:lang w:val="nl-BE"/>
        </w:rPr>
        <w:t>Stand van zaken Belgische pakjesmarkt</w:t>
      </w:r>
      <w:bookmarkEnd w:id="8"/>
      <w:bookmarkEnd w:id="9"/>
      <w:r w:rsidRPr="00360847">
        <w:rPr>
          <w:rFonts w:asciiTheme="majorHAnsi" w:hAnsiTheme="majorHAnsi"/>
          <w:lang w:val="nl-BE"/>
        </w:rPr>
        <w:t xml:space="preserve"> </w:t>
      </w:r>
      <w:bookmarkEnd w:id="10"/>
    </w:p>
    <w:p w14:paraId="3DD93459" w14:textId="77777777" w:rsidR="00A0603C" w:rsidRPr="00360847" w:rsidRDefault="00A0603C" w:rsidP="00A0603C">
      <w:pPr>
        <w:pStyle w:val="Sansinterligne"/>
        <w:rPr>
          <w:rFonts w:asciiTheme="majorHAnsi" w:hAnsiTheme="majorHAnsi"/>
          <w:sz w:val="22"/>
        </w:rPr>
      </w:pPr>
      <w:r w:rsidRPr="00360847">
        <w:rPr>
          <w:rFonts w:asciiTheme="majorHAnsi" w:hAnsiTheme="majorHAnsi"/>
          <w:sz w:val="22"/>
        </w:rPr>
        <w:t>In het kader van bovenvermelde studie, wenst het BIPT zoveel mogelijk informatie te verzamelen over de Belgische pakjesmarkt en suggesties te krijgen van enerzijds de gebruikers van postdiensten (e-handelaars en eindconsumenten) en anderzijds de aanbieders van postdiensten. Ieder ander persoon die zich betrokken voelt bij dit project wordt eveneens verzocht om deze vragenlijst in te vullen.</w:t>
      </w:r>
    </w:p>
    <w:p w14:paraId="50BA0DE0" w14:textId="77777777" w:rsidR="00A0603C" w:rsidRPr="00360847" w:rsidRDefault="00A0603C" w:rsidP="00A0603C">
      <w:pPr>
        <w:pStyle w:val="Sansinterligne"/>
        <w:rPr>
          <w:rFonts w:asciiTheme="majorHAnsi" w:hAnsiTheme="majorHAnsi"/>
          <w:sz w:val="22"/>
        </w:rPr>
      </w:pPr>
      <w:r w:rsidRPr="00360847">
        <w:rPr>
          <w:rFonts w:asciiTheme="majorHAnsi" w:hAnsiTheme="majorHAnsi"/>
          <w:sz w:val="22"/>
        </w:rPr>
        <w:t xml:space="preserve">De vragenlijst bestaat uit een mix van gesloten meerkeuzevragen en open vragen waarbij gevraagd wordt telkens zo concreet en eenduidig mogelijk te antwoorden. Aan de antwoorden van bepaalde meerkeuzevragen zijn kwalitatieve scores verbonden teneinde een kwalitatieve beoordeling toe te laten. Voor de gewone meerkeuzevragen kunnen telkens meerdere antwoorden aangekruist worden. </w:t>
      </w:r>
    </w:p>
    <w:p w14:paraId="0CB33886" w14:textId="77777777" w:rsidR="00A0603C" w:rsidRPr="00360847" w:rsidRDefault="00A0603C" w:rsidP="00A0603C">
      <w:pPr>
        <w:pStyle w:val="Sansinterligne"/>
        <w:rPr>
          <w:rFonts w:asciiTheme="majorHAnsi" w:hAnsiTheme="majorHAnsi"/>
          <w:sz w:val="22"/>
        </w:rPr>
      </w:pPr>
      <w:r w:rsidRPr="00360847">
        <w:rPr>
          <w:rFonts w:asciiTheme="majorHAnsi" w:hAnsiTheme="majorHAnsi"/>
          <w:sz w:val="22"/>
        </w:rPr>
        <w:t xml:space="preserve">De vragenlijst is opgedeeld in 3 delen: in het eerste deel wordt gevraagd naar de identificatie van de respondent. Het tweede deel (2.2 Vragenlijst pakketleveranciers) omvat de vragen die dienen ingevuld te worden door pakketleveranciers, en het derde deel (2.3 Afnemers pakketlevering) omvat de vragen die dienen ingevuld te worden door de afnemers van </w:t>
      </w:r>
      <w:r w:rsidRPr="00360847">
        <w:rPr>
          <w:rFonts w:asciiTheme="majorHAnsi" w:hAnsiTheme="majorHAnsi"/>
          <w:sz w:val="22"/>
        </w:rPr>
        <w:lastRenderedPageBreak/>
        <w:t xml:space="preserve">pakketlevering, zijnde de e-handelaars en de eindgebruikers (eindconsument). Van de twee laatste delen (2.2 en 2.3) dient slechts één van de twee delen door u te worden ingevuld, afhankelijk van uw hoedanigheid. </w:t>
      </w:r>
    </w:p>
    <w:p w14:paraId="528C209B" w14:textId="77777777" w:rsidR="00A0603C" w:rsidRPr="00360847" w:rsidRDefault="00A0603C" w:rsidP="00A0603C">
      <w:pPr>
        <w:pStyle w:val="Sansinterligne"/>
        <w:rPr>
          <w:rFonts w:asciiTheme="majorHAnsi" w:hAnsiTheme="majorHAnsi"/>
          <w:sz w:val="22"/>
        </w:rPr>
      </w:pPr>
      <w:r w:rsidRPr="00360847">
        <w:rPr>
          <w:rFonts w:asciiTheme="majorHAnsi" w:hAnsiTheme="majorHAnsi"/>
          <w:sz w:val="22"/>
        </w:rPr>
        <w:t xml:space="preserve">De </w:t>
      </w:r>
      <w:r w:rsidRPr="00360847">
        <w:rPr>
          <w:rFonts w:asciiTheme="majorHAnsi" w:hAnsiTheme="majorHAnsi"/>
          <w:b/>
          <w:sz w:val="22"/>
        </w:rPr>
        <w:t>structuur</w:t>
      </w:r>
      <w:r w:rsidRPr="00360847">
        <w:rPr>
          <w:rFonts w:asciiTheme="majorHAnsi" w:hAnsiTheme="majorHAnsi"/>
          <w:sz w:val="22"/>
        </w:rPr>
        <w:t xml:space="preserve"> van de vragen in deze openbare raadpleging is als volgt: </w:t>
      </w:r>
    </w:p>
    <w:p w14:paraId="64CBAF6D" w14:textId="77777777" w:rsidR="00A0603C" w:rsidRPr="00360847" w:rsidRDefault="00A0603C" w:rsidP="00A0603C">
      <w:pPr>
        <w:pStyle w:val="Sansinterligne"/>
        <w:numPr>
          <w:ilvl w:val="0"/>
          <w:numId w:val="23"/>
        </w:numPr>
        <w:rPr>
          <w:rFonts w:asciiTheme="majorHAnsi" w:hAnsiTheme="majorHAnsi"/>
          <w:sz w:val="22"/>
        </w:rPr>
      </w:pPr>
      <w:r w:rsidRPr="00360847">
        <w:rPr>
          <w:rFonts w:asciiTheme="majorHAnsi" w:hAnsiTheme="majorHAnsi"/>
          <w:sz w:val="22"/>
        </w:rPr>
        <w:t xml:space="preserve">Vragen m.b.t. algemene geobserveerde </w:t>
      </w:r>
      <w:r w:rsidRPr="00360847">
        <w:rPr>
          <w:rFonts w:asciiTheme="majorHAnsi" w:hAnsiTheme="majorHAnsi"/>
          <w:b/>
          <w:bCs/>
          <w:sz w:val="22"/>
        </w:rPr>
        <w:t>markttendensen</w:t>
      </w:r>
      <w:r w:rsidRPr="00360847">
        <w:rPr>
          <w:rFonts w:asciiTheme="majorHAnsi" w:hAnsiTheme="majorHAnsi"/>
          <w:sz w:val="22"/>
        </w:rPr>
        <w:t xml:space="preserve"> in het </w:t>
      </w:r>
      <w:r w:rsidRPr="00360847">
        <w:rPr>
          <w:rFonts w:asciiTheme="majorHAnsi" w:hAnsiTheme="majorHAnsi"/>
          <w:b/>
          <w:sz w:val="22"/>
        </w:rPr>
        <w:t>aanbod</w:t>
      </w:r>
      <w:r w:rsidRPr="00360847">
        <w:rPr>
          <w:rFonts w:asciiTheme="majorHAnsi" w:hAnsiTheme="majorHAnsi"/>
          <w:sz w:val="22"/>
        </w:rPr>
        <w:t xml:space="preserve"> van pakketlevering; </w:t>
      </w:r>
    </w:p>
    <w:p w14:paraId="7515CF9F" w14:textId="77777777" w:rsidR="00A0603C" w:rsidRPr="00360847" w:rsidRDefault="00A0603C" w:rsidP="00A0603C">
      <w:pPr>
        <w:pStyle w:val="Sansinterligne"/>
        <w:numPr>
          <w:ilvl w:val="0"/>
          <w:numId w:val="23"/>
        </w:numPr>
        <w:rPr>
          <w:rFonts w:asciiTheme="majorHAnsi" w:hAnsiTheme="majorHAnsi"/>
          <w:sz w:val="22"/>
        </w:rPr>
      </w:pPr>
      <w:r w:rsidRPr="00360847">
        <w:rPr>
          <w:rFonts w:asciiTheme="majorHAnsi" w:hAnsiTheme="majorHAnsi"/>
          <w:sz w:val="22"/>
        </w:rPr>
        <w:t xml:space="preserve">Vragen m.b.t. factoren die de </w:t>
      </w:r>
      <w:r w:rsidRPr="00360847">
        <w:rPr>
          <w:rFonts w:asciiTheme="majorHAnsi" w:hAnsiTheme="majorHAnsi"/>
          <w:b/>
          <w:sz w:val="22"/>
        </w:rPr>
        <w:t xml:space="preserve">kwaliteit van Belgische e-commercemarkt </w:t>
      </w:r>
      <w:r w:rsidRPr="00360847">
        <w:rPr>
          <w:rFonts w:asciiTheme="majorHAnsi" w:hAnsiTheme="majorHAnsi"/>
          <w:sz w:val="22"/>
        </w:rPr>
        <w:t>beïnvloeden;</w:t>
      </w:r>
    </w:p>
    <w:p w14:paraId="60CAFD99" w14:textId="77777777" w:rsidR="00A0603C" w:rsidRPr="00360847" w:rsidRDefault="00A0603C" w:rsidP="00A0603C">
      <w:pPr>
        <w:pStyle w:val="Sansinterligne"/>
        <w:numPr>
          <w:ilvl w:val="0"/>
          <w:numId w:val="23"/>
        </w:numPr>
        <w:rPr>
          <w:rFonts w:asciiTheme="majorHAnsi" w:hAnsiTheme="majorHAnsi"/>
          <w:sz w:val="22"/>
        </w:rPr>
      </w:pPr>
      <w:r w:rsidRPr="00360847">
        <w:rPr>
          <w:rFonts w:asciiTheme="majorHAnsi" w:hAnsiTheme="majorHAnsi"/>
          <w:sz w:val="22"/>
        </w:rPr>
        <w:t xml:space="preserve">Vragen m.b.t. </w:t>
      </w:r>
      <w:r w:rsidRPr="00360847">
        <w:rPr>
          <w:rFonts w:asciiTheme="majorHAnsi" w:hAnsiTheme="majorHAnsi"/>
          <w:b/>
          <w:sz w:val="22"/>
        </w:rPr>
        <w:t>regelgevend en institutioneel kader;</w:t>
      </w:r>
    </w:p>
    <w:p w14:paraId="666FB3B7" w14:textId="77777777" w:rsidR="00A0603C" w:rsidRPr="00360847" w:rsidRDefault="00A0603C" w:rsidP="00A0603C">
      <w:pPr>
        <w:pStyle w:val="Sansinterligne"/>
        <w:numPr>
          <w:ilvl w:val="0"/>
          <w:numId w:val="23"/>
        </w:numPr>
        <w:rPr>
          <w:rFonts w:asciiTheme="majorHAnsi" w:hAnsiTheme="majorHAnsi"/>
          <w:sz w:val="22"/>
        </w:rPr>
      </w:pPr>
      <w:r w:rsidRPr="00360847">
        <w:rPr>
          <w:rFonts w:asciiTheme="majorHAnsi" w:hAnsiTheme="majorHAnsi"/>
          <w:sz w:val="22"/>
        </w:rPr>
        <w:t xml:space="preserve">Vragen m.b.t. </w:t>
      </w:r>
      <w:r w:rsidRPr="00360847">
        <w:rPr>
          <w:rFonts w:asciiTheme="majorHAnsi" w:hAnsiTheme="majorHAnsi"/>
          <w:b/>
          <w:sz w:val="22"/>
        </w:rPr>
        <w:t>technologie</w:t>
      </w:r>
      <w:r w:rsidRPr="00360847">
        <w:rPr>
          <w:rFonts w:asciiTheme="majorHAnsi" w:hAnsiTheme="majorHAnsi"/>
          <w:sz w:val="22"/>
        </w:rPr>
        <w:t xml:space="preserve">; </w:t>
      </w:r>
    </w:p>
    <w:p w14:paraId="664E6B37" w14:textId="77777777" w:rsidR="00A0603C" w:rsidRPr="00360847" w:rsidRDefault="00A0603C" w:rsidP="00A0603C">
      <w:pPr>
        <w:pStyle w:val="Sansinterligne"/>
        <w:numPr>
          <w:ilvl w:val="0"/>
          <w:numId w:val="23"/>
        </w:numPr>
        <w:rPr>
          <w:rFonts w:asciiTheme="majorHAnsi" w:hAnsiTheme="majorHAnsi"/>
          <w:sz w:val="22"/>
        </w:rPr>
      </w:pPr>
      <w:r w:rsidRPr="00360847">
        <w:rPr>
          <w:rFonts w:asciiTheme="majorHAnsi" w:hAnsiTheme="majorHAnsi"/>
          <w:sz w:val="22"/>
        </w:rPr>
        <w:t xml:space="preserve">Vragen m.b.t. </w:t>
      </w:r>
      <w:r w:rsidRPr="00360847">
        <w:rPr>
          <w:rFonts w:asciiTheme="majorHAnsi" w:hAnsiTheme="majorHAnsi"/>
          <w:b/>
          <w:sz w:val="22"/>
        </w:rPr>
        <w:t>grensoverschrijdende</w:t>
      </w:r>
      <w:r w:rsidRPr="00360847">
        <w:rPr>
          <w:rFonts w:asciiTheme="majorHAnsi" w:hAnsiTheme="majorHAnsi"/>
          <w:sz w:val="22"/>
        </w:rPr>
        <w:t xml:space="preserve"> verzendingen. </w:t>
      </w:r>
    </w:p>
    <w:p w14:paraId="697400DC" w14:textId="77777777" w:rsidR="00A0603C" w:rsidRDefault="00A0603C" w:rsidP="00A0603C">
      <w:pPr>
        <w:rPr>
          <w:rFonts w:asciiTheme="majorHAnsi" w:hAnsiTheme="majorHAnsi"/>
          <w:lang w:val="nl-BE"/>
        </w:rPr>
      </w:pPr>
    </w:p>
    <w:p w14:paraId="3EF8933F" w14:textId="77777777" w:rsidR="00386EB3" w:rsidRPr="00360847" w:rsidRDefault="00386EB3" w:rsidP="00A0603C">
      <w:pPr>
        <w:rPr>
          <w:rFonts w:asciiTheme="majorHAnsi" w:hAnsiTheme="majorHAnsi"/>
          <w:lang w:val="nl-BE"/>
        </w:rPr>
      </w:pPr>
    </w:p>
    <w:p w14:paraId="2251D6A2" w14:textId="77777777" w:rsidR="00A0603C" w:rsidRPr="00360847" w:rsidRDefault="00A0603C" w:rsidP="00A0603C">
      <w:pPr>
        <w:jc w:val="left"/>
        <w:rPr>
          <w:rFonts w:asciiTheme="majorHAnsi" w:hAnsiTheme="majorHAnsi"/>
          <w:b/>
          <w:bCs/>
          <w:color w:val="4F81BD"/>
          <w:sz w:val="26"/>
          <w:szCs w:val="26"/>
          <w:lang w:val="nl-BE"/>
        </w:rPr>
      </w:pPr>
      <w:bookmarkStart w:id="11" w:name="_Toc405450346"/>
      <w:r w:rsidRPr="00360847">
        <w:rPr>
          <w:rFonts w:asciiTheme="majorHAnsi" w:hAnsiTheme="majorHAnsi"/>
          <w:lang w:val="nl-BE"/>
        </w:rPr>
        <w:br w:type="page"/>
      </w:r>
    </w:p>
    <w:p w14:paraId="38A3CF1B" w14:textId="77777777" w:rsidR="00A0603C" w:rsidRPr="00360847" w:rsidRDefault="00A0603C" w:rsidP="00A0603C">
      <w:pPr>
        <w:pStyle w:val="Titre2"/>
        <w:numPr>
          <w:ilvl w:val="1"/>
          <w:numId w:val="21"/>
        </w:numPr>
        <w:ind w:left="567" w:hanging="538"/>
        <w:rPr>
          <w:rFonts w:asciiTheme="majorHAnsi" w:hAnsiTheme="majorHAnsi"/>
          <w:lang w:val="nl-BE"/>
        </w:rPr>
      </w:pPr>
      <w:bookmarkStart w:id="12" w:name="_Toc463273784"/>
      <w:bookmarkStart w:id="13" w:name="_Toc463860536"/>
      <w:r w:rsidRPr="00360847">
        <w:rPr>
          <w:rFonts w:asciiTheme="majorHAnsi" w:hAnsiTheme="majorHAnsi"/>
          <w:lang w:val="nl-BE"/>
        </w:rPr>
        <w:lastRenderedPageBreak/>
        <w:t>Identificatie van de respondent</w:t>
      </w:r>
      <w:bookmarkEnd w:id="11"/>
      <w:bookmarkEnd w:id="12"/>
      <w:bookmarkEnd w:id="13"/>
    </w:p>
    <w:p w14:paraId="7F4D18DE"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A0603C" w:rsidRPr="00606BF4" w14:paraId="0D192839" w14:textId="77777777" w:rsidTr="00A0603C">
        <w:tc>
          <w:tcPr>
            <w:tcW w:w="9166" w:type="dxa"/>
          </w:tcPr>
          <w:p w14:paraId="4BC00997" w14:textId="77777777" w:rsidR="00A0603C" w:rsidRPr="00360847" w:rsidRDefault="00A0603C" w:rsidP="00A0603C">
            <w:pPr>
              <w:keepNext/>
              <w:tabs>
                <w:tab w:val="left" w:pos="0"/>
              </w:tabs>
              <w:spacing w:before="400" w:line="280" w:lineRule="exact"/>
              <w:ind w:left="340"/>
              <w:jc w:val="left"/>
              <w:outlineLvl w:val="2"/>
              <w:rPr>
                <w:rFonts w:asciiTheme="majorHAnsi" w:hAnsiTheme="majorHAnsi"/>
                <w:b/>
                <w:sz w:val="24"/>
                <w:szCs w:val="20"/>
                <w:lang w:val="nl-BE"/>
              </w:rPr>
            </w:pPr>
            <w:bookmarkStart w:id="14" w:name="_Toc406508709"/>
            <w:bookmarkStart w:id="15" w:name="_Toc406510539"/>
            <w:bookmarkStart w:id="16" w:name="_Toc463273785"/>
            <w:bookmarkStart w:id="17" w:name="_Toc463860537"/>
            <w:bookmarkStart w:id="18" w:name="_Toc402539141"/>
            <w:bookmarkStart w:id="19" w:name="_Toc402777003"/>
            <w:r w:rsidRPr="00360847">
              <w:rPr>
                <w:rFonts w:asciiTheme="majorHAnsi" w:hAnsiTheme="majorHAnsi"/>
                <w:b/>
                <w:sz w:val="24"/>
                <w:szCs w:val="20"/>
                <w:lang w:val="nl-BE"/>
              </w:rPr>
              <w:t>Vraag 1</w:t>
            </w:r>
            <w:bookmarkEnd w:id="14"/>
            <w:bookmarkEnd w:id="15"/>
            <w:bookmarkEnd w:id="16"/>
            <w:bookmarkEnd w:id="17"/>
            <w:r w:rsidRPr="00360847">
              <w:rPr>
                <w:rFonts w:asciiTheme="majorHAnsi" w:hAnsiTheme="majorHAnsi"/>
                <w:b/>
                <w:sz w:val="24"/>
                <w:szCs w:val="20"/>
                <w:lang w:val="nl-BE"/>
              </w:rPr>
              <w:t xml:space="preserve"> </w:t>
            </w:r>
            <w:bookmarkEnd w:id="18"/>
            <w:bookmarkEnd w:id="19"/>
          </w:p>
          <w:p w14:paraId="213CB2F5" w14:textId="77777777" w:rsidR="00A0603C" w:rsidRPr="00360847" w:rsidRDefault="00A0603C" w:rsidP="00A0603C">
            <w:pPr>
              <w:numPr>
                <w:ilvl w:val="0"/>
                <w:numId w:val="22"/>
              </w:numPr>
              <w:spacing w:before="240" w:after="120" w:line="360" w:lineRule="auto"/>
              <w:rPr>
                <w:rFonts w:asciiTheme="majorHAnsi" w:hAnsiTheme="majorHAnsi"/>
                <w:szCs w:val="20"/>
                <w:lang w:val="nl-BE"/>
              </w:rPr>
            </w:pPr>
            <w:r w:rsidRPr="00360847">
              <w:rPr>
                <w:rFonts w:asciiTheme="majorHAnsi" w:hAnsiTheme="majorHAnsi"/>
                <w:szCs w:val="20"/>
                <w:lang w:val="nl-BE"/>
              </w:rPr>
              <w:t xml:space="preserve">Gelieve uzelf en de onderneming in naam waarvan u deze raadpleging beantwoordt te identificeren (naam, adres, ondernemingsnummer, gegevens van een contactpersoon). Gelieve in onderstaande tabellen te preciseren of u een pakketleverancier of afnemer van pakketleverdiensten betreft (retailer of consument), alsook aan te duiden wat van toepassing is zoals hieronder voorzien in onderstaande tabellen. Gelieve tevens een korte omschrijving te geven van uw activiteiten indien u een onderneming betreft. </w:t>
            </w:r>
          </w:p>
          <w:p w14:paraId="30AA3753" w14:textId="77777777" w:rsidR="00A0603C" w:rsidRPr="00360847" w:rsidRDefault="00A0603C" w:rsidP="00A0603C">
            <w:pPr>
              <w:rPr>
                <w:rFonts w:asciiTheme="majorHAnsi" w:hAnsiTheme="majorHAnsi"/>
                <w:lang w:val="nl-BE"/>
              </w:rPr>
            </w:pPr>
          </w:p>
        </w:tc>
      </w:tr>
      <w:tr w:rsidR="00A0603C" w:rsidRPr="00360847" w14:paraId="7CB32AE8" w14:textId="77777777" w:rsidTr="00A0603C">
        <w:trPr>
          <w:trHeight w:val="7171"/>
        </w:trPr>
        <w:tc>
          <w:tcPr>
            <w:tcW w:w="9166" w:type="dxa"/>
          </w:tcPr>
          <w:p w14:paraId="1928C79C" w14:textId="77777777" w:rsidR="00A0603C" w:rsidRPr="00360847" w:rsidRDefault="00A0603C" w:rsidP="00A0603C">
            <w:pPr>
              <w:rPr>
                <w:rFonts w:asciiTheme="majorHAnsi" w:hAnsiTheme="majorHAnsi"/>
                <w:lang w:val="nl-BE"/>
              </w:rPr>
            </w:pPr>
            <w:r w:rsidRPr="00360847">
              <w:rPr>
                <w:rFonts w:asciiTheme="majorHAnsi" w:hAnsiTheme="majorHAnsi"/>
                <w:b/>
                <w:lang w:val="nl-BE"/>
              </w:rPr>
              <w:t>Identificatie</w:t>
            </w:r>
            <w:r w:rsidRPr="00360847">
              <w:rPr>
                <w:rFonts w:asciiTheme="majorHAnsi" w:hAnsiTheme="majorHAnsi"/>
                <w:lang w:val="nl-BE"/>
              </w:rPr>
              <w:t>:</w:t>
            </w:r>
          </w:p>
          <w:p w14:paraId="4C7E684A" w14:textId="77777777" w:rsidR="00A0603C" w:rsidRPr="00360847" w:rsidRDefault="00A0603C" w:rsidP="00A0603C">
            <w:pPr>
              <w:rPr>
                <w:rFonts w:asciiTheme="majorHAnsi" w:hAnsiTheme="majorHAnsi"/>
                <w:lang w:val="nl-BE"/>
              </w:rPr>
            </w:pPr>
          </w:p>
          <w:p w14:paraId="2873B6B3" w14:textId="77777777" w:rsidR="00A0603C" w:rsidRPr="00360847" w:rsidRDefault="00A0603C" w:rsidP="00A0603C">
            <w:pPr>
              <w:pStyle w:val="Paragraphedeliste"/>
              <w:numPr>
                <w:ilvl w:val="0"/>
                <w:numId w:val="27"/>
              </w:numPr>
              <w:rPr>
                <w:rFonts w:asciiTheme="majorHAnsi" w:hAnsiTheme="majorHAnsi"/>
                <w:lang w:val="nl-BE"/>
              </w:rPr>
            </w:pPr>
            <w:r w:rsidRPr="00360847">
              <w:rPr>
                <w:rFonts w:asciiTheme="majorHAnsi" w:hAnsiTheme="majorHAnsi"/>
                <w:lang w:val="nl-BE"/>
              </w:rPr>
              <w:t>Naam:</w:t>
            </w:r>
          </w:p>
          <w:p w14:paraId="7A34C65E" w14:textId="77777777" w:rsidR="00A0603C" w:rsidRPr="00360847" w:rsidRDefault="00A0603C" w:rsidP="00A0603C">
            <w:pPr>
              <w:pStyle w:val="Paragraphedeliste"/>
              <w:numPr>
                <w:ilvl w:val="0"/>
                <w:numId w:val="27"/>
              </w:numPr>
              <w:rPr>
                <w:rFonts w:asciiTheme="majorHAnsi" w:hAnsiTheme="majorHAnsi"/>
                <w:lang w:val="nl-BE"/>
              </w:rPr>
            </w:pPr>
            <w:r w:rsidRPr="00360847">
              <w:rPr>
                <w:rFonts w:asciiTheme="majorHAnsi" w:hAnsiTheme="majorHAnsi"/>
                <w:lang w:val="nl-BE"/>
              </w:rPr>
              <w:t>Adres:</w:t>
            </w:r>
          </w:p>
          <w:p w14:paraId="55AB0014" w14:textId="77777777" w:rsidR="00A0603C" w:rsidRPr="00360847" w:rsidRDefault="00A0603C" w:rsidP="00A0603C">
            <w:pPr>
              <w:pStyle w:val="Paragraphedeliste"/>
              <w:numPr>
                <w:ilvl w:val="0"/>
                <w:numId w:val="27"/>
              </w:numPr>
              <w:rPr>
                <w:rFonts w:asciiTheme="majorHAnsi" w:hAnsiTheme="majorHAnsi"/>
                <w:lang w:val="nl-BE"/>
              </w:rPr>
            </w:pPr>
            <w:r w:rsidRPr="00360847">
              <w:rPr>
                <w:rFonts w:asciiTheme="majorHAnsi" w:hAnsiTheme="majorHAnsi"/>
                <w:lang w:val="nl-BE"/>
              </w:rPr>
              <w:t>Ondernemingsnummer:</w:t>
            </w:r>
          </w:p>
          <w:p w14:paraId="1C2EE9E4" w14:textId="77777777" w:rsidR="00A0603C" w:rsidRPr="00360847" w:rsidRDefault="00A0603C" w:rsidP="00A0603C">
            <w:pPr>
              <w:pStyle w:val="Paragraphedeliste"/>
              <w:numPr>
                <w:ilvl w:val="0"/>
                <w:numId w:val="27"/>
              </w:numPr>
              <w:rPr>
                <w:rFonts w:asciiTheme="majorHAnsi" w:hAnsiTheme="majorHAnsi"/>
                <w:lang w:val="nl-BE"/>
              </w:rPr>
            </w:pPr>
            <w:r w:rsidRPr="00360847">
              <w:rPr>
                <w:rFonts w:asciiTheme="majorHAnsi" w:hAnsiTheme="majorHAnsi"/>
                <w:lang w:val="nl-BE"/>
              </w:rPr>
              <w:t>Telefoonnummer contactpersoon:</w:t>
            </w:r>
          </w:p>
          <w:p w14:paraId="4ECF9583" w14:textId="77777777" w:rsidR="00A0603C" w:rsidRPr="00360847" w:rsidRDefault="00A0603C" w:rsidP="00A0603C">
            <w:pPr>
              <w:pStyle w:val="Paragraphedeliste"/>
              <w:numPr>
                <w:ilvl w:val="0"/>
                <w:numId w:val="27"/>
              </w:numPr>
              <w:rPr>
                <w:rFonts w:asciiTheme="majorHAnsi" w:hAnsiTheme="majorHAnsi"/>
                <w:lang w:val="nl-BE"/>
              </w:rPr>
            </w:pPr>
            <w:r w:rsidRPr="00360847">
              <w:rPr>
                <w:rFonts w:asciiTheme="majorHAnsi" w:hAnsiTheme="majorHAnsi"/>
                <w:lang w:val="nl-BE"/>
              </w:rPr>
              <w:t>Emailadres contactpersoon:</w:t>
            </w:r>
          </w:p>
          <w:p w14:paraId="0CA79996" w14:textId="77777777" w:rsidR="00A0603C" w:rsidRPr="00360847" w:rsidRDefault="00A0603C" w:rsidP="00A0603C">
            <w:pPr>
              <w:rPr>
                <w:rFonts w:asciiTheme="majorHAnsi" w:hAnsiTheme="majorHAnsi"/>
                <w:lang w:val="nl-BE"/>
              </w:rPr>
            </w:pPr>
          </w:p>
          <w:p w14:paraId="14BBBE8D" w14:textId="77777777" w:rsidR="00A0603C" w:rsidRPr="00360847" w:rsidRDefault="00A0603C" w:rsidP="00A0603C">
            <w:pPr>
              <w:rPr>
                <w:rFonts w:asciiTheme="majorHAnsi" w:hAnsiTheme="majorHAnsi"/>
                <w:lang w:val="nl-BE"/>
              </w:rPr>
            </w:pPr>
          </w:p>
          <w:tbl>
            <w:tblPr>
              <w:tblStyle w:val="PlainTable51"/>
              <w:tblpPr w:leftFromText="141" w:rightFromText="141" w:vertAnchor="text" w:horzAnchor="margin" w:tblpY="-85"/>
              <w:tblOverlap w:val="never"/>
              <w:tblW w:w="0" w:type="auto"/>
              <w:tblLook w:val="04A0" w:firstRow="1" w:lastRow="0" w:firstColumn="1" w:lastColumn="0" w:noHBand="0" w:noVBand="1"/>
            </w:tblPr>
            <w:tblGrid>
              <w:gridCol w:w="993"/>
              <w:gridCol w:w="3260"/>
            </w:tblGrid>
            <w:tr w:rsidR="00A0603C" w:rsidRPr="00360847" w14:paraId="20FF520C"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253" w:type="dxa"/>
                  <w:gridSpan w:val="2"/>
                </w:tcPr>
                <w:p w14:paraId="0189DD66" w14:textId="77777777" w:rsidR="00A0603C" w:rsidRPr="00360847" w:rsidRDefault="00A0603C" w:rsidP="00A0603C">
                  <w:pPr>
                    <w:rPr>
                      <w:rFonts w:asciiTheme="majorHAnsi" w:hAnsiTheme="majorHAnsi"/>
                      <w:lang w:val="nl-BE"/>
                    </w:rPr>
                  </w:pPr>
                  <w:r w:rsidRPr="00360847">
                    <w:rPr>
                      <w:rFonts w:asciiTheme="majorHAnsi" w:hAnsiTheme="majorHAnsi"/>
                      <w:lang w:val="nl-BE"/>
                    </w:rPr>
                    <w:t>Pakketleverancier</w:t>
                  </w:r>
                </w:p>
              </w:tc>
            </w:tr>
            <w:tr w:rsidR="00A0603C" w:rsidRPr="00360847" w14:paraId="4115654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93" w:type="dxa"/>
                </w:tcPr>
                <w:p w14:paraId="7DFB4E7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260" w:type="dxa"/>
                </w:tcPr>
                <w:p w14:paraId="2CFEABE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Postoperator USO</w:t>
                  </w:r>
                </w:p>
              </w:tc>
            </w:tr>
            <w:tr w:rsidR="00A0603C" w:rsidRPr="00360847" w14:paraId="5287F7A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93" w:type="dxa"/>
                </w:tcPr>
                <w:p w14:paraId="6CDC378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260" w:type="dxa"/>
                </w:tcPr>
                <w:p w14:paraId="574A255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Postoperator niet-USO</w:t>
                  </w:r>
                </w:p>
              </w:tc>
            </w:tr>
            <w:tr w:rsidR="00A0603C" w:rsidRPr="00360847" w14:paraId="2E034B7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93" w:type="dxa"/>
                </w:tcPr>
                <w:p w14:paraId="4534116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260" w:type="dxa"/>
                </w:tcPr>
                <w:p w14:paraId="798CEA3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Integrator</w:t>
                  </w:r>
                </w:p>
              </w:tc>
            </w:tr>
            <w:tr w:rsidR="00A0603C" w:rsidRPr="00360847" w14:paraId="69F88B9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93" w:type="dxa"/>
                </w:tcPr>
                <w:p w14:paraId="4F726F9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260" w:type="dxa"/>
                </w:tcPr>
                <w:p w14:paraId="742FD48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Vereniging voor pakketleveranciers</w:t>
                  </w:r>
                </w:p>
              </w:tc>
            </w:tr>
            <w:tr w:rsidR="00A0603C" w:rsidRPr="00360847" w14:paraId="7606822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93" w:type="dxa"/>
                </w:tcPr>
                <w:p w14:paraId="7F0F1BC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260" w:type="dxa"/>
                </w:tcPr>
                <w:p w14:paraId="01A8B26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3FD0D37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494E337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5819EF8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tbl>
            <w:tblPr>
              <w:tblStyle w:val="PlainTable51"/>
              <w:tblpPr w:leftFromText="141" w:rightFromText="141" w:vertAnchor="text" w:horzAnchor="margin" w:tblpXSpec="right" w:tblpY="-100"/>
              <w:tblOverlap w:val="never"/>
              <w:tblW w:w="0" w:type="auto"/>
              <w:tblLook w:val="04A0" w:firstRow="1" w:lastRow="0" w:firstColumn="1" w:lastColumn="0" w:noHBand="0" w:noVBand="1"/>
            </w:tblPr>
            <w:tblGrid>
              <w:gridCol w:w="1135"/>
              <w:gridCol w:w="2976"/>
            </w:tblGrid>
            <w:tr w:rsidR="00A0603C" w:rsidRPr="00360847" w14:paraId="0C8ABFCD"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111" w:type="dxa"/>
                  <w:gridSpan w:val="2"/>
                </w:tcPr>
                <w:p w14:paraId="72BB0A65" w14:textId="77777777" w:rsidR="00A0603C" w:rsidRPr="00360847" w:rsidRDefault="00A0603C" w:rsidP="00A0603C">
                  <w:pPr>
                    <w:rPr>
                      <w:rFonts w:asciiTheme="majorHAnsi" w:hAnsiTheme="majorHAnsi"/>
                      <w:lang w:val="nl-BE"/>
                    </w:rPr>
                  </w:pPr>
                  <w:r w:rsidRPr="00360847">
                    <w:rPr>
                      <w:rFonts w:asciiTheme="majorHAnsi" w:hAnsiTheme="majorHAnsi"/>
                      <w:lang w:val="nl-BE"/>
                    </w:rPr>
                    <w:t>Gebruiker van pakketleverdiensten</w:t>
                  </w:r>
                </w:p>
              </w:tc>
            </w:tr>
            <w:tr w:rsidR="00A0603C" w:rsidRPr="00360847" w14:paraId="1176182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1ECDFB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976" w:type="dxa"/>
                </w:tcPr>
                <w:p w14:paraId="374FF4F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Grote e-retailer</w:t>
                  </w:r>
                </w:p>
              </w:tc>
            </w:tr>
            <w:tr w:rsidR="00A0603C" w:rsidRPr="00360847" w14:paraId="03368B1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A8A4BC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976" w:type="dxa"/>
                </w:tcPr>
                <w:p w14:paraId="26897AB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Kmo</w:t>
                  </w:r>
                  <w:proofErr w:type="spellEnd"/>
                  <w:r w:rsidRPr="00360847">
                    <w:rPr>
                      <w:rFonts w:asciiTheme="majorHAnsi" w:hAnsiTheme="majorHAnsi"/>
                      <w:lang w:val="nl-BE"/>
                    </w:rPr>
                    <w:t xml:space="preserve"> e-retailer</w:t>
                  </w:r>
                </w:p>
              </w:tc>
            </w:tr>
            <w:tr w:rsidR="00A0603C" w:rsidRPr="00360847" w14:paraId="66A66D2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E82B07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976" w:type="dxa"/>
                </w:tcPr>
                <w:p w14:paraId="56B7DD0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Particulier</w:t>
                  </w:r>
                </w:p>
              </w:tc>
            </w:tr>
            <w:tr w:rsidR="00A0603C" w:rsidRPr="00360847" w14:paraId="358FAAF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9B6E37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976" w:type="dxa"/>
                </w:tcPr>
                <w:p w14:paraId="1841F63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Handelsfederatie</w:t>
                  </w:r>
                </w:p>
              </w:tc>
            </w:tr>
            <w:tr w:rsidR="00A0603C" w:rsidRPr="00360847" w14:paraId="0C76B87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39DCF4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976" w:type="dxa"/>
                </w:tcPr>
                <w:p w14:paraId="38255D3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Consumentenorganisatie</w:t>
                  </w:r>
                </w:p>
              </w:tc>
            </w:tr>
            <w:tr w:rsidR="00A0603C" w:rsidRPr="00360847" w14:paraId="05F77C2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18F75C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976" w:type="dxa"/>
                </w:tcPr>
                <w:p w14:paraId="37A58D1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6522574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717A901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0262D949" w14:textId="77777777" w:rsidR="00A0603C" w:rsidRPr="00360847" w:rsidRDefault="00A0603C" w:rsidP="00A0603C">
            <w:pPr>
              <w:rPr>
                <w:rFonts w:asciiTheme="majorHAnsi" w:hAnsiTheme="majorHAnsi"/>
                <w:b/>
                <w:lang w:val="nl-BE"/>
              </w:rPr>
            </w:pPr>
          </w:p>
          <w:p w14:paraId="25367553" w14:textId="77777777" w:rsidR="00A0603C" w:rsidRPr="00360847" w:rsidRDefault="00A0603C" w:rsidP="00A0603C">
            <w:pPr>
              <w:rPr>
                <w:rFonts w:asciiTheme="majorHAnsi" w:hAnsiTheme="majorHAnsi"/>
                <w:lang w:val="nl-BE"/>
              </w:rPr>
            </w:pPr>
            <w:r w:rsidRPr="00360847">
              <w:rPr>
                <w:rFonts w:asciiTheme="majorHAnsi" w:hAnsiTheme="majorHAnsi"/>
                <w:b/>
                <w:lang w:val="nl-BE"/>
              </w:rPr>
              <w:t>Korte beschrijving activiteiten</w:t>
            </w:r>
            <w:r w:rsidRPr="00360847">
              <w:rPr>
                <w:rFonts w:asciiTheme="majorHAnsi" w:hAnsiTheme="majorHAnsi"/>
                <w:lang w:val="nl-BE"/>
              </w:rPr>
              <w:t>:</w:t>
            </w:r>
          </w:p>
          <w:p w14:paraId="353FC6A6" w14:textId="77777777" w:rsidR="00A0603C" w:rsidRPr="00360847" w:rsidRDefault="00A0603C" w:rsidP="00A0603C">
            <w:pPr>
              <w:rPr>
                <w:rFonts w:asciiTheme="majorHAnsi" w:hAnsiTheme="majorHAnsi"/>
                <w:b/>
                <w:lang w:val="nl-BE"/>
              </w:rPr>
            </w:pPr>
          </w:p>
          <w:p w14:paraId="6AB4A272" w14:textId="77777777" w:rsidR="00A0603C" w:rsidRPr="00360847" w:rsidRDefault="00A0603C" w:rsidP="00A0603C">
            <w:pPr>
              <w:rPr>
                <w:rFonts w:asciiTheme="majorHAnsi" w:hAnsiTheme="majorHAnsi"/>
                <w:b/>
                <w:lang w:val="nl-BE"/>
              </w:rPr>
            </w:pPr>
          </w:p>
          <w:p w14:paraId="2EC8EEF2" w14:textId="77777777" w:rsidR="00A0603C" w:rsidRPr="00360847" w:rsidRDefault="00A0603C" w:rsidP="00A0603C">
            <w:pPr>
              <w:rPr>
                <w:rFonts w:asciiTheme="majorHAnsi" w:hAnsiTheme="majorHAnsi"/>
                <w:b/>
                <w:lang w:val="nl-BE"/>
              </w:rPr>
            </w:pPr>
          </w:p>
          <w:p w14:paraId="6D83733B" w14:textId="77777777" w:rsidR="00A0603C" w:rsidRPr="00360847" w:rsidRDefault="00A0603C" w:rsidP="00A0603C">
            <w:pPr>
              <w:rPr>
                <w:rFonts w:asciiTheme="majorHAnsi" w:hAnsiTheme="majorHAnsi"/>
                <w:b/>
                <w:lang w:val="nl-BE"/>
              </w:rPr>
            </w:pPr>
          </w:p>
          <w:p w14:paraId="66E89CE9" w14:textId="77777777" w:rsidR="00A0603C" w:rsidRPr="00360847" w:rsidRDefault="00A0603C" w:rsidP="00A0603C">
            <w:pPr>
              <w:rPr>
                <w:rFonts w:asciiTheme="majorHAnsi" w:hAnsiTheme="majorHAnsi"/>
                <w:lang w:val="nl-BE"/>
              </w:rPr>
            </w:pPr>
          </w:p>
          <w:p w14:paraId="04D887DD" w14:textId="77777777" w:rsidR="00A0603C" w:rsidRPr="00360847" w:rsidRDefault="00A0603C" w:rsidP="00A0603C">
            <w:pPr>
              <w:rPr>
                <w:rFonts w:asciiTheme="majorHAnsi" w:hAnsiTheme="majorHAnsi"/>
                <w:lang w:val="nl-BE"/>
              </w:rPr>
            </w:pPr>
          </w:p>
          <w:p w14:paraId="01E0EE60" w14:textId="77777777" w:rsidR="00A0603C" w:rsidRPr="00360847" w:rsidRDefault="00A0603C" w:rsidP="00A0603C">
            <w:pPr>
              <w:rPr>
                <w:rFonts w:asciiTheme="majorHAnsi" w:hAnsiTheme="majorHAnsi"/>
                <w:lang w:val="nl-BE"/>
              </w:rPr>
            </w:pPr>
          </w:p>
          <w:p w14:paraId="2D25781F" w14:textId="77777777" w:rsidR="00A0603C" w:rsidRPr="00360847" w:rsidRDefault="00A0603C" w:rsidP="00A0603C">
            <w:pPr>
              <w:rPr>
                <w:rFonts w:asciiTheme="majorHAnsi" w:hAnsiTheme="majorHAnsi"/>
                <w:lang w:val="nl-BE"/>
              </w:rPr>
            </w:pPr>
          </w:p>
          <w:p w14:paraId="117E0D4A" w14:textId="77777777" w:rsidR="00A0603C" w:rsidRPr="00360847" w:rsidRDefault="00A0603C" w:rsidP="00A0603C">
            <w:pPr>
              <w:rPr>
                <w:rFonts w:asciiTheme="majorHAnsi" w:hAnsiTheme="majorHAnsi"/>
                <w:lang w:val="nl-BE"/>
              </w:rPr>
            </w:pPr>
          </w:p>
          <w:p w14:paraId="2BD09A10" w14:textId="77777777" w:rsidR="00A0603C" w:rsidRPr="00360847" w:rsidRDefault="00A0603C" w:rsidP="00A0603C">
            <w:pPr>
              <w:rPr>
                <w:rFonts w:asciiTheme="majorHAnsi" w:hAnsiTheme="majorHAnsi"/>
                <w:lang w:val="nl-BE"/>
              </w:rPr>
            </w:pPr>
          </w:p>
        </w:tc>
      </w:tr>
    </w:tbl>
    <w:p w14:paraId="0081F0FC" w14:textId="77777777" w:rsidR="00A0603C" w:rsidRPr="00360847" w:rsidRDefault="00A0603C" w:rsidP="00A0603C">
      <w:pPr>
        <w:rPr>
          <w:rFonts w:asciiTheme="majorHAnsi" w:hAnsiTheme="majorHAnsi"/>
          <w:lang w:val="nl-BE"/>
        </w:rPr>
      </w:pPr>
    </w:p>
    <w:p w14:paraId="140699D7" w14:textId="77777777" w:rsidR="00A0603C" w:rsidRPr="00360847" w:rsidRDefault="00A0603C" w:rsidP="00A0603C">
      <w:pPr>
        <w:rPr>
          <w:rFonts w:asciiTheme="majorHAnsi" w:hAnsiTheme="majorHAnsi"/>
          <w:lang w:val="nl-BE"/>
        </w:rPr>
      </w:pPr>
    </w:p>
    <w:p w14:paraId="5C48799D" w14:textId="77777777" w:rsidR="00A0603C" w:rsidRPr="00360847" w:rsidRDefault="00A0603C" w:rsidP="00A0603C">
      <w:pPr>
        <w:pStyle w:val="Titre2"/>
        <w:numPr>
          <w:ilvl w:val="1"/>
          <w:numId w:val="21"/>
        </w:numPr>
        <w:ind w:left="567" w:hanging="538"/>
        <w:rPr>
          <w:rFonts w:asciiTheme="majorHAnsi" w:hAnsiTheme="majorHAnsi"/>
          <w:lang w:val="nl-BE"/>
        </w:rPr>
      </w:pPr>
      <w:bookmarkStart w:id="20" w:name="_Toc463273786"/>
      <w:bookmarkStart w:id="21" w:name="_Toc463860538"/>
      <w:bookmarkStart w:id="22" w:name="_Toc405450347"/>
      <w:r w:rsidRPr="00360847">
        <w:rPr>
          <w:rFonts w:asciiTheme="majorHAnsi" w:hAnsiTheme="majorHAnsi"/>
          <w:lang w:val="nl-BE"/>
        </w:rPr>
        <w:lastRenderedPageBreak/>
        <w:t>Vragen pakketleveranciers</w:t>
      </w:r>
      <w:bookmarkEnd w:id="20"/>
      <w:bookmarkEnd w:id="21"/>
    </w:p>
    <w:p w14:paraId="636E5D54" w14:textId="77777777" w:rsidR="00A0603C" w:rsidRPr="00360847" w:rsidRDefault="00A0603C" w:rsidP="00A0603C">
      <w:pPr>
        <w:pStyle w:val="Titre3"/>
        <w:numPr>
          <w:ilvl w:val="2"/>
          <w:numId w:val="21"/>
        </w:numPr>
        <w:rPr>
          <w:lang w:val="nl-BE"/>
        </w:rPr>
      </w:pPr>
      <w:bookmarkStart w:id="23" w:name="_Toc463273787"/>
      <w:bookmarkStart w:id="24" w:name="_Toc463860539"/>
      <w:r w:rsidRPr="00360847">
        <w:rPr>
          <w:lang w:val="nl-BE"/>
        </w:rPr>
        <w:t>Vragen m.b.t. algemene geobserveerde markttendensen in het aanbod van pakketlevering</w:t>
      </w:r>
      <w:bookmarkEnd w:id="23"/>
      <w:bookmarkEnd w:id="24"/>
    </w:p>
    <w:p w14:paraId="1BFF4738" w14:textId="77777777" w:rsidR="00A0603C" w:rsidRPr="00360847" w:rsidRDefault="00A0603C" w:rsidP="00A0603C">
      <w:pPr>
        <w:rPr>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0603C" w:rsidRPr="00606BF4" w14:paraId="1F834772" w14:textId="77777777" w:rsidTr="00A0603C">
        <w:tc>
          <w:tcPr>
            <w:tcW w:w="9016" w:type="dxa"/>
          </w:tcPr>
          <w:p w14:paraId="2B5BF1CF"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bookmarkStart w:id="25" w:name="_Toc463273788"/>
            <w:bookmarkStart w:id="26" w:name="_Toc463860540"/>
            <w:r w:rsidRPr="00360847">
              <w:rPr>
                <w:rFonts w:asciiTheme="majorHAnsi" w:hAnsiTheme="majorHAnsi"/>
                <w:b/>
                <w:sz w:val="24"/>
                <w:szCs w:val="20"/>
                <w:lang w:val="nl-BE"/>
              </w:rPr>
              <w:t xml:space="preserve">Vraag 2 </w:t>
            </w:r>
            <w:proofErr w:type="spellStart"/>
            <w:r w:rsidRPr="00360847">
              <w:rPr>
                <w:rFonts w:asciiTheme="majorHAnsi" w:hAnsiTheme="majorHAnsi"/>
                <w:b/>
                <w:sz w:val="24"/>
                <w:szCs w:val="20"/>
                <w:lang w:val="nl-BE"/>
              </w:rPr>
              <w:t>t.e.m</w:t>
            </w:r>
            <w:proofErr w:type="spellEnd"/>
            <w:r w:rsidRPr="00360847">
              <w:rPr>
                <w:rFonts w:asciiTheme="majorHAnsi" w:hAnsiTheme="majorHAnsi"/>
                <w:b/>
                <w:sz w:val="24"/>
                <w:szCs w:val="20"/>
                <w:lang w:val="nl-BE"/>
              </w:rPr>
              <w:t xml:space="preserve"> 14</w:t>
            </w:r>
            <w:bookmarkEnd w:id="25"/>
            <w:bookmarkEnd w:id="26"/>
          </w:p>
          <w:p w14:paraId="01584A1A"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331F67E4"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Wat zijn uw verwachtingen m.b.t. de evolutie van de </w:t>
            </w:r>
            <w:r w:rsidRPr="00360847">
              <w:rPr>
                <w:rFonts w:asciiTheme="majorHAnsi" w:hAnsiTheme="majorHAnsi" w:cs="Times New Roman"/>
                <w:b/>
                <w:noProof w:val="0"/>
                <w:lang w:val="nl-BE" w:eastAsia="en-US"/>
              </w:rPr>
              <w:t>leveringstarieven</w:t>
            </w:r>
            <w:r w:rsidRPr="00360847">
              <w:rPr>
                <w:rFonts w:asciiTheme="majorHAnsi" w:hAnsiTheme="majorHAnsi" w:cs="Times New Roman"/>
                <w:noProof w:val="0"/>
                <w:lang w:val="nl-BE" w:eastAsia="en-US"/>
              </w:rPr>
              <w:t xml:space="preserve"> (standaard &amp; </w:t>
            </w:r>
            <w:proofErr w:type="spellStart"/>
            <w:r w:rsidRPr="00360847">
              <w:rPr>
                <w:rFonts w:asciiTheme="majorHAnsi" w:hAnsiTheme="majorHAnsi" w:cs="Times New Roman"/>
                <w:noProof w:val="0"/>
                <w:lang w:val="nl-BE" w:eastAsia="en-US"/>
              </w:rPr>
              <w:t>express</w:t>
            </w:r>
            <w:proofErr w:type="spellEnd"/>
            <w:r w:rsidRPr="00360847">
              <w:rPr>
                <w:rFonts w:asciiTheme="majorHAnsi" w:hAnsiTheme="majorHAnsi" w:cs="Times New Roman"/>
                <w:noProof w:val="0"/>
                <w:lang w:val="nl-BE" w:eastAsia="en-US"/>
              </w:rPr>
              <w:t xml:space="preserve">) voor de komende 5 jaar in België, zowel voor binnenlandse verzendingen als grensoverschrijdend, en waarom? </w:t>
            </w:r>
          </w:p>
          <w:p w14:paraId="56E16241" w14:textId="77777777" w:rsidR="00A0603C" w:rsidRPr="00360847" w:rsidRDefault="00A0603C" w:rsidP="00A0603C">
            <w:pPr>
              <w:rPr>
                <w:rFonts w:asciiTheme="majorHAnsi" w:hAnsiTheme="majorHAnsi"/>
                <w:lang w:val="nl-BE"/>
              </w:rPr>
            </w:pPr>
          </w:p>
        </w:tc>
      </w:tr>
      <w:tr w:rsidR="00A0603C" w:rsidRPr="00360847" w14:paraId="405A84B5" w14:textId="77777777" w:rsidTr="00A0603C">
        <w:trPr>
          <w:trHeight w:val="4478"/>
        </w:trPr>
        <w:tc>
          <w:tcPr>
            <w:tcW w:w="9016" w:type="dxa"/>
          </w:tcPr>
          <w:p w14:paraId="0A58AAE5" w14:textId="77777777" w:rsidR="00A0603C" w:rsidRPr="00360847" w:rsidRDefault="00A0603C" w:rsidP="00A0603C">
            <w:pPr>
              <w:rPr>
                <w:lang w:val="nl-BE"/>
              </w:rPr>
            </w:pPr>
            <w:r w:rsidRPr="00360847">
              <w:rPr>
                <w:lang w:val="nl-BE"/>
              </w:rPr>
              <w:t xml:space="preserve">                                                                                                   </w:t>
            </w:r>
          </w:p>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2693"/>
            </w:tblGrid>
            <w:tr w:rsidR="00A0603C" w:rsidRPr="00360847" w14:paraId="46E26D4D"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06A0DBCD" w14:textId="77777777" w:rsidR="00A0603C" w:rsidRPr="00360847" w:rsidRDefault="00A0603C" w:rsidP="00A0603C">
                  <w:pPr>
                    <w:rPr>
                      <w:rFonts w:asciiTheme="majorHAnsi" w:hAnsiTheme="majorHAnsi"/>
                      <w:lang w:val="nl-BE"/>
                    </w:rPr>
                  </w:pPr>
                  <w:r w:rsidRPr="00360847">
                    <w:rPr>
                      <w:rFonts w:asciiTheme="majorHAnsi" w:hAnsiTheme="majorHAnsi"/>
                      <w:lang w:val="nl-BE"/>
                    </w:rPr>
                    <w:t>Nationaal</w:t>
                  </w:r>
                </w:p>
              </w:tc>
              <w:tc>
                <w:tcPr>
                  <w:tcW w:w="2693" w:type="dxa"/>
                </w:tcPr>
                <w:p w14:paraId="641CFB52"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Standaard</w:t>
                  </w:r>
                </w:p>
              </w:tc>
            </w:tr>
            <w:tr w:rsidR="00A0603C" w:rsidRPr="00360847" w14:paraId="45F9290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7880E1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9928B5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Stijgen</w:t>
                  </w:r>
                </w:p>
              </w:tc>
            </w:tr>
            <w:tr w:rsidR="00A0603C" w:rsidRPr="00360847" w14:paraId="60DC712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2A6EA6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587A24A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Dalen</w:t>
                  </w:r>
                </w:p>
              </w:tc>
            </w:tr>
            <w:tr w:rsidR="00A0603C" w:rsidRPr="00360847" w14:paraId="21895B2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3EE0A9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5E19DEE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Constant blijven</w:t>
                  </w:r>
                </w:p>
              </w:tc>
            </w:tr>
          </w:tbl>
          <w:tbl>
            <w:tblPr>
              <w:tblStyle w:val="PlainTable51"/>
              <w:tblpPr w:leftFromText="141" w:rightFromText="141" w:vertAnchor="text" w:horzAnchor="page" w:tblpX="4576" w:tblpY="159"/>
              <w:tblOverlap w:val="never"/>
              <w:tblW w:w="0" w:type="auto"/>
              <w:tblLayout w:type="fixed"/>
              <w:tblLook w:val="04A0" w:firstRow="1" w:lastRow="0" w:firstColumn="1" w:lastColumn="0" w:noHBand="0" w:noVBand="1"/>
            </w:tblPr>
            <w:tblGrid>
              <w:gridCol w:w="1134"/>
              <w:gridCol w:w="3094"/>
            </w:tblGrid>
            <w:tr w:rsidR="00A0603C" w:rsidRPr="00360847" w14:paraId="2E77E8A6"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228" w:type="dxa"/>
                  <w:gridSpan w:val="2"/>
                </w:tcPr>
                <w:p w14:paraId="2D79A33B" w14:textId="77777777" w:rsidR="00A0603C" w:rsidRPr="00360847" w:rsidRDefault="00A0603C" w:rsidP="00A0603C">
                  <w:pPr>
                    <w:rPr>
                      <w:rFonts w:asciiTheme="majorHAnsi" w:hAnsiTheme="majorHAnsi"/>
                      <w:lang w:val="nl-BE"/>
                    </w:rPr>
                  </w:pPr>
                  <w:r w:rsidRPr="00360847">
                    <w:rPr>
                      <w:rFonts w:asciiTheme="majorHAnsi" w:hAnsiTheme="majorHAnsi"/>
                      <w:lang w:val="nl-BE"/>
                    </w:rPr>
                    <w:t>Grensoverschrijdend Standaard</w:t>
                  </w:r>
                </w:p>
              </w:tc>
            </w:tr>
            <w:tr w:rsidR="00A0603C" w:rsidRPr="00360847" w14:paraId="362B05F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4924F67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2A0FAB4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Stijgen</w:t>
                  </w:r>
                </w:p>
              </w:tc>
            </w:tr>
            <w:tr w:rsidR="00A0603C" w:rsidRPr="00360847" w14:paraId="7E0757D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2B914EB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0084B45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Dalen</w:t>
                  </w:r>
                </w:p>
              </w:tc>
            </w:tr>
            <w:tr w:rsidR="00A0603C" w:rsidRPr="00360847" w14:paraId="0B1ED94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7AC235C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0795710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Constant blijven</w:t>
                  </w:r>
                </w:p>
              </w:tc>
            </w:tr>
          </w:tbl>
          <w:p w14:paraId="3981BB81" w14:textId="77777777" w:rsidR="00A0603C" w:rsidRPr="00360847" w:rsidRDefault="00A0603C" w:rsidP="00A0603C"/>
          <w:p w14:paraId="41030760" w14:textId="77777777" w:rsidR="00A0603C" w:rsidRPr="00360847" w:rsidRDefault="00A0603C" w:rsidP="00A0603C"/>
          <w:p w14:paraId="2C3EBA9A" w14:textId="77777777" w:rsidR="00A0603C" w:rsidRPr="00360847" w:rsidRDefault="00A0603C" w:rsidP="00A0603C"/>
          <w:p w14:paraId="7D897FC8" w14:textId="77777777" w:rsidR="00A0603C" w:rsidRPr="00360847" w:rsidRDefault="00A0603C" w:rsidP="00A0603C">
            <w:proofErr w:type="spellStart"/>
            <w:r w:rsidRPr="00360847">
              <w:t>Toelichting</w:t>
            </w:r>
            <w:proofErr w:type="spellEnd"/>
            <w:r w:rsidRPr="00360847">
              <w:t>:</w:t>
            </w:r>
          </w:p>
          <w:p w14:paraId="1EF813B2" w14:textId="77777777" w:rsidR="00A0603C" w:rsidRPr="00360847" w:rsidRDefault="00A0603C" w:rsidP="00A0603C"/>
          <w:p w14:paraId="2E1846D7" w14:textId="77777777" w:rsidR="00A0603C" w:rsidRPr="00360847" w:rsidRDefault="00A0603C" w:rsidP="00A0603C"/>
          <w:p w14:paraId="74628244" w14:textId="77777777" w:rsidR="00A0603C" w:rsidRPr="00360847" w:rsidRDefault="00A0603C" w:rsidP="00A0603C"/>
          <w:p w14:paraId="022C5495" w14:textId="77777777" w:rsidR="00A0603C" w:rsidRPr="00360847" w:rsidRDefault="00A0603C" w:rsidP="00A0603C"/>
          <w:p w14:paraId="79B57E90" w14:textId="77777777" w:rsidR="00A0603C" w:rsidRPr="00360847" w:rsidRDefault="00A0603C" w:rsidP="00A0603C"/>
          <w:p w14:paraId="42C5617C" w14:textId="77777777" w:rsidR="00A0603C" w:rsidRPr="00360847" w:rsidRDefault="00A0603C" w:rsidP="00A0603C"/>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2693"/>
            </w:tblGrid>
            <w:tr w:rsidR="00A0603C" w:rsidRPr="00360847" w14:paraId="7CFBA95B"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2939B6AD" w14:textId="77777777" w:rsidR="00A0603C" w:rsidRPr="00360847" w:rsidRDefault="00A0603C" w:rsidP="00A0603C">
                  <w:pPr>
                    <w:rPr>
                      <w:rFonts w:asciiTheme="majorHAnsi" w:hAnsiTheme="majorHAnsi"/>
                      <w:lang w:val="nl-BE"/>
                    </w:rPr>
                  </w:pPr>
                  <w:r w:rsidRPr="00360847">
                    <w:rPr>
                      <w:rFonts w:asciiTheme="majorHAnsi" w:hAnsiTheme="majorHAnsi"/>
                      <w:lang w:val="nl-BE"/>
                    </w:rPr>
                    <w:t>Nationaal</w:t>
                  </w:r>
                </w:p>
              </w:tc>
              <w:tc>
                <w:tcPr>
                  <w:tcW w:w="2693" w:type="dxa"/>
                </w:tcPr>
                <w:p w14:paraId="2621E284"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Express</w:t>
                  </w:r>
                </w:p>
              </w:tc>
            </w:tr>
            <w:tr w:rsidR="00A0603C" w:rsidRPr="00360847" w14:paraId="12CA6CB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D9D0C3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6CEB1D2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Stijgen</w:t>
                  </w:r>
                </w:p>
              </w:tc>
            </w:tr>
            <w:tr w:rsidR="00A0603C" w:rsidRPr="00360847" w14:paraId="54107D0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AB857C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0D0D58B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Dalen</w:t>
                  </w:r>
                </w:p>
              </w:tc>
            </w:tr>
            <w:tr w:rsidR="00A0603C" w:rsidRPr="00360847" w14:paraId="6BB1381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7986F2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4DEBD75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Constant blijven</w:t>
                  </w:r>
                </w:p>
              </w:tc>
            </w:tr>
          </w:tbl>
          <w:tbl>
            <w:tblPr>
              <w:tblStyle w:val="PlainTable51"/>
              <w:tblpPr w:leftFromText="141" w:rightFromText="141" w:vertAnchor="text" w:horzAnchor="page" w:tblpX="4576" w:tblpY="159"/>
              <w:tblOverlap w:val="never"/>
              <w:tblW w:w="0" w:type="auto"/>
              <w:tblLayout w:type="fixed"/>
              <w:tblLook w:val="04A0" w:firstRow="1" w:lastRow="0" w:firstColumn="1" w:lastColumn="0" w:noHBand="0" w:noVBand="1"/>
            </w:tblPr>
            <w:tblGrid>
              <w:gridCol w:w="1134"/>
              <w:gridCol w:w="3094"/>
            </w:tblGrid>
            <w:tr w:rsidR="00A0603C" w:rsidRPr="00360847" w14:paraId="62389460"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228" w:type="dxa"/>
                  <w:gridSpan w:val="2"/>
                </w:tcPr>
                <w:p w14:paraId="08C0A9A3" w14:textId="77777777" w:rsidR="00A0603C" w:rsidRPr="00360847" w:rsidRDefault="00A0603C" w:rsidP="00A0603C">
                  <w:pPr>
                    <w:rPr>
                      <w:rFonts w:asciiTheme="majorHAnsi" w:hAnsiTheme="majorHAnsi"/>
                      <w:lang w:val="nl-BE"/>
                    </w:rPr>
                  </w:pPr>
                  <w:r w:rsidRPr="00360847">
                    <w:rPr>
                      <w:rFonts w:asciiTheme="majorHAnsi" w:hAnsiTheme="majorHAnsi"/>
                      <w:lang w:val="nl-BE"/>
                    </w:rPr>
                    <w:t>Grensoverschrijdend Express</w:t>
                  </w:r>
                </w:p>
              </w:tc>
            </w:tr>
            <w:tr w:rsidR="00A0603C" w:rsidRPr="00360847" w14:paraId="6D0A87C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2FA10FA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50E1446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Stijgen</w:t>
                  </w:r>
                </w:p>
              </w:tc>
            </w:tr>
            <w:tr w:rsidR="00A0603C" w:rsidRPr="00360847" w14:paraId="6CD2E4A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48088F8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0B76EF9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Dalen</w:t>
                  </w:r>
                </w:p>
              </w:tc>
            </w:tr>
            <w:tr w:rsidR="00A0603C" w:rsidRPr="00360847" w14:paraId="1A5FF89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719B92B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7859716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Constant blijven</w:t>
                  </w:r>
                </w:p>
              </w:tc>
            </w:tr>
          </w:tbl>
          <w:p w14:paraId="6ED0D561" w14:textId="77777777" w:rsidR="00A0603C" w:rsidRPr="00360847" w:rsidRDefault="00A0603C" w:rsidP="00A0603C"/>
          <w:p w14:paraId="5C96D53C" w14:textId="77777777" w:rsidR="00A0603C" w:rsidRPr="00360847" w:rsidRDefault="00A0603C" w:rsidP="00A0603C">
            <w:pPr>
              <w:rPr>
                <w:rFonts w:asciiTheme="majorHAnsi" w:hAnsiTheme="majorHAnsi"/>
                <w:lang w:val="nl-BE"/>
              </w:rPr>
            </w:pPr>
            <w:r w:rsidRPr="00360847">
              <w:rPr>
                <w:rFonts w:asciiTheme="majorHAnsi" w:hAnsiTheme="majorHAnsi"/>
                <w:lang w:val="nl-BE"/>
              </w:rPr>
              <w:t xml:space="preserve">   Toelichting:</w:t>
            </w:r>
          </w:p>
          <w:p w14:paraId="217F4753" w14:textId="77777777" w:rsidR="00A0603C" w:rsidRPr="00360847" w:rsidRDefault="00A0603C" w:rsidP="00A0603C">
            <w:pPr>
              <w:rPr>
                <w:rFonts w:asciiTheme="majorHAnsi" w:hAnsiTheme="majorHAnsi"/>
                <w:lang w:val="nl-BE"/>
              </w:rPr>
            </w:pPr>
          </w:p>
          <w:p w14:paraId="2ADFFD8A" w14:textId="77777777" w:rsidR="00A0603C" w:rsidRPr="00360847" w:rsidRDefault="00A0603C" w:rsidP="00A0603C">
            <w:pPr>
              <w:rPr>
                <w:rFonts w:asciiTheme="majorHAnsi" w:hAnsiTheme="majorHAnsi"/>
                <w:lang w:val="nl-BE"/>
              </w:rPr>
            </w:pPr>
          </w:p>
          <w:p w14:paraId="6E0E6E6C" w14:textId="77777777" w:rsidR="00A0603C" w:rsidRPr="00360847" w:rsidRDefault="00A0603C" w:rsidP="00A0603C">
            <w:pPr>
              <w:rPr>
                <w:rFonts w:asciiTheme="majorHAnsi" w:hAnsiTheme="majorHAnsi"/>
                <w:lang w:val="nl-BE"/>
              </w:rPr>
            </w:pPr>
          </w:p>
          <w:p w14:paraId="3AAF1687" w14:textId="77777777" w:rsidR="00A0603C" w:rsidRPr="00360847" w:rsidRDefault="00A0603C" w:rsidP="00A0603C">
            <w:pPr>
              <w:rPr>
                <w:rFonts w:asciiTheme="majorHAnsi" w:hAnsiTheme="majorHAnsi"/>
                <w:lang w:val="nl-BE"/>
              </w:rPr>
            </w:pPr>
          </w:p>
          <w:p w14:paraId="6A000518" w14:textId="77777777" w:rsidR="00A0603C" w:rsidRPr="00360847" w:rsidRDefault="00A0603C" w:rsidP="00A0603C">
            <w:pPr>
              <w:rPr>
                <w:rFonts w:asciiTheme="majorHAnsi" w:hAnsiTheme="majorHAnsi"/>
                <w:lang w:val="nl-BE"/>
              </w:rPr>
            </w:pPr>
          </w:p>
          <w:p w14:paraId="1DD05192" w14:textId="77777777" w:rsidR="00A0603C" w:rsidRPr="00360847" w:rsidRDefault="00A0603C" w:rsidP="00A0603C">
            <w:pPr>
              <w:rPr>
                <w:rFonts w:asciiTheme="majorHAnsi" w:hAnsiTheme="majorHAnsi"/>
                <w:lang w:val="nl-BE"/>
              </w:rPr>
            </w:pPr>
          </w:p>
          <w:p w14:paraId="5BD61E70" w14:textId="77777777" w:rsidR="00A0603C" w:rsidRPr="00360847" w:rsidRDefault="00A0603C" w:rsidP="00A0603C">
            <w:pPr>
              <w:rPr>
                <w:rFonts w:asciiTheme="majorHAnsi" w:hAnsiTheme="majorHAnsi"/>
                <w:lang w:val="nl-BE"/>
              </w:rPr>
            </w:pPr>
          </w:p>
        </w:tc>
      </w:tr>
      <w:tr w:rsidR="00A0603C" w:rsidRPr="00360847" w14:paraId="4186EDD6" w14:textId="77777777" w:rsidTr="00A0603C">
        <w:tc>
          <w:tcPr>
            <w:tcW w:w="9016" w:type="dxa"/>
          </w:tcPr>
          <w:p w14:paraId="6BA1DB4F"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B675172"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Welke factoren bepalen de </w:t>
            </w:r>
            <w:r w:rsidRPr="00223B32">
              <w:rPr>
                <w:rFonts w:asciiTheme="majorHAnsi" w:hAnsiTheme="majorHAnsi" w:cs="Times New Roman"/>
                <w:b/>
                <w:noProof w:val="0"/>
                <w:lang w:val="nl-BE" w:eastAsia="en-US"/>
              </w:rPr>
              <w:t>tarieven</w:t>
            </w:r>
            <w:r w:rsidRPr="00360847">
              <w:rPr>
                <w:rFonts w:asciiTheme="majorHAnsi" w:hAnsiTheme="majorHAnsi" w:cs="Times New Roman"/>
                <w:noProof w:val="0"/>
                <w:lang w:val="nl-BE" w:eastAsia="en-US"/>
              </w:rPr>
              <w:t xml:space="preserve"> die door pakketleveranciers aangeboden worden aan haar klanten (afnemers van pakketleverdiensten) in België? (0 = geen invloed; 1 = geringe invloed; 2 = grote invloed; 3 = zeer grote invloed)</w:t>
            </w:r>
          </w:p>
          <w:p w14:paraId="05AC640D"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360847" w14:paraId="1B6D9821" w14:textId="77777777" w:rsidTr="00A0603C">
        <w:trPr>
          <w:trHeight w:val="4393"/>
        </w:trPr>
        <w:tc>
          <w:tcPr>
            <w:tcW w:w="9016" w:type="dxa"/>
          </w:tcPr>
          <w:tbl>
            <w:tblPr>
              <w:tblStyle w:val="PlainTable11"/>
              <w:tblW w:w="0" w:type="auto"/>
              <w:tblLayout w:type="fixed"/>
              <w:tblLook w:val="04A0" w:firstRow="1" w:lastRow="0" w:firstColumn="1" w:lastColumn="0" w:noHBand="0" w:noVBand="1"/>
            </w:tblPr>
            <w:tblGrid>
              <w:gridCol w:w="5411"/>
              <w:gridCol w:w="708"/>
              <w:gridCol w:w="709"/>
              <w:gridCol w:w="709"/>
              <w:gridCol w:w="709"/>
            </w:tblGrid>
            <w:tr w:rsidR="00A0603C" w:rsidRPr="00360847" w14:paraId="096A0DBF" w14:textId="77777777" w:rsidTr="00A0603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411" w:type="dxa"/>
                </w:tcPr>
                <w:p w14:paraId="705EFD89" w14:textId="77777777" w:rsidR="00A0603C" w:rsidRPr="00360847" w:rsidRDefault="00A0603C" w:rsidP="00A0603C">
                  <w:pPr>
                    <w:rPr>
                      <w:rFonts w:asciiTheme="majorHAnsi" w:hAnsiTheme="majorHAnsi"/>
                      <w:lang w:val="nl-BE"/>
                    </w:rPr>
                  </w:pPr>
                  <w:r w:rsidRPr="00360847">
                    <w:rPr>
                      <w:rFonts w:asciiTheme="majorHAnsi" w:hAnsiTheme="majorHAnsi"/>
                      <w:lang w:val="nl-BE"/>
                    </w:rPr>
                    <w:lastRenderedPageBreak/>
                    <w:t>Redenen tariefverschillen</w:t>
                  </w:r>
                </w:p>
              </w:tc>
              <w:tc>
                <w:tcPr>
                  <w:tcW w:w="708" w:type="dxa"/>
                </w:tcPr>
                <w:p w14:paraId="073165F6"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0</w:t>
                  </w:r>
                </w:p>
              </w:tc>
              <w:tc>
                <w:tcPr>
                  <w:tcW w:w="709" w:type="dxa"/>
                </w:tcPr>
                <w:p w14:paraId="0D214525"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1</w:t>
                  </w:r>
                </w:p>
              </w:tc>
              <w:tc>
                <w:tcPr>
                  <w:tcW w:w="709" w:type="dxa"/>
                </w:tcPr>
                <w:p w14:paraId="50664773"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2</w:t>
                  </w:r>
                </w:p>
              </w:tc>
              <w:tc>
                <w:tcPr>
                  <w:tcW w:w="709" w:type="dxa"/>
                </w:tcPr>
                <w:p w14:paraId="7ECFEAA7"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3</w:t>
                  </w:r>
                </w:p>
              </w:tc>
            </w:tr>
            <w:tr w:rsidR="00A0603C" w:rsidRPr="00360847" w14:paraId="3CCC29D3" w14:textId="77777777" w:rsidTr="00A0603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411" w:type="dxa"/>
                </w:tcPr>
                <w:p w14:paraId="449DFC47"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Volume</w:t>
                  </w:r>
                </w:p>
              </w:tc>
              <w:tc>
                <w:tcPr>
                  <w:tcW w:w="708" w:type="dxa"/>
                </w:tcPr>
                <w:p w14:paraId="7BE409D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765AFD2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1BADF4D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7B95CC5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081F426E"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7F6D5ACA"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Binnen- of buitenlandse levering</w:t>
                  </w:r>
                </w:p>
              </w:tc>
              <w:tc>
                <w:tcPr>
                  <w:tcW w:w="708" w:type="dxa"/>
                </w:tcPr>
                <w:p w14:paraId="2141011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55D416E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447EF78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55E9DF1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0ED363FC"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24432BB"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Afmetingen</w:t>
                  </w:r>
                  <w:r w:rsidRPr="00360847">
                    <w:rPr>
                      <w:rFonts w:asciiTheme="majorHAnsi" w:hAnsiTheme="majorHAnsi"/>
                      <w:b w:val="0"/>
                    </w:rPr>
                    <w:t xml:space="preserve"> van het </w:t>
                  </w:r>
                  <w:proofErr w:type="spellStart"/>
                  <w:r w:rsidRPr="00360847">
                    <w:rPr>
                      <w:rFonts w:asciiTheme="majorHAnsi" w:hAnsiTheme="majorHAnsi"/>
                      <w:b w:val="0"/>
                    </w:rPr>
                    <w:t>pakket</w:t>
                  </w:r>
                  <w:proofErr w:type="spellEnd"/>
                </w:p>
              </w:tc>
              <w:tc>
                <w:tcPr>
                  <w:tcW w:w="708" w:type="dxa"/>
                </w:tcPr>
                <w:p w14:paraId="7D5AEF5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249C104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1228640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29164C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136069AE"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5EAF7789"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Gewicht van het pakket</w:t>
                  </w:r>
                </w:p>
              </w:tc>
              <w:tc>
                <w:tcPr>
                  <w:tcW w:w="708" w:type="dxa"/>
                </w:tcPr>
                <w:p w14:paraId="0C89BD6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1B34E5B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575CDB7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205C637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24C99DC2"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74C2FA72"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Inhoud van het pakket</w:t>
                  </w:r>
                </w:p>
              </w:tc>
              <w:tc>
                <w:tcPr>
                  <w:tcW w:w="708" w:type="dxa"/>
                </w:tcPr>
                <w:p w14:paraId="770ED72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0F60069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71E9EDE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6598ED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606BF4" w14:paraId="51ACFA05"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65B5D22C" w14:textId="77777777" w:rsidR="00A0603C" w:rsidRPr="00360847" w:rsidRDefault="00A0603C" w:rsidP="00A0603C">
                  <w:pPr>
                    <w:rPr>
                      <w:rFonts w:asciiTheme="majorHAnsi" w:hAnsiTheme="majorHAnsi"/>
                      <w:b w:val="0"/>
                      <w:lang w:val="en-US"/>
                    </w:rPr>
                  </w:pPr>
                  <w:proofErr w:type="spellStart"/>
                  <w:r w:rsidRPr="00360847">
                    <w:rPr>
                      <w:rFonts w:asciiTheme="majorHAnsi" w:hAnsiTheme="majorHAnsi"/>
                      <w:b w:val="0"/>
                      <w:lang w:val="en-US"/>
                    </w:rPr>
                    <w:t>Leveringstermijn</w:t>
                  </w:r>
                  <w:proofErr w:type="spellEnd"/>
                  <w:r w:rsidRPr="00360847">
                    <w:rPr>
                      <w:rFonts w:asciiTheme="majorHAnsi" w:hAnsiTheme="majorHAnsi"/>
                      <w:b w:val="0"/>
                      <w:lang w:val="en-US"/>
                    </w:rPr>
                    <w:t xml:space="preserve"> (same day, next day, …)</w:t>
                  </w:r>
                </w:p>
              </w:tc>
              <w:tc>
                <w:tcPr>
                  <w:tcW w:w="708" w:type="dxa"/>
                </w:tcPr>
                <w:p w14:paraId="0B4CD2C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1D3DF7C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6D565F1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258A9CC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r w:rsidR="00A0603C" w:rsidRPr="00360847" w14:paraId="0483D1C6"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74008474" w14:textId="77777777" w:rsidR="00A0603C" w:rsidRPr="00360847" w:rsidRDefault="00A0603C" w:rsidP="00A0603C">
                  <w:pPr>
                    <w:rPr>
                      <w:rFonts w:asciiTheme="majorHAnsi" w:hAnsiTheme="majorHAnsi"/>
                      <w:b w:val="0"/>
                      <w:lang w:val="en-US"/>
                    </w:rPr>
                  </w:pPr>
                  <w:r w:rsidRPr="00360847">
                    <w:rPr>
                      <w:rFonts w:asciiTheme="majorHAnsi" w:hAnsiTheme="majorHAnsi"/>
                      <w:b w:val="0"/>
                      <w:lang w:val="nl-BE"/>
                    </w:rPr>
                    <w:t xml:space="preserve">Leveringsgebied (landelijk vs. </w:t>
                  </w:r>
                  <w:proofErr w:type="spellStart"/>
                  <w:r w:rsidRPr="00360847">
                    <w:rPr>
                      <w:rFonts w:asciiTheme="majorHAnsi" w:hAnsiTheme="majorHAnsi"/>
                      <w:b w:val="0"/>
                      <w:lang w:val="nl-BE"/>
                    </w:rPr>
                    <w:t>stedel</w:t>
                  </w:r>
                  <w:r w:rsidRPr="00360847">
                    <w:rPr>
                      <w:rFonts w:asciiTheme="majorHAnsi" w:hAnsiTheme="majorHAnsi"/>
                      <w:b w:val="0"/>
                      <w:lang w:val="en-US"/>
                    </w:rPr>
                    <w:t>ijk</w:t>
                  </w:r>
                  <w:proofErr w:type="spellEnd"/>
                  <w:r w:rsidRPr="00360847">
                    <w:rPr>
                      <w:rFonts w:asciiTheme="majorHAnsi" w:hAnsiTheme="majorHAnsi"/>
                      <w:b w:val="0"/>
                      <w:lang w:val="en-US"/>
                    </w:rPr>
                    <w:t>)</w:t>
                  </w:r>
                </w:p>
              </w:tc>
              <w:tc>
                <w:tcPr>
                  <w:tcW w:w="708" w:type="dxa"/>
                </w:tcPr>
                <w:p w14:paraId="52E652E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690705A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4D7128D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0939ABE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A0603C" w:rsidRPr="00360847" w14:paraId="45F9CADE"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50135625" w14:textId="77777777" w:rsidR="00A0603C" w:rsidRPr="00360847" w:rsidRDefault="00A0603C" w:rsidP="00A0603C">
                  <w:pPr>
                    <w:rPr>
                      <w:rFonts w:asciiTheme="majorHAnsi" w:hAnsiTheme="majorHAnsi"/>
                      <w:b w:val="0"/>
                      <w:lang w:val="en-US"/>
                    </w:rPr>
                  </w:pPr>
                  <w:proofErr w:type="spellStart"/>
                  <w:r w:rsidRPr="00360847">
                    <w:rPr>
                      <w:rFonts w:asciiTheme="majorHAnsi" w:hAnsiTheme="majorHAnsi"/>
                      <w:b w:val="0"/>
                      <w:lang w:val="en-US"/>
                    </w:rPr>
                    <w:t>Leveringslocatie</w:t>
                  </w:r>
                  <w:proofErr w:type="spellEnd"/>
                  <w:r w:rsidRPr="00360847">
                    <w:rPr>
                      <w:rFonts w:asciiTheme="majorHAnsi" w:hAnsiTheme="majorHAnsi"/>
                      <w:b w:val="0"/>
                      <w:lang w:val="en-US"/>
                    </w:rPr>
                    <w:t xml:space="preserve"> (</w:t>
                  </w:r>
                  <w:proofErr w:type="spellStart"/>
                  <w:r w:rsidRPr="00360847">
                    <w:rPr>
                      <w:rFonts w:asciiTheme="majorHAnsi" w:hAnsiTheme="majorHAnsi"/>
                      <w:b w:val="0"/>
                      <w:lang w:val="en-US"/>
                    </w:rPr>
                    <w:t>thuis</w:t>
                  </w:r>
                  <w:proofErr w:type="spellEnd"/>
                  <w:r w:rsidRPr="00360847">
                    <w:rPr>
                      <w:rFonts w:asciiTheme="majorHAnsi" w:hAnsiTheme="majorHAnsi"/>
                      <w:b w:val="0"/>
                      <w:lang w:val="en-US"/>
                    </w:rPr>
                    <w:t xml:space="preserve">, </w:t>
                  </w:r>
                  <w:proofErr w:type="spellStart"/>
                  <w:r w:rsidRPr="00360847">
                    <w:rPr>
                      <w:rFonts w:asciiTheme="majorHAnsi" w:hAnsiTheme="majorHAnsi"/>
                      <w:b w:val="0"/>
                      <w:lang w:val="en-US"/>
                    </w:rPr>
                    <w:t>afhaalpunten</w:t>
                  </w:r>
                  <w:proofErr w:type="spellEnd"/>
                  <w:r w:rsidRPr="00360847">
                    <w:rPr>
                      <w:rFonts w:asciiTheme="majorHAnsi" w:hAnsiTheme="majorHAnsi"/>
                      <w:b w:val="0"/>
                      <w:lang w:val="en-US"/>
                    </w:rPr>
                    <w:t>, lockers, …)</w:t>
                  </w:r>
                </w:p>
              </w:tc>
              <w:tc>
                <w:tcPr>
                  <w:tcW w:w="708" w:type="dxa"/>
                </w:tcPr>
                <w:p w14:paraId="10DCB2A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7DBE185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00B7B3F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2280E5B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r w:rsidR="00A0603C" w:rsidRPr="00360847" w14:paraId="07BEC54D"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1AE871C4" w14:textId="77777777" w:rsidR="00A0603C" w:rsidRPr="00360847" w:rsidRDefault="00A0603C" w:rsidP="00A0603C">
                  <w:pPr>
                    <w:rPr>
                      <w:rFonts w:asciiTheme="majorHAnsi" w:hAnsiTheme="majorHAnsi"/>
                      <w:b w:val="0"/>
                      <w:lang w:val="en-US"/>
                    </w:rPr>
                  </w:pPr>
                  <w:proofErr w:type="spellStart"/>
                  <w:r w:rsidRPr="00360847">
                    <w:rPr>
                      <w:rFonts w:asciiTheme="majorHAnsi" w:hAnsiTheme="majorHAnsi"/>
                      <w:b w:val="0"/>
                      <w:lang w:val="en-US"/>
                    </w:rPr>
                    <w:t>Omvang</w:t>
                  </w:r>
                  <w:proofErr w:type="spellEnd"/>
                  <w:r w:rsidRPr="00360847">
                    <w:rPr>
                      <w:rFonts w:asciiTheme="majorHAnsi" w:hAnsiTheme="majorHAnsi"/>
                      <w:b w:val="0"/>
                      <w:lang w:val="en-US"/>
                    </w:rPr>
                    <w:t xml:space="preserve"> / </w:t>
                  </w:r>
                  <w:proofErr w:type="spellStart"/>
                  <w:r w:rsidRPr="00360847">
                    <w:rPr>
                      <w:rFonts w:asciiTheme="majorHAnsi" w:hAnsiTheme="majorHAnsi"/>
                      <w:b w:val="0"/>
                      <w:lang w:val="en-US"/>
                    </w:rPr>
                    <w:t>grootte</w:t>
                  </w:r>
                  <w:proofErr w:type="spellEnd"/>
                  <w:r w:rsidRPr="00360847">
                    <w:rPr>
                      <w:rFonts w:asciiTheme="majorHAnsi" w:hAnsiTheme="majorHAnsi"/>
                      <w:b w:val="0"/>
                      <w:lang w:val="en-US"/>
                    </w:rPr>
                    <w:t xml:space="preserve"> </w:t>
                  </w:r>
                  <w:proofErr w:type="spellStart"/>
                  <w:r w:rsidRPr="00360847">
                    <w:rPr>
                      <w:rFonts w:asciiTheme="majorHAnsi" w:hAnsiTheme="majorHAnsi"/>
                      <w:b w:val="0"/>
                      <w:lang w:val="en-US"/>
                    </w:rPr>
                    <w:t>pakketleverancier</w:t>
                  </w:r>
                  <w:proofErr w:type="spellEnd"/>
                </w:p>
              </w:tc>
              <w:tc>
                <w:tcPr>
                  <w:tcW w:w="708" w:type="dxa"/>
                </w:tcPr>
                <w:p w14:paraId="6261368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4675E07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33300B2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552857D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A0603C" w:rsidRPr="00606BF4" w14:paraId="3B4EE7F8"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CA3C78E"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Pakketleverancier valt al dan niet onder universele dienstverlening</w:t>
                  </w:r>
                </w:p>
              </w:tc>
              <w:tc>
                <w:tcPr>
                  <w:tcW w:w="708" w:type="dxa"/>
                </w:tcPr>
                <w:p w14:paraId="722B6F5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075B7E3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5C06494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7835998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0DABF291"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5D25E38B"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 xml:space="preserve">Type transportmiddel gebruikt door pakketleverancier (vb. ecologische transportmiddelen) </w:t>
                  </w:r>
                </w:p>
              </w:tc>
              <w:tc>
                <w:tcPr>
                  <w:tcW w:w="708" w:type="dxa"/>
                </w:tcPr>
                <w:p w14:paraId="11972C2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6F85BA2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7842FF7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D4EA8B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606BF4" w14:paraId="1B77A0D3"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188555FB"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Extra diensten (bv. met of zonder handtekening van afnemer)</w:t>
                  </w:r>
                </w:p>
              </w:tc>
              <w:tc>
                <w:tcPr>
                  <w:tcW w:w="708" w:type="dxa"/>
                </w:tcPr>
                <w:p w14:paraId="4E40459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12BA8FA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1A26567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4BD091D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6AD06FA8"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57618F93" w14:textId="77777777" w:rsidR="00A0603C" w:rsidRPr="00360847" w:rsidRDefault="00A0603C" w:rsidP="00A0603C">
                  <w:pPr>
                    <w:rPr>
                      <w:rFonts w:asciiTheme="majorHAnsi" w:hAnsiTheme="majorHAnsi"/>
                      <w:lang w:val="nl-BE"/>
                    </w:rPr>
                  </w:pPr>
                  <w:r w:rsidRPr="00360847">
                    <w:rPr>
                      <w:rFonts w:asciiTheme="majorHAnsi" w:hAnsiTheme="majorHAnsi"/>
                      <w:b w:val="0"/>
                      <w:lang w:val="nl-BE"/>
                    </w:rPr>
                    <w:t>Merkbekendheid van de e-handelaar</w:t>
                  </w:r>
                </w:p>
              </w:tc>
              <w:tc>
                <w:tcPr>
                  <w:tcW w:w="708" w:type="dxa"/>
                </w:tcPr>
                <w:p w14:paraId="54CDDAD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785114D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59985DE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455862B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8D08900" w14:textId="77777777" w:rsidTr="00A0603C">
              <w:trPr>
                <w:trHeight w:val="269"/>
              </w:trPr>
              <w:tc>
                <w:tcPr>
                  <w:cnfStyle w:val="001000000000" w:firstRow="0" w:lastRow="0" w:firstColumn="1" w:lastColumn="0" w:oddVBand="0" w:evenVBand="0" w:oddHBand="0" w:evenHBand="0" w:firstRowFirstColumn="0" w:firstRowLastColumn="0" w:lastRowFirstColumn="0" w:lastRowLastColumn="0"/>
                  <w:tcW w:w="5411" w:type="dxa"/>
                </w:tcPr>
                <w:p w14:paraId="5958640F"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 xml:space="preserve">Andere (specifieer): </w:t>
                  </w:r>
                </w:p>
                <w:p w14:paraId="2F03802C" w14:textId="77777777" w:rsidR="00A0603C" w:rsidRPr="00360847" w:rsidRDefault="00A0603C" w:rsidP="00A0603C">
                  <w:pPr>
                    <w:rPr>
                      <w:rFonts w:asciiTheme="majorHAnsi" w:hAnsiTheme="majorHAnsi"/>
                      <w:b w:val="0"/>
                      <w:lang w:val="nl-BE"/>
                    </w:rPr>
                  </w:pPr>
                </w:p>
                <w:p w14:paraId="3458E0F7" w14:textId="77777777" w:rsidR="00A0603C" w:rsidRPr="00360847" w:rsidRDefault="00A0603C" w:rsidP="00A0603C">
                  <w:pPr>
                    <w:rPr>
                      <w:rFonts w:asciiTheme="majorHAnsi" w:hAnsiTheme="majorHAnsi"/>
                      <w:b w:val="0"/>
                      <w:lang w:val="nl-BE"/>
                    </w:rPr>
                  </w:pPr>
                </w:p>
                <w:p w14:paraId="50BB3A6C" w14:textId="77777777" w:rsidR="00A0603C" w:rsidRPr="00360847" w:rsidRDefault="00A0603C" w:rsidP="00A0603C">
                  <w:pPr>
                    <w:rPr>
                      <w:rFonts w:asciiTheme="majorHAnsi" w:hAnsiTheme="majorHAnsi"/>
                      <w:b w:val="0"/>
                      <w:lang w:val="nl-BE"/>
                    </w:rPr>
                  </w:pPr>
                </w:p>
                <w:p w14:paraId="39BD2125" w14:textId="77777777" w:rsidR="00A0603C" w:rsidRPr="00360847" w:rsidRDefault="00A0603C" w:rsidP="00A0603C">
                  <w:pPr>
                    <w:rPr>
                      <w:rFonts w:asciiTheme="majorHAnsi" w:hAnsiTheme="majorHAnsi"/>
                      <w:b w:val="0"/>
                      <w:lang w:val="nl-BE"/>
                    </w:rPr>
                  </w:pPr>
                </w:p>
                <w:p w14:paraId="27AD4F1A" w14:textId="77777777" w:rsidR="00A0603C" w:rsidRPr="00360847" w:rsidRDefault="00A0603C" w:rsidP="00A0603C">
                  <w:pPr>
                    <w:rPr>
                      <w:rFonts w:asciiTheme="majorHAnsi" w:hAnsiTheme="majorHAnsi"/>
                      <w:b w:val="0"/>
                      <w:lang w:val="nl-BE"/>
                    </w:rPr>
                  </w:pPr>
                </w:p>
                <w:p w14:paraId="3EC056F0" w14:textId="77777777" w:rsidR="00A0603C" w:rsidRPr="00360847" w:rsidRDefault="00A0603C" w:rsidP="00A0603C">
                  <w:pPr>
                    <w:rPr>
                      <w:rFonts w:asciiTheme="majorHAnsi" w:hAnsiTheme="majorHAnsi"/>
                      <w:b w:val="0"/>
                      <w:lang w:val="nl-BE"/>
                    </w:rPr>
                  </w:pPr>
                </w:p>
                <w:p w14:paraId="73D3FB64" w14:textId="77777777" w:rsidR="00A0603C" w:rsidRPr="00360847" w:rsidRDefault="00A0603C" w:rsidP="00A0603C">
                  <w:pPr>
                    <w:rPr>
                      <w:rFonts w:asciiTheme="majorHAnsi" w:hAnsiTheme="majorHAnsi"/>
                      <w:b w:val="0"/>
                      <w:lang w:val="nl-BE"/>
                    </w:rPr>
                  </w:pPr>
                </w:p>
              </w:tc>
              <w:tc>
                <w:tcPr>
                  <w:tcW w:w="708" w:type="dxa"/>
                </w:tcPr>
                <w:p w14:paraId="2660331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5395250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1BB9E99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4643F9B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33248776"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606BF4" w14:paraId="6C2F8E89" w14:textId="77777777" w:rsidTr="00A0603C">
        <w:trPr>
          <w:trHeight w:val="1227"/>
        </w:trPr>
        <w:tc>
          <w:tcPr>
            <w:tcW w:w="9016" w:type="dxa"/>
          </w:tcPr>
          <w:p w14:paraId="5671F0CB"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Gelieve aan te duiden wat van toepassing is bij volgende stellingen: </w:t>
            </w:r>
          </w:p>
        </w:tc>
      </w:tr>
      <w:tr w:rsidR="00A0603C" w:rsidRPr="00360847" w14:paraId="6AA70669" w14:textId="77777777" w:rsidTr="00A0603C">
        <w:trPr>
          <w:trHeight w:val="5944"/>
        </w:trPr>
        <w:tc>
          <w:tcPr>
            <w:tcW w:w="9016" w:type="dxa"/>
          </w:tcPr>
          <w:tbl>
            <w:tblPr>
              <w:tblStyle w:val="PlainTable51"/>
              <w:tblpPr w:leftFromText="141" w:rightFromText="141" w:vertAnchor="text" w:horzAnchor="margin" w:tblpY="-1088"/>
              <w:tblOverlap w:val="never"/>
              <w:tblW w:w="0" w:type="auto"/>
              <w:tblLayout w:type="fixed"/>
              <w:tblLook w:val="04A0" w:firstRow="1" w:lastRow="0" w:firstColumn="1" w:lastColumn="0" w:noHBand="0" w:noVBand="1"/>
            </w:tblPr>
            <w:tblGrid>
              <w:gridCol w:w="1135"/>
              <w:gridCol w:w="7512"/>
            </w:tblGrid>
            <w:tr w:rsidR="00A0603C" w:rsidRPr="00606BF4" w14:paraId="6B695B50"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777C0218" w14:textId="77777777" w:rsidR="00A0603C" w:rsidRPr="00360847" w:rsidRDefault="00A0603C" w:rsidP="00A0603C">
                  <w:pPr>
                    <w:pStyle w:val="Paragraphedeliste"/>
                    <w:numPr>
                      <w:ilvl w:val="0"/>
                      <w:numId w:val="28"/>
                    </w:numPr>
                    <w:rPr>
                      <w:rFonts w:asciiTheme="majorHAnsi" w:hAnsiTheme="majorHAnsi" w:cstheme="majorBidi"/>
                      <w:lang w:val="nl-BE"/>
                    </w:rPr>
                  </w:pPr>
                  <w:r w:rsidRPr="00360847">
                    <w:rPr>
                      <w:rFonts w:asciiTheme="majorHAnsi" w:hAnsiTheme="majorHAnsi" w:cstheme="majorBidi"/>
                      <w:lang w:val="nl-BE"/>
                    </w:rPr>
                    <w:t>De tarieven tussen aanbieders van postdiensten en hun klanten kunnen steeds onderhandeld worden.</w:t>
                  </w:r>
                </w:p>
              </w:tc>
            </w:tr>
            <w:tr w:rsidR="00A0603C" w:rsidRPr="00360847" w14:paraId="00349AA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3E0EAF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6A417D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Akkoord</w:t>
                  </w:r>
                </w:p>
              </w:tc>
            </w:tr>
            <w:tr w:rsidR="00A0603C" w:rsidRPr="00360847" w14:paraId="09331B4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D1EE8C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5D5769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Niet akkoord</w:t>
                  </w:r>
                </w:p>
              </w:tc>
            </w:tr>
            <w:tr w:rsidR="00A0603C" w:rsidRPr="00360847" w14:paraId="03BE20D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8A9606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4E36C4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606BF4" w14:paraId="2A757A8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47" w:type="dxa"/>
                  <w:gridSpan w:val="2"/>
                </w:tcPr>
                <w:p w14:paraId="2FFD7B71" w14:textId="77777777" w:rsidR="00A0603C" w:rsidRPr="00360847" w:rsidRDefault="00A0603C" w:rsidP="00A0603C">
                  <w:pPr>
                    <w:pStyle w:val="Paragraphedeliste"/>
                    <w:numPr>
                      <w:ilvl w:val="0"/>
                      <w:numId w:val="28"/>
                    </w:numPr>
                    <w:rPr>
                      <w:rFonts w:asciiTheme="majorHAnsi" w:hAnsiTheme="majorHAnsi" w:cstheme="majorBidi"/>
                      <w:lang w:val="nl-BE"/>
                    </w:rPr>
                  </w:pPr>
                  <w:r w:rsidRPr="00360847">
                    <w:rPr>
                      <w:rFonts w:asciiTheme="majorHAnsi" w:hAnsiTheme="majorHAnsi" w:cstheme="majorBidi"/>
                      <w:lang w:val="nl-BE"/>
                    </w:rPr>
                    <w:t xml:space="preserve">Er is pas onderhandelingsmogelijkheid vanaf en bepaald volume. </w:t>
                  </w:r>
                </w:p>
              </w:tc>
            </w:tr>
            <w:tr w:rsidR="00A0603C" w:rsidRPr="00360847" w14:paraId="647DAA2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7E9D2F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04F7D1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Akkoord. Welk volume: </w:t>
                  </w:r>
                </w:p>
              </w:tc>
            </w:tr>
            <w:tr w:rsidR="00A0603C" w:rsidRPr="00360847" w14:paraId="0FFF42E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3F55DC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71A88C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Niet akkoord</w:t>
                  </w:r>
                </w:p>
              </w:tc>
            </w:tr>
            <w:tr w:rsidR="00A0603C" w:rsidRPr="00360847" w14:paraId="658233A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EB7036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E0AF5B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bl>
          <w:p w14:paraId="144CCF45"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4F040E91" w14:textId="77777777" w:rsidR="00A0603C" w:rsidRPr="00386EB3" w:rsidRDefault="00A0603C" w:rsidP="00386EB3">
            <w:pPr>
              <w:tabs>
                <w:tab w:val="num" w:pos="680"/>
              </w:tabs>
              <w:rPr>
                <w:rFonts w:asciiTheme="majorHAnsi" w:hAnsiTheme="majorHAnsi"/>
                <w:lang w:val="nl-BE"/>
              </w:rPr>
            </w:pPr>
            <w:r w:rsidRPr="00386EB3">
              <w:rPr>
                <w:rFonts w:asciiTheme="majorHAnsi" w:hAnsiTheme="majorHAnsi"/>
                <w:lang w:val="nl-BE"/>
              </w:rPr>
              <w:t>Eventuele opmerkingen:</w:t>
            </w:r>
          </w:p>
          <w:p w14:paraId="69AFB168" w14:textId="77777777" w:rsidR="00A0603C"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1435CFBB" w14:textId="77777777" w:rsidR="00A0603C"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6F6EF074" w14:textId="77777777" w:rsidR="00A0603C"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0E0B82D6"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606BF4" w14:paraId="3A8EFD59" w14:textId="77777777" w:rsidTr="00A0603C">
        <w:trPr>
          <w:trHeight w:val="1227"/>
        </w:trPr>
        <w:tc>
          <w:tcPr>
            <w:tcW w:w="9016" w:type="dxa"/>
          </w:tcPr>
          <w:p w14:paraId="24ADCC9A"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Over welke zaken kan </w:t>
            </w:r>
            <w:r w:rsidRPr="00223B32">
              <w:rPr>
                <w:rFonts w:asciiTheme="majorHAnsi" w:hAnsiTheme="majorHAnsi" w:cs="Times New Roman"/>
                <w:b/>
                <w:noProof w:val="0"/>
                <w:lang w:val="nl-BE" w:eastAsia="en-US"/>
              </w:rPr>
              <w:t>onderhandeld</w:t>
            </w:r>
            <w:r w:rsidRPr="00360847">
              <w:rPr>
                <w:rFonts w:asciiTheme="majorHAnsi" w:hAnsiTheme="majorHAnsi" w:cs="Times New Roman"/>
                <w:noProof w:val="0"/>
                <w:lang w:val="nl-BE" w:eastAsia="en-US"/>
              </w:rPr>
              <w:t xml:space="preserve"> worden tussen pakketleveranciers en e-handelaars? </w:t>
            </w:r>
          </w:p>
        </w:tc>
      </w:tr>
      <w:tr w:rsidR="00A0603C" w:rsidRPr="00360847" w14:paraId="6B2D51F8" w14:textId="77777777" w:rsidTr="00A0603C">
        <w:trPr>
          <w:trHeight w:val="1227"/>
        </w:trPr>
        <w:tc>
          <w:tcPr>
            <w:tcW w:w="9016" w:type="dxa"/>
          </w:tcPr>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7512"/>
            </w:tblGrid>
            <w:tr w:rsidR="00A0603C" w:rsidRPr="00360847" w14:paraId="22AAF6D8"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1A9A0B29" w14:textId="77777777" w:rsidR="00A0603C" w:rsidRPr="00360847" w:rsidRDefault="00A0603C" w:rsidP="00A0603C">
                  <w:pPr>
                    <w:rPr>
                      <w:rFonts w:asciiTheme="majorHAnsi" w:hAnsiTheme="majorHAnsi"/>
                      <w:lang w:val="nl-BE"/>
                    </w:rPr>
                  </w:pPr>
                  <w:r w:rsidRPr="00360847">
                    <w:rPr>
                      <w:rFonts w:asciiTheme="majorHAnsi" w:hAnsiTheme="majorHAnsi"/>
                      <w:lang w:val="nl-BE"/>
                    </w:rPr>
                    <w:t>Onderhandeling over:</w:t>
                  </w:r>
                </w:p>
              </w:tc>
            </w:tr>
            <w:tr w:rsidR="00A0603C" w:rsidRPr="00606BF4" w14:paraId="5C463D9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3CC72D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55F838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Ophaal / leveringslocatie (thuis, afhaalpunten, lockers, …)</w:t>
                  </w:r>
                </w:p>
              </w:tc>
            </w:tr>
            <w:tr w:rsidR="00A0603C" w:rsidRPr="00606BF4" w14:paraId="63E5816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DB6B33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506E0A9" w14:textId="6135A6B6"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roofErr w:type="spellStart"/>
                  <w:r w:rsidRPr="00360847">
                    <w:rPr>
                      <w:lang w:val="en-US"/>
                    </w:rPr>
                    <w:t>Lever</w:t>
                  </w:r>
                  <w:r w:rsidR="00386EB3">
                    <w:rPr>
                      <w:lang w:val="en-US"/>
                    </w:rPr>
                    <w:t>ings</w:t>
                  </w:r>
                  <w:r w:rsidRPr="00360847">
                    <w:rPr>
                      <w:lang w:val="en-US"/>
                    </w:rPr>
                    <w:t>termijnen</w:t>
                  </w:r>
                  <w:proofErr w:type="spellEnd"/>
                  <w:r w:rsidRPr="00360847">
                    <w:rPr>
                      <w:lang w:val="en-US"/>
                    </w:rPr>
                    <w:t xml:space="preserve"> (same day, next day, …)</w:t>
                  </w:r>
                </w:p>
              </w:tc>
            </w:tr>
            <w:tr w:rsidR="00A0603C" w:rsidRPr="00360847" w14:paraId="4F5A5DC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6A1DCE6"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3AA4624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Tarieven binnenlandse verzendingen</w:t>
                  </w:r>
                </w:p>
              </w:tc>
            </w:tr>
            <w:tr w:rsidR="00A0603C" w:rsidRPr="00360847" w14:paraId="2CA84AE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8CDB440"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6688E43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Tarieven grensoverschrijdende verzendingen</w:t>
                  </w:r>
                </w:p>
              </w:tc>
            </w:tr>
            <w:tr w:rsidR="00A0603C" w:rsidRPr="00360847" w14:paraId="7510780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F4E64D9"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0D7FA60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w:t>
                  </w:r>
                </w:p>
              </w:tc>
            </w:tr>
            <w:tr w:rsidR="00A0603C" w:rsidRPr="00360847" w14:paraId="71CA33C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3D8EA67"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03A526B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Geen onderhandeling mogelijk</w:t>
                  </w:r>
                </w:p>
              </w:tc>
            </w:tr>
          </w:tbl>
          <w:p w14:paraId="7530830C"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236A175" w14:textId="77777777" w:rsidR="00A0603C" w:rsidRPr="00386EB3" w:rsidRDefault="00A0603C" w:rsidP="00386EB3">
            <w:pPr>
              <w:tabs>
                <w:tab w:val="num" w:pos="680"/>
              </w:tabs>
              <w:rPr>
                <w:rFonts w:asciiTheme="majorHAnsi" w:hAnsiTheme="majorHAnsi"/>
                <w:lang w:val="nl-BE"/>
              </w:rPr>
            </w:pPr>
            <w:r w:rsidRPr="00386EB3">
              <w:rPr>
                <w:rFonts w:asciiTheme="majorHAnsi" w:hAnsiTheme="majorHAnsi"/>
                <w:lang w:val="nl-BE"/>
              </w:rPr>
              <w:t>Eventuele opmerkingen:</w:t>
            </w:r>
          </w:p>
          <w:p w14:paraId="74DCD886"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576B7068"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4FC43CFE"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664B5BD"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509CE8DA"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2E9DE131"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9D4E126"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6CE7287"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690C8B78"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214F6020"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D2763D1"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360847" w14:paraId="747703D3" w14:textId="77777777" w:rsidTr="00A0603C">
        <w:trPr>
          <w:trHeight w:val="1227"/>
        </w:trPr>
        <w:tc>
          <w:tcPr>
            <w:tcW w:w="9016" w:type="dxa"/>
          </w:tcPr>
          <w:p w14:paraId="44AE797A"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Ervaart u als pakketleverancier </w:t>
            </w:r>
            <w:r w:rsidRPr="00223B32">
              <w:rPr>
                <w:rFonts w:asciiTheme="majorHAnsi" w:hAnsiTheme="majorHAnsi" w:cs="Times New Roman"/>
                <w:b/>
                <w:noProof w:val="0"/>
                <w:lang w:val="nl-BE" w:eastAsia="en-US"/>
              </w:rPr>
              <w:t>problemen</w:t>
            </w:r>
            <w:r w:rsidRPr="00360847">
              <w:rPr>
                <w:rFonts w:asciiTheme="majorHAnsi" w:hAnsiTheme="majorHAnsi" w:cs="Times New Roman"/>
                <w:noProof w:val="0"/>
                <w:lang w:val="nl-BE" w:eastAsia="en-US"/>
              </w:rPr>
              <w:t xml:space="preserve"> in het </w:t>
            </w:r>
            <w:r w:rsidRPr="00223B32">
              <w:rPr>
                <w:rFonts w:asciiTheme="majorHAnsi" w:hAnsiTheme="majorHAnsi" w:cs="Times New Roman"/>
                <w:b/>
                <w:noProof w:val="0"/>
                <w:lang w:val="nl-BE" w:eastAsia="en-US"/>
              </w:rPr>
              <w:t>onderhandelen</w:t>
            </w:r>
            <w:r w:rsidRPr="00360847">
              <w:rPr>
                <w:rFonts w:asciiTheme="majorHAnsi" w:hAnsiTheme="majorHAnsi" w:cs="Times New Roman"/>
                <w:noProof w:val="0"/>
                <w:lang w:val="nl-BE" w:eastAsia="en-US"/>
              </w:rPr>
              <w:t xml:space="preserve"> van contracten met e-handelaars? Zo ja, op welk vlak? </w:t>
            </w:r>
          </w:p>
        </w:tc>
      </w:tr>
      <w:tr w:rsidR="00A0603C" w:rsidRPr="00360847" w14:paraId="250F4947" w14:textId="77777777" w:rsidTr="00A0603C">
        <w:trPr>
          <w:trHeight w:val="2068"/>
        </w:trPr>
        <w:tc>
          <w:tcPr>
            <w:tcW w:w="9016" w:type="dxa"/>
          </w:tcPr>
          <w:p w14:paraId="37A4CBA4" w14:textId="77777777" w:rsidR="00A0603C"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48252DB1"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5556B458"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A517406"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21DD0524"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71AEC67"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1EEBF959"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5DC97B36"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1588A315"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5E515A6"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07C63E9"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2F11BCFC"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568BD322" w14:textId="77777777" w:rsidR="00386EB3"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14DAB2EF" w14:textId="77777777" w:rsidR="00386EB3" w:rsidRPr="00360847" w:rsidRDefault="00386EB3"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606BF4" w14:paraId="4366A8F8" w14:textId="77777777" w:rsidTr="00A0603C">
        <w:trPr>
          <w:trHeight w:val="1227"/>
        </w:trPr>
        <w:tc>
          <w:tcPr>
            <w:tcW w:w="9016" w:type="dxa"/>
          </w:tcPr>
          <w:p w14:paraId="567AE316" w14:textId="77777777" w:rsidR="00A0603C" w:rsidRPr="00360847" w:rsidRDefault="00A0603C" w:rsidP="00A0603C">
            <w:pPr>
              <w:pStyle w:val="Paragraphedeliste"/>
              <w:numPr>
                <w:ilvl w:val="0"/>
                <w:numId w:val="22"/>
              </w:numPr>
              <w:tabs>
                <w:tab w:val="num" w:pos="680"/>
              </w:tabs>
              <w:rPr>
                <w:rFonts w:asciiTheme="majorHAnsi" w:hAnsiTheme="majorHAnsi"/>
                <w:lang w:val="nl-BE"/>
              </w:rPr>
            </w:pPr>
            <w:r w:rsidRPr="00360847">
              <w:rPr>
                <w:rFonts w:asciiTheme="majorHAnsi" w:hAnsiTheme="majorHAnsi" w:cs="Times New Roman"/>
                <w:noProof w:val="0"/>
                <w:lang w:val="nl-BE" w:eastAsia="en-US"/>
              </w:rPr>
              <w:lastRenderedPageBreak/>
              <w:t>Rekening houdend met de trend “</w:t>
            </w:r>
            <w:proofErr w:type="spellStart"/>
            <w:r w:rsidRPr="00360847">
              <w:rPr>
                <w:rFonts w:asciiTheme="majorHAnsi" w:hAnsiTheme="majorHAnsi" w:cs="Times New Roman"/>
                <w:b/>
                <w:noProof w:val="0"/>
                <w:lang w:val="nl-BE" w:eastAsia="en-US"/>
              </w:rPr>
              <w:t>same</w:t>
            </w:r>
            <w:proofErr w:type="spellEnd"/>
            <w:r w:rsidRPr="00360847">
              <w:rPr>
                <w:rFonts w:asciiTheme="majorHAnsi" w:hAnsiTheme="majorHAnsi" w:cs="Times New Roman"/>
                <w:b/>
                <w:noProof w:val="0"/>
                <w:lang w:val="nl-BE" w:eastAsia="en-US"/>
              </w:rPr>
              <w:t xml:space="preserve"> </w:t>
            </w:r>
            <w:proofErr w:type="spellStart"/>
            <w:r w:rsidRPr="00360847">
              <w:rPr>
                <w:rFonts w:asciiTheme="majorHAnsi" w:hAnsiTheme="majorHAnsi" w:cs="Times New Roman"/>
                <w:b/>
                <w:noProof w:val="0"/>
                <w:lang w:val="nl-BE" w:eastAsia="en-US"/>
              </w:rPr>
              <w:t>day</w:t>
            </w:r>
            <w:proofErr w:type="spellEnd"/>
            <w:r w:rsidRPr="00360847">
              <w:rPr>
                <w:rFonts w:asciiTheme="majorHAnsi" w:hAnsiTheme="majorHAnsi" w:cs="Times New Roman"/>
                <w:b/>
                <w:noProof w:val="0"/>
                <w:lang w:val="nl-BE" w:eastAsia="en-US"/>
              </w:rPr>
              <w:t xml:space="preserve"> delivery</w:t>
            </w:r>
            <w:r w:rsidRPr="00360847">
              <w:rPr>
                <w:rFonts w:asciiTheme="majorHAnsi" w:hAnsiTheme="majorHAnsi" w:cs="Times New Roman"/>
                <w:noProof w:val="0"/>
                <w:lang w:val="nl-BE" w:eastAsia="en-US"/>
              </w:rPr>
              <w:t xml:space="preserve">”, die ondertussen reeds in verschillende Europese landen aan het opkomen is, wat zou er volgens u zeker moeten veranderen aan de Belgische post- en e-commercemarkt om dit te kunnen aanbieden aan klanten voor binnenlandse verzendingen?  </w:t>
            </w:r>
          </w:p>
        </w:tc>
      </w:tr>
      <w:tr w:rsidR="00A0603C" w:rsidRPr="00606BF4" w14:paraId="714103F1" w14:textId="77777777" w:rsidTr="00A0603C">
        <w:trPr>
          <w:trHeight w:val="1408"/>
        </w:trPr>
        <w:tc>
          <w:tcPr>
            <w:tcW w:w="9016" w:type="dxa"/>
          </w:tcPr>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6945"/>
            </w:tblGrid>
            <w:tr w:rsidR="00A0603C" w:rsidRPr="00606BF4" w14:paraId="278E749C"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546D1419" w14:textId="77777777" w:rsidR="00A0603C" w:rsidRPr="00360847" w:rsidRDefault="00A0603C" w:rsidP="00A0603C">
                  <w:pPr>
                    <w:rPr>
                      <w:rFonts w:asciiTheme="majorHAnsi" w:hAnsiTheme="majorHAnsi"/>
                      <w:lang w:val="nl-BE"/>
                    </w:rPr>
                  </w:pPr>
                </w:p>
              </w:tc>
              <w:tc>
                <w:tcPr>
                  <w:tcW w:w="6945" w:type="dxa"/>
                </w:tcPr>
                <w:p w14:paraId="77A8F365"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2EFF385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F1C558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1D09A8C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Wetgeving (o.a. m.b.t. nachtarbeid, flexi-jobs). Eventuele toelichting: </w:t>
                  </w:r>
                </w:p>
                <w:p w14:paraId="169CD5D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19C4D3D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BA0051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0224B8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0EB7A08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Lagere operationele kosten</w:t>
                  </w:r>
                </w:p>
                <w:p w14:paraId="35954C6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34E9E73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4EF699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6FB2AED4" w14:textId="5D88F7D0"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Aantrekken van distributiehuizen (</w:t>
                  </w:r>
                  <w:r w:rsidR="00F93F4F">
                    <w:rPr>
                      <w:lang w:val="nl-BE"/>
                    </w:rPr>
                    <w:t>fulfilment</w:t>
                  </w:r>
                  <w:r w:rsidRPr="00360847">
                    <w:rPr>
                      <w:rStyle w:val="Appelnotedebasdep"/>
                      <w:lang w:val="nl-BE"/>
                    </w:rPr>
                    <w:footnoteReference w:id="7"/>
                  </w:r>
                  <w:r w:rsidRPr="00360847">
                    <w:rPr>
                      <w:lang w:val="nl-BE"/>
                    </w:rPr>
                    <w:t>) in België</w:t>
                  </w:r>
                </w:p>
              </w:tc>
            </w:tr>
            <w:tr w:rsidR="00A0603C" w:rsidRPr="00606BF4" w14:paraId="69933D8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C57E78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235AB30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Grotere geografische spreiding van logistieke centra</w:t>
                  </w:r>
                </w:p>
              </w:tc>
            </w:tr>
            <w:tr w:rsidR="00A0603C" w:rsidRPr="00606BF4" w14:paraId="383DA77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0AD4FE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23DEDFD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Groter volume (kritische massa) afgenomen door consumenten / retailers bij pakketleveranciers</w:t>
                  </w:r>
                </w:p>
              </w:tc>
            </w:tr>
            <w:tr w:rsidR="00A0603C" w:rsidRPr="00606BF4" w14:paraId="38B0FC1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04EB68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6BD569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Grotere vraag door consumenten aan de e-retailers</w:t>
                  </w:r>
                </w:p>
              </w:tc>
            </w:tr>
            <w:tr w:rsidR="00A0603C" w:rsidRPr="00606BF4" w14:paraId="6735124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8C3A82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05173AB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Groter aanbod door retailers aan eindgebruikers</w:t>
                  </w:r>
                </w:p>
              </w:tc>
            </w:tr>
            <w:tr w:rsidR="00A0603C" w:rsidRPr="00360847" w14:paraId="726E792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A0B927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28FF13E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Andere (specifieer): ...</w:t>
                  </w:r>
                </w:p>
                <w:p w14:paraId="5CAA9C8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1844595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1125089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54C797D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08181CA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4A85F8A3" w14:textId="77777777" w:rsidR="00A0603C"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0F3F2144" w14:textId="77777777" w:rsidR="00386EB3" w:rsidRDefault="00386EB3" w:rsidP="00A0603C">
                  <w:pPr>
                    <w:cnfStyle w:val="000000000000" w:firstRow="0" w:lastRow="0" w:firstColumn="0" w:lastColumn="0" w:oddVBand="0" w:evenVBand="0" w:oddHBand="0" w:evenHBand="0" w:firstRowFirstColumn="0" w:firstRowLastColumn="0" w:lastRowFirstColumn="0" w:lastRowLastColumn="0"/>
                    <w:rPr>
                      <w:lang w:val="nl-BE"/>
                    </w:rPr>
                  </w:pPr>
                </w:p>
                <w:p w14:paraId="03EBEBE6" w14:textId="77777777" w:rsidR="00386EB3" w:rsidRPr="00360847" w:rsidRDefault="00386EB3" w:rsidP="00A0603C">
                  <w:pPr>
                    <w:cnfStyle w:val="000000000000" w:firstRow="0" w:lastRow="0" w:firstColumn="0" w:lastColumn="0" w:oddVBand="0" w:evenVBand="0" w:oddHBand="0" w:evenHBand="0" w:firstRowFirstColumn="0" w:firstRowLastColumn="0" w:lastRowFirstColumn="0" w:lastRowLastColumn="0"/>
                    <w:rPr>
                      <w:lang w:val="nl-BE"/>
                    </w:rPr>
                  </w:pPr>
                </w:p>
                <w:p w14:paraId="10A0587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2AF9628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32A1E7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1E0751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606BF4" w14:paraId="32AAB1B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C45A71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727F33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Ik ben niet akkoord met deze stelling en heb bijgevolg niet de indruk dat “</w:t>
                  </w:r>
                  <w:proofErr w:type="spellStart"/>
                  <w:r w:rsidRPr="00360847">
                    <w:rPr>
                      <w:lang w:val="nl-BE"/>
                    </w:rPr>
                    <w:t>same</w:t>
                  </w:r>
                  <w:proofErr w:type="spellEnd"/>
                  <w:r w:rsidRPr="00360847">
                    <w:rPr>
                      <w:lang w:val="nl-BE"/>
                    </w:rPr>
                    <w:t xml:space="preserve"> </w:t>
                  </w:r>
                  <w:proofErr w:type="spellStart"/>
                  <w:r w:rsidRPr="00360847">
                    <w:rPr>
                      <w:lang w:val="nl-BE"/>
                    </w:rPr>
                    <w:t>day</w:t>
                  </w:r>
                  <w:proofErr w:type="spellEnd"/>
                  <w:r w:rsidRPr="00360847">
                    <w:rPr>
                      <w:lang w:val="nl-BE"/>
                    </w:rPr>
                    <w:t xml:space="preserve"> delivery” een opkomende trend is</w:t>
                  </w:r>
                </w:p>
              </w:tc>
            </w:tr>
          </w:tbl>
          <w:p w14:paraId="596FA0ED" w14:textId="77777777" w:rsidR="00A0603C" w:rsidRPr="00360847" w:rsidRDefault="00A0603C" w:rsidP="00A0603C">
            <w:pPr>
              <w:spacing w:line="360" w:lineRule="auto"/>
              <w:rPr>
                <w:rFonts w:asciiTheme="majorHAnsi" w:hAnsiTheme="majorHAnsi"/>
                <w:lang w:val="nl-BE"/>
              </w:rPr>
            </w:pPr>
          </w:p>
          <w:p w14:paraId="2A7D84D5" w14:textId="77777777" w:rsidR="00A0603C" w:rsidRPr="00360847" w:rsidRDefault="00A0603C" w:rsidP="00A0603C">
            <w:pPr>
              <w:spacing w:line="360" w:lineRule="auto"/>
              <w:rPr>
                <w:rFonts w:asciiTheme="majorHAnsi" w:hAnsiTheme="majorHAnsi"/>
                <w:lang w:val="nl-BE"/>
              </w:rPr>
            </w:pPr>
          </w:p>
          <w:p w14:paraId="2C5DA5F6" w14:textId="77777777" w:rsidR="00A0603C" w:rsidRPr="00360847" w:rsidRDefault="00A0603C" w:rsidP="00A0603C">
            <w:pPr>
              <w:spacing w:line="360" w:lineRule="auto"/>
              <w:rPr>
                <w:rFonts w:asciiTheme="majorHAnsi" w:hAnsiTheme="majorHAnsi"/>
                <w:lang w:val="nl-BE"/>
              </w:rPr>
            </w:pPr>
          </w:p>
          <w:p w14:paraId="01EE1A73" w14:textId="77777777" w:rsidR="00A0603C" w:rsidRDefault="00A0603C" w:rsidP="00A0603C">
            <w:pPr>
              <w:spacing w:line="360" w:lineRule="auto"/>
              <w:rPr>
                <w:rFonts w:asciiTheme="majorHAnsi" w:hAnsiTheme="majorHAnsi"/>
                <w:lang w:val="nl-BE"/>
              </w:rPr>
            </w:pPr>
          </w:p>
          <w:p w14:paraId="26796C09" w14:textId="77777777" w:rsidR="00386EB3" w:rsidRDefault="00386EB3" w:rsidP="00A0603C">
            <w:pPr>
              <w:spacing w:line="360" w:lineRule="auto"/>
              <w:rPr>
                <w:rFonts w:asciiTheme="majorHAnsi" w:hAnsiTheme="majorHAnsi"/>
                <w:lang w:val="nl-BE"/>
              </w:rPr>
            </w:pPr>
          </w:p>
          <w:p w14:paraId="1B325DAF" w14:textId="77777777" w:rsidR="00386EB3" w:rsidRDefault="00386EB3" w:rsidP="00A0603C">
            <w:pPr>
              <w:spacing w:line="360" w:lineRule="auto"/>
              <w:rPr>
                <w:rFonts w:asciiTheme="majorHAnsi" w:hAnsiTheme="majorHAnsi"/>
                <w:lang w:val="nl-BE"/>
              </w:rPr>
            </w:pPr>
          </w:p>
          <w:p w14:paraId="7640BFF0" w14:textId="77777777" w:rsidR="00386EB3" w:rsidRDefault="00386EB3" w:rsidP="00A0603C">
            <w:pPr>
              <w:spacing w:line="360" w:lineRule="auto"/>
              <w:rPr>
                <w:rFonts w:asciiTheme="majorHAnsi" w:hAnsiTheme="majorHAnsi"/>
                <w:lang w:val="nl-BE"/>
              </w:rPr>
            </w:pPr>
          </w:p>
          <w:p w14:paraId="2D105153" w14:textId="77777777" w:rsidR="00386EB3" w:rsidRDefault="00386EB3" w:rsidP="00A0603C">
            <w:pPr>
              <w:spacing w:line="360" w:lineRule="auto"/>
              <w:rPr>
                <w:rFonts w:asciiTheme="majorHAnsi" w:hAnsiTheme="majorHAnsi"/>
                <w:lang w:val="nl-BE"/>
              </w:rPr>
            </w:pPr>
          </w:p>
          <w:p w14:paraId="660CAFCC" w14:textId="77777777" w:rsidR="00386EB3" w:rsidRDefault="00386EB3" w:rsidP="00A0603C">
            <w:pPr>
              <w:spacing w:line="360" w:lineRule="auto"/>
              <w:rPr>
                <w:rFonts w:asciiTheme="majorHAnsi" w:hAnsiTheme="majorHAnsi"/>
                <w:lang w:val="nl-BE"/>
              </w:rPr>
            </w:pPr>
          </w:p>
          <w:p w14:paraId="0FC10C5D" w14:textId="77777777" w:rsidR="00386EB3" w:rsidRDefault="00386EB3" w:rsidP="00A0603C">
            <w:pPr>
              <w:spacing w:line="360" w:lineRule="auto"/>
              <w:rPr>
                <w:rFonts w:asciiTheme="majorHAnsi" w:hAnsiTheme="majorHAnsi"/>
                <w:lang w:val="nl-BE"/>
              </w:rPr>
            </w:pPr>
          </w:p>
          <w:p w14:paraId="7C040ACC" w14:textId="77777777" w:rsidR="00386EB3" w:rsidRDefault="00386EB3" w:rsidP="00A0603C">
            <w:pPr>
              <w:spacing w:line="360" w:lineRule="auto"/>
              <w:rPr>
                <w:rFonts w:asciiTheme="majorHAnsi" w:hAnsiTheme="majorHAnsi"/>
                <w:lang w:val="nl-BE"/>
              </w:rPr>
            </w:pPr>
          </w:p>
          <w:p w14:paraId="421F2B18" w14:textId="77777777" w:rsidR="00386EB3" w:rsidRDefault="00386EB3" w:rsidP="00A0603C">
            <w:pPr>
              <w:spacing w:line="360" w:lineRule="auto"/>
              <w:rPr>
                <w:rFonts w:asciiTheme="majorHAnsi" w:hAnsiTheme="majorHAnsi"/>
                <w:lang w:val="nl-BE"/>
              </w:rPr>
            </w:pPr>
          </w:p>
          <w:p w14:paraId="40C522A4" w14:textId="77777777" w:rsidR="00386EB3" w:rsidRDefault="00386EB3" w:rsidP="00A0603C">
            <w:pPr>
              <w:spacing w:line="360" w:lineRule="auto"/>
              <w:rPr>
                <w:rFonts w:asciiTheme="majorHAnsi" w:hAnsiTheme="majorHAnsi"/>
                <w:lang w:val="nl-BE"/>
              </w:rPr>
            </w:pPr>
          </w:p>
          <w:p w14:paraId="65CECF22" w14:textId="77777777" w:rsidR="00386EB3" w:rsidRDefault="00386EB3" w:rsidP="00A0603C">
            <w:pPr>
              <w:spacing w:line="360" w:lineRule="auto"/>
              <w:rPr>
                <w:rFonts w:asciiTheme="majorHAnsi" w:hAnsiTheme="majorHAnsi"/>
                <w:lang w:val="nl-BE"/>
              </w:rPr>
            </w:pPr>
          </w:p>
          <w:p w14:paraId="49ED3839" w14:textId="77777777" w:rsidR="00386EB3" w:rsidRDefault="00386EB3" w:rsidP="00A0603C">
            <w:pPr>
              <w:spacing w:line="360" w:lineRule="auto"/>
              <w:rPr>
                <w:rFonts w:asciiTheme="majorHAnsi" w:hAnsiTheme="majorHAnsi"/>
                <w:lang w:val="nl-BE"/>
              </w:rPr>
            </w:pPr>
          </w:p>
          <w:p w14:paraId="2C92B9A0" w14:textId="77777777" w:rsidR="00386EB3" w:rsidRDefault="00386EB3" w:rsidP="00A0603C">
            <w:pPr>
              <w:spacing w:line="360" w:lineRule="auto"/>
              <w:rPr>
                <w:rFonts w:asciiTheme="majorHAnsi" w:hAnsiTheme="majorHAnsi"/>
                <w:lang w:val="nl-BE"/>
              </w:rPr>
            </w:pPr>
          </w:p>
          <w:p w14:paraId="13E7FD94" w14:textId="77777777" w:rsidR="00386EB3" w:rsidRDefault="00386EB3" w:rsidP="00A0603C">
            <w:pPr>
              <w:spacing w:line="360" w:lineRule="auto"/>
              <w:rPr>
                <w:rFonts w:asciiTheme="majorHAnsi" w:hAnsiTheme="majorHAnsi"/>
                <w:lang w:val="nl-BE"/>
              </w:rPr>
            </w:pPr>
          </w:p>
          <w:p w14:paraId="45F7D10F" w14:textId="77777777" w:rsidR="00386EB3" w:rsidRDefault="00386EB3" w:rsidP="00A0603C">
            <w:pPr>
              <w:spacing w:line="360" w:lineRule="auto"/>
              <w:rPr>
                <w:rFonts w:asciiTheme="majorHAnsi" w:hAnsiTheme="majorHAnsi"/>
                <w:lang w:val="nl-BE"/>
              </w:rPr>
            </w:pPr>
          </w:p>
          <w:p w14:paraId="4F1C126D" w14:textId="77777777" w:rsidR="00386EB3" w:rsidRDefault="00386EB3" w:rsidP="00A0603C">
            <w:pPr>
              <w:spacing w:line="360" w:lineRule="auto"/>
              <w:rPr>
                <w:rFonts w:asciiTheme="majorHAnsi" w:hAnsiTheme="majorHAnsi"/>
                <w:lang w:val="nl-BE"/>
              </w:rPr>
            </w:pPr>
          </w:p>
          <w:p w14:paraId="02FBC19C" w14:textId="77777777" w:rsidR="00386EB3" w:rsidRDefault="00386EB3" w:rsidP="00A0603C">
            <w:pPr>
              <w:spacing w:line="360" w:lineRule="auto"/>
              <w:rPr>
                <w:rFonts w:asciiTheme="majorHAnsi" w:hAnsiTheme="majorHAnsi"/>
                <w:lang w:val="nl-BE"/>
              </w:rPr>
            </w:pPr>
          </w:p>
          <w:p w14:paraId="1FB4AC41" w14:textId="77777777" w:rsidR="00386EB3" w:rsidRPr="00360847" w:rsidRDefault="00386EB3" w:rsidP="00A0603C">
            <w:pPr>
              <w:spacing w:line="360" w:lineRule="auto"/>
              <w:rPr>
                <w:rFonts w:asciiTheme="majorHAnsi" w:hAnsiTheme="majorHAnsi"/>
                <w:lang w:val="nl-BE"/>
              </w:rPr>
            </w:pPr>
          </w:p>
        </w:tc>
      </w:tr>
      <w:tr w:rsidR="00A0603C" w:rsidRPr="00606BF4" w14:paraId="600120E8" w14:textId="77777777" w:rsidTr="00A0603C">
        <w:trPr>
          <w:trHeight w:val="841"/>
        </w:trPr>
        <w:tc>
          <w:tcPr>
            <w:tcW w:w="9016" w:type="dxa"/>
          </w:tcPr>
          <w:p w14:paraId="66411595" w14:textId="77777777" w:rsidR="00A0603C" w:rsidRPr="00223B32" w:rsidRDefault="00A0603C" w:rsidP="00A0603C">
            <w:pPr>
              <w:pStyle w:val="Paragraphedeliste"/>
              <w:numPr>
                <w:ilvl w:val="0"/>
                <w:numId w:val="0"/>
              </w:numPr>
              <w:ind w:left="340"/>
              <w:rPr>
                <w:rFonts w:asciiTheme="majorHAnsi" w:hAnsiTheme="majorHAnsi" w:cs="Times New Roman"/>
                <w:b/>
                <w:noProof w:val="0"/>
                <w:lang w:val="nl-BE" w:eastAsia="en-US"/>
              </w:rPr>
            </w:pPr>
          </w:p>
          <w:p w14:paraId="69E5D7A8" w14:textId="77777777" w:rsidR="00A0603C" w:rsidRPr="00360847" w:rsidRDefault="00A0603C" w:rsidP="00A0603C">
            <w:pPr>
              <w:pStyle w:val="Paragraphedeliste"/>
              <w:numPr>
                <w:ilvl w:val="0"/>
                <w:numId w:val="22"/>
              </w:numPr>
              <w:tabs>
                <w:tab w:val="num" w:pos="680"/>
              </w:tabs>
              <w:rPr>
                <w:rFonts w:asciiTheme="majorHAnsi" w:hAnsiTheme="majorHAnsi"/>
                <w:lang w:val="nl-BE"/>
              </w:rPr>
            </w:pPr>
            <w:r w:rsidRPr="00360847">
              <w:rPr>
                <w:rFonts w:asciiTheme="majorHAnsi" w:hAnsiTheme="majorHAnsi" w:cs="Times New Roman"/>
                <w:noProof w:val="0"/>
                <w:lang w:val="nl-BE" w:eastAsia="en-US"/>
              </w:rPr>
              <w:t xml:space="preserve">M.b.t. verschillen tussen </w:t>
            </w:r>
            <w:r w:rsidRPr="00223B32">
              <w:rPr>
                <w:rFonts w:asciiTheme="majorHAnsi" w:hAnsiTheme="majorHAnsi" w:cs="Times New Roman"/>
                <w:b/>
                <w:noProof w:val="0"/>
                <w:lang w:val="nl-BE" w:eastAsia="en-US"/>
              </w:rPr>
              <w:t>Vlaanderen</w:t>
            </w:r>
            <w:r w:rsidRPr="00360847">
              <w:rPr>
                <w:rFonts w:asciiTheme="majorHAnsi" w:hAnsiTheme="majorHAnsi" w:cs="Times New Roman"/>
                <w:noProof w:val="0"/>
                <w:lang w:val="nl-BE" w:eastAsia="en-US"/>
              </w:rPr>
              <w:t xml:space="preserve">, </w:t>
            </w:r>
            <w:r w:rsidRPr="00223B32">
              <w:rPr>
                <w:rFonts w:asciiTheme="majorHAnsi" w:hAnsiTheme="majorHAnsi" w:cs="Times New Roman"/>
                <w:b/>
                <w:noProof w:val="0"/>
                <w:lang w:val="nl-BE" w:eastAsia="en-US"/>
              </w:rPr>
              <w:t>Brussel</w:t>
            </w:r>
            <w:r w:rsidRPr="00360847">
              <w:rPr>
                <w:rFonts w:asciiTheme="majorHAnsi" w:hAnsiTheme="majorHAnsi" w:cs="Times New Roman"/>
                <w:noProof w:val="0"/>
                <w:lang w:val="nl-BE" w:eastAsia="en-US"/>
              </w:rPr>
              <w:t xml:space="preserve"> en </w:t>
            </w:r>
            <w:r w:rsidRPr="00223B32">
              <w:rPr>
                <w:rFonts w:asciiTheme="majorHAnsi" w:hAnsiTheme="majorHAnsi" w:cs="Times New Roman"/>
                <w:b/>
                <w:noProof w:val="0"/>
                <w:lang w:val="nl-BE" w:eastAsia="en-US"/>
              </w:rPr>
              <w:t>Wallonië</w:t>
            </w:r>
            <w:r w:rsidRPr="00360847">
              <w:rPr>
                <w:rFonts w:asciiTheme="majorHAnsi" w:hAnsiTheme="majorHAnsi" w:cs="Times New Roman"/>
                <w:noProof w:val="0"/>
                <w:lang w:val="nl-BE" w:eastAsia="en-US"/>
              </w:rPr>
              <w:t xml:space="preserve">, duid aan met welke stelling(en) u </w:t>
            </w:r>
            <w:r w:rsidRPr="00360847">
              <w:rPr>
                <w:rFonts w:asciiTheme="majorHAnsi" w:hAnsiTheme="majorHAnsi" w:cs="Times New Roman"/>
                <w:noProof w:val="0"/>
                <w:u w:val="single"/>
                <w:lang w:val="nl-BE" w:eastAsia="en-US"/>
              </w:rPr>
              <w:t>akkoord</w:t>
            </w:r>
            <w:r w:rsidRPr="00360847">
              <w:rPr>
                <w:rFonts w:asciiTheme="majorHAnsi" w:hAnsiTheme="majorHAnsi" w:cs="Times New Roman"/>
                <w:noProof w:val="0"/>
                <w:lang w:val="nl-BE" w:eastAsia="en-US"/>
              </w:rPr>
              <w:t xml:space="preserve"> bent: </w:t>
            </w:r>
          </w:p>
          <w:p w14:paraId="318F42C4" w14:textId="77777777" w:rsidR="00A0603C" w:rsidRPr="00360847" w:rsidRDefault="00A0603C" w:rsidP="00A0603C">
            <w:pPr>
              <w:pStyle w:val="Paragraphedeliste"/>
              <w:numPr>
                <w:ilvl w:val="0"/>
                <w:numId w:val="0"/>
              </w:numPr>
              <w:ind w:left="340"/>
              <w:rPr>
                <w:rFonts w:asciiTheme="majorHAnsi" w:hAnsiTheme="majorHAnsi"/>
                <w:lang w:val="nl-BE"/>
              </w:rPr>
            </w:pPr>
            <w:r w:rsidRPr="00360847">
              <w:rPr>
                <w:rFonts w:asciiTheme="majorHAnsi" w:hAnsiTheme="majorHAnsi" w:cs="Times New Roman"/>
                <w:noProof w:val="0"/>
                <w:lang w:val="nl-BE" w:eastAsia="en-US"/>
              </w:rPr>
              <w:t xml:space="preserve"> </w:t>
            </w:r>
          </w:p>
        </w:tc>
      </w:tr>
      <w:tr w:rsidR="00A0603C" w:rsidRPr="00606BF4" w14:paraId="79735D35" w14:textId="77777777" w:rsidTr="00A0603C">
        <w:trPr>
          <w:trHeight w:val="2305"/>
        </w:trPr>
        <w:tc>
          <w:tcPr>
            <w:tcW w:w="9016" w:type="dxa"/>
          </w:tcPr>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6945"/>
            </w:tblGrid>
            <w:tr w:rsidR="00A0603C" w:rsidRPr="00606BF4" w14:paraId="1E0101BF"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26585DF7" w14:textId="77777777" w:rsidR="00A0603C" w:rsidRPr="00360847" w:rsidRDefault="00A0603C" w:rsidP="00A0603C">
                  <w:pPr>
                    <w:rPr>
                      <w:rFonts w:asciiTheme="majorHAnsi" w:hAnsiTheme="majorHAnsi"/>
                      <w:lang w:val="nl-BE"/>
                    </w:rPr>
                  </w:pPr>
                </w:p>
              </w:tc>
              <w:tc>
                <w:tcPr>
                  <w:tcW w:w="6945" w:type="dxa"/>
                </w:tcPr>
                <w:p w14:paraId="2719A5F9"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74834EF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7ACD06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2BC30AD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r w:rsidRPr="00360847">
                    <w:rPr>
                      <w:rFonts w:asciiTheme="majorHAnsi" w:hAnsiTheme="majorHAnsi"/>
                      <w:b/>
                      <w:lang w:val="nl-BE"/>
                    </w:rPr>
                    <w:t>leveringsmogelijkheden</w:t>
                  </w:r>
                  <w:r w:rsidRPr="00360847">
                    <w:rPr>
                      <w:rFonts w:asciiTheme="majorHAnsi" w:hAnsiTheme="majorHAnsi"/>
                      <w:lang w:val="nl-BE"/>
                    </w:rPr>
                    <w:t xml:space="preserve"> (bv. thuislevering, afhaalpunten, bij de buren, …) aangeboden dan in </w:t>
                  </w:r>
                  <w:r w:rsidRPr="00360847">
                    <w:rPr>
                      <w:rFonts w:asciiTheme="majorHAnsi" w:hAnsiTheme="majorHAnsi"/>
                      <w:b/>
                      <w:lang w:val="nl-BE"/>
                    </w:rPr>
                    <w:t>Brussel</w:t>
                  </w:r>
                </w:p>
              </w:tc>
            </w:tr>
            <w:tr w:rsidR="00A0603C" w:rsidRPr="00606BF4" w14:paraId="4BFA3DD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C784AE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DDEEB6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r w:rsidRPr="00360847">
                    <w:rPr>
                      <w:rFonts w:asciiTheme="majorHAnsi" w:hAnsiTheme="majorHAnsi"/>
                      <w:b/>
                      <w:lang w:val="nl-BE"/>
                    </w:rPr>
                    <w:t>leveringsmogelijkheden</w:t>
                  </w:r>
                  <w:r w:rsidRPr="00360847">
                    <w:rPr>
                      <w:rFonts w:asciiTheme="majorHAnsi" w:hAnsiTheme="majorHAnsi"/>
                      <w:lang w:val="nl-BE"/>
                    </w:rPr>
                    <w:t xml:space="preserve"> (bv. thuislevering, afhaalpunten, bij de buren, …) aangeboden dan in </w:t>
                  </w:r>
                  <w:r w:rsidRPr="00360847">
                    <w:rPr>
                      <w:rFonts w:asciiTheme="majorHAnsi" w:hAnsiTheme="majorHAnsi"/>
                      <w:b/>
                      <w:lang w:val="nl-BE"/>
                    </w:rPr>
                    <w:t>Wallonië</w:t>
                  </w:r>
                </w:p>
              </w:tc>
            </w:tr>
            <w:tr w:rsidR="00A0603C" w:rsidRPr="00606BF4" w14:paraId="5AE8699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A223B8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6E52007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leveringsmogelijkheden (bv. thuislevering, afhaalpunten, bij de buren, …) aangeboden dan in </w:t>
                  </w:r>
                  <w:r w:rsidRPr="00360847">
                    <w:rPr>
                      <w:rFonts w:asciiTheme="majorHAnsi" w:hAnsiTheme="majorHAnsi"/>
                      <w:b/>
                      <w:lang w:val="nl-BE"/>
                    </w:rPr>
                    <w:t>Vlaanderen</w:t>
                  </w:r>
                </w:p>
              </w:tc>
            </w:tr>
            <w:tr w:rsidR="00A0603C" w:rsidRPr="00606BF4" w14:paraId="17FE4AF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1286F1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273ADB5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w:t>
                  </w:r>
                  <w:r w:rsidRPr="00360847">
                    <w:rPr>
                      <w:rFonts w:asciiTheme="majorHAnsi" w:hAnsiTheme="majorHAnsi"/>
                      <w:b/>
                      <w:lang w:val="nl-BE"/>
                    </w:rPr>
                    <w:t>leveringsmogelijkheden</w:t>
                  </w:r>
                  <w:r w:rsidRPr="00360847">
                    <w:rPr>
                      <w:rFonts w:asciiTheme="majorHAnsi" w:hAnsiTheme="majorHAnsi"/>
                      <w:lang w:val="nl-BE"/>
                    </w:rPr>
                    <w:t xml:space="preserve"> (bv. thuislevering, afhaalpunten, bij de buren, …) aangeboden dan in </w:t>
                  </w:r>
                  <w:r w:rsidRPr="00360847">
                    <w:rPr>
                      <w:rFonts w:asciiTheme="majorHAnsi" w:hAnsiTheme="majorHAnsi"/>
                      <w:b/>
                      <w:lang w:val="nl-BE"/>
                    </w:rPr>
                    <w:t>Wallonië</w:t>
                  </w:r>
                </w:p>
              </w:tc>
            </w:tr>
            <w:tr w:rsidR="00A0603C" w:rsidRPr="00606BF4" w14:paraId="3700F1D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18F9B5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4D46FA6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r w:rsidRPr="00360847">
                    <w:rPr>
                      <w:rFonts w:asciiTheme="majorHAnsi" w:hAnsiTheme="majorHAnsi"/>
                      <w:b/>
                      <w:lang w:val="nl-BE"/>
                    </w:rPr>
                    <w:t>leveringsmogelijkheden</w:t>
                  </w:r>
                  <w:r w:rsidRPr="00360847">
                    <w:rPr>
                      <w:rFonts w:asciiTheme="majorHAnsi" w:hAnsiTheme="majorHAnsi"/>
                      <w:lang w:val="nl-BE"/>
                    </w:rPr>
                    <w:t xml:space="preserve"> (bv. thuislevering, afhaalpunten, bij de buren, …) aangeboden dan in </w:t>
                  </w:r>
                  <w:r w:rsidRPr="00360847">
                    <w:rPr>
                      <w:rFonts w:asciiTheme="majorHAnsi" w:hAnsiTheme="majorHAnsi"/>
                      <w:b/>
                      <w:lang w:val="nl-BE"/>
                    </w:rPr>
                    <w:t>Vlaanderen</w:t>
                  </w:r>
                </w:p>
              </w:tc>
            </w:tr>
            <w:tr w:rsidR="00A0603C" w:rsidRPr="00606BF4" w14:paraId="360B13C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A49EC2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40F5F02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r w:rsidRPr="00360847">
                    <w:rPr>
                      <w:rFonts w:asciiTheme="majorHAnsi" w:hAnsiTheme="majorHAnsi"/>
                      <w:b/>
                      <w:lang w:val="nl-BE"/>
                    </w:rPr>
                    <w:t>leveringsmogelijkheden</w:t>
                  </w:r>
                  <w:r w:rsidRPr="00360847">
                    <w:rPr>
                      <w:rFonts w:asciiTheme="majorHAnsi" w:hAnsiTheme="majorHAnsi"/>
                      <w:lang w:val="nl-BE"/>
                    </w:rPr>
                    <w:t xml:space="preserve"> (bv. thuislevering, afhaalpunten, bij de buren, …) aangeboden dan in </w:t>
                  </w:r>
                  <w:r w:rsidRPr="00360847">
                    <w:rPr>
                      <w:rFonts w:asciiTheme="majorHAnsi" w:hAnsiTheme="majorHAnsi"/>
                      <w:b/>
                      <w:lang w:val="nl-BE"/>
                    </w:rPr>
                    <w:t>Brussel</w:t>
                  </w:r>
                </w:p>
              </w:tc>
            </w:tr>
            <w:tr w:rsidR="00A0603C" w:rsidRPr="00606BF4" w14:paraId="528B3C4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201E28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7D5C21D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Brussel</w:t>
                  </w:r>
                </w:p>
              </w:tc>
            </w:tr>
            <w:tr w:rsidR="00A0603C" w:rsidRPr="00606BF4" w14:paraId="0B61210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2943D5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4C0232B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Wallonië</w:t>
                  </w:r>
                </w:p>
              </w:tc>
            </w:tr>
            <w:tr w:rsidR="00A0603C" w:rsidRPr="00606BF4" w14:paraId="33503B5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83BDA8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1B3AA17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Vlaanderen</w:t>
                  </w:r>
                </w:p>
              </w:tc>
            </w:tr>
            <w:tr w:rsidR="00A0603C" w:rsidRPr="00606BF4" w14:paraId="073C8C7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800BFB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FC86E4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Wallonië</w:t>
                  </w:r>
                </w:p>
              </w:tc>
            </w:tr>
            <w:tr w:rsidR="00A0603C" w:rsidRPr="00606BF4" w14:paraId="1C7945B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8E57AD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6A53F4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Vlaanderen</w:t>
                  </w:r>
                </w:p>
              </w:tc>
            </w:tr>
            <w:tr w:rsidR="00A0603C" w:rsidRPr="00606BF4" w14:paraId="558C361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37506F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6B98875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Brussel</w:t>
                  </w:r>
                </w:p>
              </w:tc>
            </w:tr>
            <w:tr w:rsidR="00A0603C" w:rsidRPr="00606BF4" w14:paraId="3920AB1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F051B4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01F5433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Brussel</w:t>
                  </w:r>
                </w:p>
              </w:tc>
            </w:tr>
            <w:tr w:rsidR="00A0603C" w:rsidRPr="00606BF4" w14:paraId="5897D10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54F57F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FEF40D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Wallonië</w:t>
                  </w:r>
                </w:p>
              </w:tc>
            </w:tr>
            <w:tr w:rsidR="00A0603C" w:rsidRPr="00606BF4" w14:paraId="05303D3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33AA74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0C2F147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Vlaanderen</w:t>
                  </w:r>
                </w:p>
              </w:tc>
            </w:tr>
            <w:tr w:rsidR="00A0603C" w:rsidRPr="00606BF4" w14:paraId="1961AED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6A9651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4B97CB5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Wallonië</w:t>
                  </w:r>
                </w:p>
              </w:tc>
            </w:tr>
            <w:tr w:rsidR="00A0603C" w:rsidRPr="00606BF4" w14:paraId="35B9AE2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37D31D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04EDE6B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Vlaanderen</w:t>
                  </w:r>
                </w:p>
              </w:tc>
            </w:tr>
            <w:tr w:rsidR="00A0603C" w:rsidRPr="00606BF4" w14:paraId="13D22EA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F5A478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5763B6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Brussel</w:t>
                  </w:r>
                </w:p>
              </w:tc>
            </w:tr>
            <w:tr w:rsidR="00A0603C" w:rsidRPr="00360847" w14:paraId="2160AB0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154415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185A7DF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629E654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19F911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18E2E7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699890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B2AF72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5A57BD8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30EA64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40DE18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39131D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431B10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6C739B7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48D73A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119A6DD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606BF4" w14:paraId="2A77739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A208C2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DACD51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Ik ondervind geen verschillen tussen Vlaanderen, Wallonië en Brussel op gebied van pakketlevering in het kader van e-commerce</w:t>
                  </w:r>
                </w:p>
              </w:tc>
            </w:tr>
          </w:tbl>
          <w:p w14:paraId="0CC597E5" w14:textId="77777777" w:rsidR="00A0603C" w:rsidRDefault="00A0603C" w:rsidP="00A0603C">
            <w:pPr>
              <w:spacing w:before="240" w:after="120" w:line="360" w:lineRule="auto"/>
              <w:ind w:left="340"/>
              <w:jc w:val="left"/>
              <w:rPr>
                <w:rFonts w:asciiTheme="majorHAnsi" w:hAnsiTheme="majorHAnsi"/>
                <w:szCs w:val="20"/>
                <w:lang w:val="nl-BE"/>
              </w:rPr>
            </w:pPr>
          </w:p>
          <w:p w14:paraId="1360EEA8" w14:textId="77777777" w:rsidR="00386EB3" w:rsidRDefault="00386EB3" w:rsidP="00A0603C">
            <w:pPr>
              <w:spacing w:before="240" w:after="120" w:line="360" w:lineRule="auto"/>
              <w:ind w:left="340"/>
              <w:jc w:val="left"/>
              <w:rPr>
                <w:rFonts w:asciiTheme="majorHAnsi" w:hAnsiTheme="majorHAnsi"/>
                <w:szCs w:val="20"/>
                <w:lang w:val="nl-BE"/>
              </w:rPr>
            </w:pPr>
          </w:p>
          <w:p w14:paraId="08B05AEE" w14:textId="77777777" w:rsidR="00386EB3" w:rsidRDefault="00386EB3" w:rsidP="00A0603C">
            <w:pPr>
              <w:spacing w:before="240" w:after="120" w:line="360" w:lineRule="auto"/>
              <w:ind w:left="340"/>
              <w:jc w:val="left"/>
              <w:rPr>
                <w:rFonts w:asciiTheme="majorHAnsi" w:hAnsiTheme="majorHAnsi"/>
                <w:szCs w:val="20"/>
                <w:lang w:val="nl-BE"/>
              </w:rPr>
            </w:pPr>
          </w:p>
          <w:p w14:paraId="709D2344" w14:textId="77777777" w:rsidR="00386EB3" w:rsidRDefault="00386EB3" w:rsidP="00A0603C">
            <w:pPr>
              <w:spacing w:before="240" w:after="120" w:line="360" w:lineRule="auto"/>
              <w:ind w:left="340"/>
              <w:jc w:val="left"/>
              <w:rPr>
                <w:rFonts w:asciiTheme="majorHAnsi" w:hAnsiTheme="majorHAnsi"/>
                <w:szCs w:val="20"/>
                <w:lang w:val="nl-BE"/>
              </w:rPr>
            </w:pPr>
          </w:p>
          <w:p w14:paraId="575EDA7E" w14:textId="77777777" w:rsidR="00386EB3" w:rsidRDefault="00386EB3" w:rsidP="00A0603C">
            <w:pPr>
              <w:spacing w:before="240" w:after="120" w:line="360" w:lineRule="auto"/>
              <w:ind w:left="340"/>
              <w:jc w:val="left"/>
              <w:rPr>
                <w:rFonts w:asciiTheme="majorHAnsi" w:hAnsiTheme="majorHAnsi"/>
                <w:szCs w:val="20"/>
                <w:lang w:val="nl-BE"/>
              </w:rPr>
            </w:pPr>
          </w:p>
          <w:p w14:paraId="6CF0F81A" w14:textId="77777777" w:rsidR="00386EB3" w:rsidRDefault="00386EB3" w:rsidP="00A0603C">
            <w:pPr>
              <w:spacing w:before="240" w:after="120" w:line="360" w:lineRule="auto"/>
              <w:ind w:left="340"/>
              <w:jc w:val="left"/>
              <w:rPr>
                <w:rFonts w:asciiTheme="majorHAnsi" w:hAnsiTheme="majorHAnsi"/>
                <w:szCs w:val="20"/>
                <w:lang w:val="nl-BE"/>
              </w:rPr>
            </w:pPr>
          </w:p>
          <w:p w14:paraId="736ADF99" w14:textId="77777777" w:rsidR="00386EB3" w:rsidRDefault="00386EB3" w:rsidP="00A0603C">
            <w:pPr>
              <w:spacing w:before="240" w:after="120" w:line="360" w:lineRule="auto"/>
              <w:ind w:left="340"/>
              <w:jc w:val="left"/>
              <w:rPr>
                <w:rFonts w:asciiTheme="majorHAnsi" w:hAnsiTheme="majorHAnsi"/>
                <w:szCs w:val="20"/>
                <w:lang w:val="nl-BE"/>
              </w:rPr>
            </w:pPr>
          </w:p>
          <w:p w14:paraId="6610EEFC" w14:textId="77777777" w:rsidR="00386EB3" w:rsidRDefault="00386EB3" w:rsidP="00A0603C">
            <w:pPr>
              <w:spacing w:before="240" w:after="120" w:line="360" w:lineRule="auto"/>
              <w:ind w:left="340"/>
              <w:jc w:val="left"/>
              <w:rPr>
                <w:rFonts w:asciiTheme="majorHAnsi" w:hAnsiTheme="majorHAnsi"/>
                <w:szCs w:val="20"/>
                <w:lang w:val="nl-BE"/>
              </w:rPr>
            </w:pPr>
          </w:p>
          <w:p w14:paraId="32AD23DF" w14:textId="77777777" w:rsidR="00386EB3" w:rsidRDefault="00386EB3" w:rsidP="00A0603C">
            <w:pPr>
              <w:spacing w:before="240" w:after="120" w:line="360" w:lineRule="auto"/>
              <w:ind w:left="340"/>
              <w:jc w:val="left"/>
              <w:rPr>
                <w:rFonts w:asciiTheme="majorHAnsi" w:hAnsiTheme="majorHAnsi"/>
                <w:szCs w:val="20"/>
                <w:lang w:val="nl-BE"/>
              </w:rPr>
            </w:pPr>
          </w:p>
          <w:p w14:paraId="3745F230" w14:textId="77777777" w:rsidR="00386EB3" w:rsidRDefault="00386EB3" w:rsidP="00A0603C">
            <w:pPr>
              <w:spacing w:before="240" w:after="120" w:line="360" w:lineRule="auto"/>
              <w:ind w:left="340"/>
              <w:jc w:val="left"/>
              <w:rPr>
                <w:rFonts w:asciiTheme="majorHAnsi" w:hAnsiTheme="majorHAnsi"/>
                <w:szCs w:val="20"/>
                <w:lang w:val="nl-BE"/>
              </w:rPr>
            </w:pPr>
          </w:p>
          <w:p w14:paraId="1168DC8E" w14:textId="77777777" w:rsidR="00386EB3" w:rsidRDefault="00386EB3" w:rsidP="00A0603C">
            <w:pPr>
              <w:spacing w:before="240" w:after="120" w:line="360" w:lineRule="auto"/>
              <w:ind w:left="340"/>
              <w:jc w:val="left"/>
              <w:rPr>
                <w:rFonts w:asciiTheme="majorHAnsi" w:hAnsiTheme="majorHAnsi"/>
                <w:szCs w:val="20"/>
                <w:lang w:val="nl-BE"/>
              </w:rPr>
            </w:pPr>
          </w:p>
          <w:p w14:paraId="7EE1E124" w14:textId="77777777" w:rsidR="00386EB3" w:rsidRDefault="00386EB3" w:rsidP="00A0603C">
            <w:pPr>
              <w:spacing w:before="240" w:after="120" w:line="360" w:lineRule="auto"/>
              <w:ind w:left="340"/>
              <w:jc w:val="left"/>
              <w:rPr>
                <w:rFonts w:asciiTheme="majorHAnsi" w:hAnsiTheme="majorHAnsi"/>
                <w:szCs w:val="20"/>
                <w:lang w:val="nl-BE"/>
              </w:rPr>
            </w:pPr>
          </w:p>
          <w:p w14:paraId="3A870CB4" w14:textId="77777777" w:rsidR="00386EB3" w:rsidRDefault="00386EB3" w:rsidP="00A0603C">
            <w:pPr>
              <w:spacing w:before="240" w:after="120" w:line="360" w:lineRule="auto"/>
              <w:ind w:left="340"/>
              <w:jc w:val="left"/>
              <w:rPr>
                <w:rFonts w:asciiTheme="majorHAnsi" w:hAnsiTheme="majorHAnsi"/>
                <w:szCs w:val="20"/>
                <w:lang w:val="nl-BE"/>
              </w:rPr>
            </w:pPr>
          </w:p>
          <w:p w14:paraId="69FF1B26" w14:textId="77777777" w:rsidR="00386EB3" w:rsidRDefault="00386EB3" w:rsidP="00A0603C">
            <w:pPr>
              <w:spacing w:before="240" w:after="120" w:line="360" w:lineRule="auto"/>
              <w:ind w:left="340"/>
              <w:jc w:val="left"/>
              <w:rPr>
                <w:rFonts w:asciiTheme="majorHAnsi" w:hAnsiTheme="majorHAnsi"/>
                <w:szCs w:val="20"/>
                <w:lang w:val="nl-BE"/>
              </w:rPr>
            </w:pPr>
          </w:p>
          <w:p w14:paraId="7AC15EC3" w14:textId="77777777" w:rsidR="00386EB3" w:rsidRDefault="00386EB3" w:rsidP="00A0603C">
            <w:pPr>
              <w:spacing w:before="240" w:after="120" w:line="360" w:lineRule="auto"/>
              <w:ind w:left="340"/>
              <w:jc w:val="left"/>
              <w:rPr>
                <w:rFonts w:asciiTheme="majorHAnsi" w:hAnsiTheme="majorHAnsi"/>
                <w:szCs w:val="20"/>
                <w:lang w:val="nl-BE"/>
              </w:rPr>
            </w:pPr>
          </w:p>
          <w:p w14:paraId="675D5680" w14:textId="77777777" w:rsidR="00386EB3" w:rsidRDefault="00386EB3" w:rsidP="00A0603C">
            <w:pPr>
              <w:spacing w:before="240" w:after="120" w:line="360" w:lineRule="auto"/>
              <w:ind w:left="340"/>
              <w:jc w:val="left"/>
              <w:rPr>
                <w:rFonts w:asciiTheme="majorHAnsi" w:hAnsiTheme="majorHAnsi"/>
                <w:szCs w:val="20"/>
                <w:lang w:val="nl-BE"/>
              </w:rPr>
            </w:pPr>
          </w:p>
          <w:p w14:paraId="02CC497D" w14:textId="77777777" w:rsidR="00386EB3" w:rsidRDefault="00386EB3" w:rsidP="00A0603C">
            <w:pPr>
              <w:spacing w:before="240" w:after="120" w:line="360" w:lineRule="auto"/>
              <w:ind w:left="340"/>
              <w:jc w:val="left"/>
              <w:rPr>
                <w:rFonts w:asciiTheme="majorHAnsi" w:hAnsiTheme="majorHAnsi"/>
                <w:szCs w:val="20"/>
                <w:lang w:val="nl-BE"/>
              </w:rPr>
            </w:pPr>
          </w:p>
          <w:p w14:paraId="722C03D8" w14:textId="77777777" w:rsidR="00386EB3" w:rsidRDefault="00386EB3" w:rsidP="00A0603C">
            <w:pPr>
              <w:spacing w:before="240" w:after="120" w:line="360" w:lineRule="auto"/>
              <w:ind w:left="340"/>
              <w:jc w:val="left"/>
              <w:rPr>
                <w:rFonts w:asciiTheme="majorHAnsi" w:hAnsiTheme="majorHAnsi"/>
                <w:szCs w:val="20"/>
                <w:lang w:val="nl-BE"/>
              </w:rPr>
            </w:pPr>
          </w:p>
          <w:p w14:paraId="1D9C6198" w14:textId="77777777" w:rsidR="00386EB3" w:rsidRDefault="00386EB3" w:rsidP="00A0603C">
            <w:pPr>
              <w:spacing w:before="240" w:after="120" w:line="360" w:lineRule="auto"/>
              <w:ind w:left="340"/>
              <w:jc w:val="left"/>
              <w:rPr>
                <w:rFonts w:asciiTheme="majorHAnsi" w:hAnsiTheme="majorHAnsi"/>
                <w:szCs w:val="20"/>
                <w:lang w:val="nl-BE"/>
              </w:rPr>
            </w:pPr>
          </w:p>
          <w:p w14:paraId="541A8792" w14:textId="77777777" w:rsidR="00386EB3" w:rsidRDefault="00386EB3" w:rsidP="00681D6B">
            <w:pPr>
              <w:spacing w:before="240" w:after="120" w:line="360" w:lineRule="auto"/>
              <w:jc w:val="left"/>
              <w:rPr>
                <w:rFonts w:asciiTheme="majorHAnsi" w:hAnsiTheme="majorHAnsi"/>
                <w:szCs w:val="20"/>
                <w:lang w:val="nl-BE"/>
              </w:rPr>
            </w:pPr>
          </w:p>
          <w:p w14:paraId="4399AC4A" w14:textId="77777777" w:rsidR="00681D6B" w:rsidRPr="00360847" w:rsidRDefault="00681D6B" w:rsidP="00681D6B">
            <w:pPr>
              <w:spacing w:before="240" w:after="120" w:line="360" w:lineRule="auto"/>
              <w:jc w:val="left"/>
              <w:rPr>
                <w:rFonts w:asciiTheme="majorHAnsi" w:hAnsiTheme="majorHAnsi"/>
                <w:szCs w:val="20"/>
                <w:lang w:val="nl-BE"/>
              </w:rPr>
            </w:pPr>
          </w:p>
        </w:tc>
      </w:tr>
      <w:tr w:rsidR="00A0603C" w:rsidRPr="00606BF4" w14:paraId="78D0DFD5" w14:textId="77777777" w:rsidTr="00A0603C">
        <w:trPr>
          <w:trHeight w:val="660"/>
        </w:trPr>
        <w:tc>
          <w:tcPr>
            <w:tcW w:w="9016" w:type="dxa"/>
          </w:tcPr>
          <w:p w14:paraId="59CBC1A6"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Indien u in voorgaande vraag hebt aangegeven dat er </w:t>
            </w:r>
            <w:r w:rsidRPr="00223B32">
              <w:rPr>
                <w:rFonts w:asciiTheme="majorHAnsi" w:hAnsiTheme="majorHAnsi" w:cs="Times New Roman"/>
                <w:b/>
                <w:noProof w:val="0"/>
                <w:lang w:val="nl-BE" w:eastAsia="en-US"/>
              </w:rPr>
              <w:t>verschillen</w:t>
            </w:r>
            <w:r w:rsidRPr="00360847">
              <w:rPr>
                <w:rFonts w:asciiTheme="majorHAnsi" w:hAnsiTheme="majorHAnsi" w:cs="Times New Roman"/>
                <w:noProof w:val="0"/>
                <w:lang w:val="nl-BE" w:eastAsia="en-US"/>
              </w:rPr>
              <w:t xml:space="preserve"> zijn tussen Vlaanderen, Wallonië en Brussel, wat zijn volgens u hiervan de oorzaken? </w:t>
            </w:r>
          </w:p>
        </w:tc>
      </w:tr>
      <w:tr w:rsidR="00A0603C" w:rsidRPr="00606BF4" w14:paraId="3CD7CCB0" w14:textId="77777777" w:rsidTr="00A0603C">
        <w:trPr>
          <w:trHeight w:val="2623"/>
        </w:trPr>
        <w:tc>
          <w:tcPr>
            <w:tcW w:w="9016" w:type="dxa"/>
          </w:tcPr>
          <w:p w14:paraId="0027E91E"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1626C565"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686F6E96"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15F24FDC"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0BEE6F09"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5526640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606BF4" w14:paraId="15252DE4" w14:textId="77777777" w:rsidTr="00A0603C">
        <w:trPr>
          <w:trHeight w:val="660"/>
        </w:trPr>
        <w:tc>
          <w:tcPr>
            <w:tcW w:w="9016" w:type="dxa"/>
          </w:tcPr>
          <w:p w14:paraId="3DD4509B" w14:textId="77777777" w:rsidR="00A0603C" w:rsidRPr="00360847" w:rsidRDefault="00A0603C" w:rsidP="00A0603C">
            <w:pPr>
              <w:pStyle w:val="Paragraphedeliste"/>
              <w:numPr>
                <w:ilvl w:val="0"/>
                <w:numId w:val="22"/>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Wat zijn uw verwachtingen m.b.t. de evolutie in </w:t>
            </w:r>
            <w:r w:rsidRPr="00360847">
              <w:rPr>
                <w:rFonts w:asciiTheme="majorHAnsi" w:hAnsiTheme="majorHAnsi" w:cs="Times New Roman"/>
                <w:b/>
                <w:noProof w:val="0"/>
                <w:lang w:val="nl-BE" w:eastAsia="en-US"/>
              </w:rPr>
              <w:t>levertijdstippen</w:t>
            </w:r>
            <w:r>
              <w:rPr>
                <w:rFonts w:asciiTheme="majorHAnsi" w:hAnsiTheme="majorHAnsi" w:cs="Times New Roman"/>
                <w:b/>
                <w:noProof w:val="0"/>
                <w:lang w:val="nl-BE" w:eastAsia="en-US"/>
              </w:rPr>
              <w:t xml:space="preserve"> </w:t>
            </w:r>
            <w:r>
              <w:rPr>
                <w:rFonts w:asciiTheme="majorHAnsi" w:hAnsiTheme="majorHAnsi" w:cs="Times New Roman"/>
                <w:noProof w:val="0"/>
                <w:lang w:val="nl-BE" w:eastAsia="en-US"/>
              </w:rPr>
              <w:t>voor de komende 5 jaar</w:t>
            </w:r>
            <w:r w:rsidRPr="00360847">
              <w:rPr>
                <w:rFonts w:asciiTheme="majorHAnsi" w:hAnsiTheme="majorHAnsi" w:cs="Times New Roman"/>
                <w:noProof w:val="0"/>
                <w:lang w:val="nl-BE" w:eastAsia="en-US"/>
              </w:rPr>
              <w:t xml:space="preserve"> in België en waarom? </w:t>
            </w:r>
          </w:p>
        </w:tc>
      </w:tr>
      <w:tr w:rsidR="00A0603C" w:rsidRPr="00360847" w14:paraId="5A2C5DFA" w14:textId="77777777" w:rsidTr="00A0603C">
        <w:trPr>
          <w:trHeight w:val="1940"/>
        </w:trPr>
        <w:tc>
          <w:tcPr>
            <w:tcW w:w="9016" w:type="dxa"/>
          </w:tcPr>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1135"/>
              <w:gridCol w:w="7087"/>
            </w:tblGrid>
            <w:tr w:rsidR="00A0603C" w:rsidRPr="00360847" w14:paraId="04375AB5"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4E5E46AA" w14:textId="77777777" w:rsidR="00A0603C" w:rsidRPr="00360847" w:rsidRDefault="00A0603C" w:rsidP="00A0603C">
                  <w:pPr>
                    <w:rPr>
                      <w:rFonts w:asciiTheme="majorHAnsi" w:hAnsiTheme="majorHAnsi"/>
                      <w:lang w:val="nl-BE"/>
                    </w:rPr>
                  </w:pPr>
                  <w:r w:rsidRPr="00360847">
                    <w:rPr>
                      <w:rFonts w:asciiTheme="majorHAnsi" w:hAnsiTheme="majorHAnsi"/>
                      <w:lang w:val="nl-BE"/>
                    </w:rPr>
                    <w:t>Nationaal</w:t>
                  </w:r>
                </w:p>
              </w:tc>
              <w:tc>
                <w:tcPr>
                  <w:tcW w:w="7087" w:type="dxa"/>
                </w:tcPr>
                <w:p w14:paraId="11C9C280"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7A1A040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A9F79B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330C4E0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Zullen zich beperken tussen de werkuren 9.00u – 18.00u op weekdagen</w:t>
                  </w:r>
                </w:p>
              </w:tc>
            </w:tr>
            <w:tr w:rsidR="00A0603C" w:rsidRPr="00606BF4" w14:paraId="647D20C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319AE8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1B49423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Zullen plaatsvinden tussen 8.00u-20.00u op weekdagen</w:t>
                  </w:r>
                </w:p>
              </w:tc>
            </w:tr>
            <w:tr w:rsidR="00A0603C" w:rsidRPr="00606BF4" w14:paraId="60A9C86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F5F370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72CDEA7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Zullen aanzienlijk aantal avondleveringen omvatten (bv. tot 22u)</w:t>
                  </w:r>
                </w:p>
              </w:tc>
            </w:tr>
            <w:tr w:rsidR="00A0603C" w:rsidRPr="00606BF4" w14:paraId="433B1EE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C79EF2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1CD8C64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Zullen grotendeels ook zaterdagleveringen omvatten (tijdens normale werkuren)</w:t>
                  </w:r>
                </w:p>
              </w:tc>
            </w:tr>
            <w:tr w:rsidR="00A0603C" w:rsidRPr="00606BF4" w14:paraId="2FB2162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E1D7BF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5C29190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Zullen grotendeels ook </w:t>
                  </w:r>
                  <w:proofErr w:type="spellStart"/>
                  <w:r w:rsidRPr="00360847">
                    <w:rPr>
                      <w:rFonts w:asciiTheme="majorHAnsi" w:hAnsiTheme="majorHAnsi"/>
                      <w:lang w:val="nl-BE"/>
                    </w:rPr>
                    <w:t>zondagleveringen</w:t>
                  </w:r>
                  <w:proofErr w:type="spellEnd"/>
                  <w:r w:rsidRPr="00360847">
                    <w:rPr>
                      <w:rFonts w:asciiTheme="majorHAnsi" w:hAnsiTheme="majorHAnsi"/>
                      <w:lang w:val="nl-BE"/>
                    </w:rPr>
                    <w:t xml:space="preserve"> omvatten (tijdens normale werkuren)</w:t>
                  </w:r>
                </w:p>
              </w:tc>
            </w:tr>
            <w:tr w:rsidR="00A0603C" w:rsidRPr="00606BF4" w14:paraId="343D8CE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E07E21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6F79F1C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Zullen zich beperken tot een timeframe van enkele uren (bv. 2-3u per dag, of enkel in de voormiddag tot 12u, …)</w:t>
                  </w:r>
                </w:p>
              </w:tc>
            </w:tr>
            <w:tr w:rsidR="00A0603C" w:rsidRPr="00360847" w14:paraId="349495D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8534E8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6EF7D43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Andere (specifieer): </w:t>
                  </w:r>
                </w:p>
              </w:tc>
            </w:tr>
          </w:tbl>
          <w:p w14:paraId="43458045"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5C56BA1F"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062F160D"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576D9B95"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22F67913"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2E6A90C0" w14:textId="77777777" w:rsidR="00386EB3" w:rsidRDefault="00386EB3" w:rsidP="00A0603C">
            <w:pPr>
              <w:spacing w:before="240" w:after="120" w:line="360" w:lineRule="auto"/>
              <w:ind w:left="340"/>
              <w:jc w:val="left"/>
              <w:rPr>
                <w:rFonts w:asciiTheme="majorHAnsi" w:hAnsiTheme="majorHAnsi"/>
                <w:szCs w:val="20"/>
                <w:lang w:val="nl-BE"/>
              </w:rPr>
            </w:pPr>
          </w:p>
          <w:p w14:paraId="74492549" w14:textId="77777777" w:rsidR="0095594F" w:rsidRDefault="0095594F" w:rsidP="00386EB3">
            <w:pPr>
              <w:spacing w:before="240" w:after="120" w:line="360" w:lineRule="auto"/>
              <w:jc w:val="left"/>
              <w:rPr>
                <w:rFonts w:asciiTheme="majorHAnsi" w:hAnsiTheme="majorHAnsi"/>
                <w:szCs w:val="20"/>
                <w:lang w:val="nl-BE"/>
              </w:rPr>
            </w:pPr>
          </w:p>
          <w:p w14:paraId="648F8E7D" w14:textId="77777777" w:rsidR="00A0603C" w:rsidRPr="00360847" w:rsidRDefault="00A0603C" w:rsidP="00386EB3">
            <w:pPr>
              <w:spacing w:before="240" w:after="120" w:line="360" w:lineRule="auto"/>
              <w:jc w:val="left"/>
              <w:rPr>
                <w:rFonts w:asciiTheme="majorHAnsi" w:hAnsiTheme="majorHAnsi"/>
                <w:szCs w:val="20"/>
                <w:lang w:val="nl-BE"/>
              </w:rPr>
            </w:pPr>
            <w:r w:rsidRPr="00360847">
              <w:rPr>
                <w:rFonts w:asciiTheme="majorHAnsi" w:hAnsiTheme="majorHAnsi"/>
                <w:szCs w:val="20"/>
                <w:lang w:val="nl-BE"/>
              </w:rPr>
              <w:t>Toelichting:</w:t>
            </w:r>
          </w:p>
          <w:p w14:paraId="725A4146" w14:textId="77777777" w:rsidR="00A0603C" w:rsidRDefault="00A0603C" w:rsidP="00A0603C">
            <w:pPr>
              <w:spacing w:before="240" w:after="120" w:line="360" w:lineRule="auto"/>
              <w:ind w:left="340"/>
              <w:jc w:val="left"/>
              <w:rPr>
                <w:rFonts w:asciiTheme="majorHAnsi" w:hAnsiTheme="majorHAnsi"/>
                <w:szCs w:val="20"/>
                <w:lang w:val="nl-BE"/>
              </w:rPr>
            </w:pPr>
          </w:p>
          <w:p w14:paraId="0B8721E7" w14:textId="77777777" w:rsidR="00A0603C" w:rsidRPr="00360847" w:rsidRDefault="00A0603C" w:rsidP="00A0603C">
            <w:pPr>
              <w:spacing w:before="240" w:after="120" w:line="360" w:lineRule="auto"/>
              <w:jc w:val="left"/>
              <w:rPr>
                <w:rFonts w:asciiTheme="majorHAnsi" w:hAnsiTheme="majorHAnsi"/>
                <w:szCs w:val="20"/>
                <w:lang w:val="nl-BE"/>
              </w:rPr>
            </w:pPr>
          </w:p>
        </w:tc>
      </w:tr>
      <w:tr w:rsidR="00A0603C" w:rsidRPr="00606BF4" w14:paraId="10F57AF1" w14:textId="77777777" w:rsidTr="00A0603C">
        <w:trPr>
          <w:trHeight w:val="1266"/>
        </w:trPr>
        <w:tc>
          <w:tcPr>
            <w:tcW w:w="9016" w:type="dxa"/>
          </w:tcPr>
          <w:p w14:paraId="731E2F76"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p>
          <w:p w14:paraId="680FB46E" w14:textId="77777777" w:rsidR="00A0603C" w:rsidRPr="00360847" w:rsidRDefault="00A0603C" w:rsidP="00A0603C">
            <w:pPr>
              <w:pStyle w:val="Paragraphedeliste"/>
              <w:numPr>
                <w:ilvl w:val="0"/>
                <w:numId w:val="25"/>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Is uw organisatie momenteel bezig met één of meerdere van onderstaande </w:t>
            </w:r>
            <w:r w:rsidRPr="00360847">
              <w:rPr>
                <w:rFonts w:asciiTheme="majorHAnsi" w:hAnsiTheme="majorHAnsi" w:cs="Times New Roman"/>
                <w:b/>
                <w:noProof w:val="0"/>
                <w:lang w:val="nl-BE" w:eastAsia="en-US"/>
              </w:rPr>
              <w:t>projecten</w:t>
            </w:r>
            <w:r w:rsidRPr="00360847">
              <w:rPr>
                <w:rFonts w:asciiTheme="majorHAnsi" w:hAnsiTheme="majorHAnsi" w:cs="Times New Roman"/>
                <w:noProof w:val="0"/>
                <w:lang w:val="nl-BE" w:eastAsia="en-US"/>
              </w:rPr>
              <w:t xml:space="preserve"> / </w:t>
            </w:r>
            <w:r w:rsidRPr="00360847">
              <w:rPr>
                <w:rFonts w:asciiTheme="majorHAnsi" w:hAnsiTheme="majorHAnsi" w:cs="Times New Roman"/>
                <w:b/>
                <w:noProof w:val="0"/>
                <w:lang w:val="nl-BE" w:eastAsia="en-US"/>
              </w:rPr>
              <w:t>initiatieven</w:t>
            </w:r>
            <w:r w:rsidRPr="00360847">
              <w:rPr>
                <w:rFonts w:asciiTheme="majorHAnsi" w:hAnsiTheme="majorHAnsi" w:cs="Times New Roman"/>
                <w:noProof w:val="0"/>
                <w:lang w:val="nl-BE" w:eastAsia="en-US"/>
              </w:rPr>
              <w:t xml:space="preserve"> (of bieden jullie dit reeds aan) om het leveringsaanbod voor klanten te vergroten? </w:t>
            </w:r>
            <w:r w:rsidRPr="00360847">
              <w:rPr>
                <w:rFonts w:asciiTheme="majorHAnsi" w:hAnsiTheme="majorHAnsi"/>
                <w:lang w:val="nl-BE"/>
              </w:rPr>
              <w:t>Gelieve in de eerste kolom aan te duiden indien u het reeds aanbiedt, of in de tweede kolom indien u voorziet om het in d</w:t>
            </w:r>
            <w:r>
              <w:rPr>
                <w:rFonts w:asciiTheme="majorHAnsi" w:hAnsiTheme="majorHAnsi"/>
                <w:lang w:val="nl-BE"/>
              </w:rPr>
              <w:t>e nabije toekomst aan te bieden.</w:t>
            </w:r>
          </w:p>
          <w:p w14:paraId="3D89D5D3" w14:textId="77777777" w:rsidR="00A0603C" w:rsidRPr="00360847" w:rsidRDefault="00A0603C" w:rsidP="00A0603C">
            <w:pPr>
              <w:pStyle w:val="Paragraphedeliste"/>
              <w:numPr>
                <w:ilvl w:val="0"/>
                <w:numId w:val="25"/>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Is er veel vraag naar onderstaande diensten van consumenten en/of e-retailers? Gelieve in onderstaande tabel de corresponderende waarde aan te duiden(</w:t>
            </w:r>
            <w:r w:rsidRPr="00360847">
              <w:rPr>
                <w:rFonts w:asciiTheme="majorHAnsi" w:hAnsiTheme="majorHAnsi"/>
                <w:lang w:val="nl-BE"/>
              </w:rPr>
              <w:t>1 = geen vraag; 2 = beperkte vraag; 3 = gematigde vraag; 4 = grote vraag; 5 = zeer grote vraag)</w:t>
            </w:r>
          </w:p>
          <w:p w14:paraId="6BDCCEC6"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54867C24" w14:textId="77777777" w:rsidTr="00A0603C">
        <w:trPr>
          <w:trHeight w:val="841"/>
        </w:trPr>
        <w:tc>
          <w:tcPr>
            <w:tcW w:w="9016" w:type="dxa"/>
          </w:tcPr>
          <w:tbl>
            <w:tblPr>
              <w:tblStyle w:val="PlainTable51"/>
              <w:tblpPr w:leftFromText="141" w:rightFromText="141" w:vertAnchor="text" w:horzAnchor="margin" w:tblpY="144"/>
              <w:tblOverlap w:val="never"/>
              <w:tblW w:w="0" w:type="auto"/>
              <w:tblLayout w:type="fixed"/>
              <w:tblLook w:val="04A0" w:firstRow="1" w:lastRow="0" w:firstColumn="1" w:lastColumn="0" w:noHBand="0" w:noVBand="1"/>
            </w:tblPr>
            <w:tblGrid>
              <w:gridCol w:w="851"/>
              <w:gridCol w:w="430"/>
              <w:gridCol w:w="704"/>
              <w:gridCol w:w="709"/>
              <w:gridCol w:w="708"/>
              <w:gridCol w:w="709"/>
              <w:gridCol w:w="709"/>
              <w:gridCol w:w="709"/>
              <w:gridCol w:w="3271"/>
            </w:tblGrid>
            <w:tr w:rsidR="00A0603C" w:rsidRPr="00360847" w14:paraId="21D091A6" w14:textId="77777777" w:rsidTr="00A0603C">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281" w:type="dxa"/>
                  <w:gridSpan w:val="2"/>
                </w:tcPr>
                <w:p w14:paraId="347A3084" w14:textId="77777777" w:rsidR="00A0603C" w:rsidRPr="00360847" w:rsidRDefault="00A0603C" w:rsidP="00A0603C">
                  <w:pPr>
                    <w:pStyle w:val="Paragraphedeliste"/>
                    <w:numPr>
                      <w:ilvl w:val="0"/>
                      <w:numId w:val="31"/>
                    </w:numPr>
                    <w:rPr>
                      <w:rFonts w:asciiTheme="majorHAnsi" w:hAnsiTheme="majorHAnsi" w:cstheme="majorBidi"/>
                      <w:lang w:val="nl-BE"/>
                    </w:rPr>
                  </w:pPr>
                  <w:r w:rsidRPr="00360847">
                    <w:rPr>
                      <w:rFonts w:asciiTheme="majorHAnsi" w:hAnsiTheme="majorHAnsi" w:cstheme="majorBidi"/>
                      <w:lang w:val="nl-BE"/>
                    </w:rPr>
                    <w:lastRenderedPageBreak/>
                    <w:t>Aanbod</w:t>
                  </w:r>
                </w:p>
              </w:tc>
              <w:tc>
                <w:tcPr>
                  <w:tcW w:w="1413" w:type="dxa"/>
                  <w:gridSpan w:val="2"/>
                  <w:vMerge w:val="restart"/>
                </w:tcPr>
                <w:p w14:paraId="4EA3FDF0"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p w14:paraId="0451ACB1"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In toekomstig</w:t>
                  </w:r>
                </w:p>
                <w:p w14:paraId="4C5AC73C"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aanbod</w:t>
                  </w:r>
                </w:p>
              </w:tc>
              <w:tc>
                <w:tcPr>
                  <w:tcW w:w="6106" w:type="dxa"/>
                  <w:gridSpan w:val="5"/>
                  <w:vMerge w:val="restart"/>
                </w:tcPr>
                <w:p w14:paraId="519A26D5"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b) Vraag</w:t>
                  </w:r>
                </w:p>
              </w:tc>
            </w:tr>
            <w:tr w:rsidR="00A0603C" w:rsidRPr="00360847" w14:paraId="2F3DE2D1" w14:textId="77777777" w:rsidTr="00A0603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81" w:type="dxa"/>
                  <w:gridSpan w:val="2"/>
                  <w:tcBorders>
                    <w:bottom w:val="single" w:sz="4" w:space="0" w:color="7F7F7F" w:themeColor="text1" w:themeTint="80"/>
                    <w:right w:val="nil"/>
                  </w:tcBorders>
                </w:tcPr>
                <w:p w14:paraId="59703FBB" w14:textId="77777777" w:rsidR="00A0603C" w:rsidRPr="00360847" w:rsidRDefault="00A0603C" w:rsidP="00A0603C">
                  <w:pPr>
                    <w:pStyle w:val="Paragraphedeliste"/>
                    <w:numPr>
                      <w:ilvl w:val="0"/>
                      <w:numId w:val="0"/>
                    </w:numPr>
                    <w:rPr>
                      <w:rFonts w:asciiTheme="majorHAnsi" w:hAnsiTheme="majorHAnsi" w:cstheme="majorBidi"/>
                      <w:lang w:val="nl-BE"/>
                    </w:rPr>
                  </w:pPr>
                  <w:r w:rsidRPr="00360847">
                    <w:rPr>
                      <w:rFonts w:asciiTheme="majorHAnsi" w:hAnsiTheme="majorHAnsi" w:cstheme="majorBidi"/>
                      <w:lang w:val="nl-BE"/>
                    </w:rPr>
                    <w:t>In huidig</w:t>
                  </w:r>
                </w:p>
                <w:p w14:paraId="4249CC24" w14:textId="77777777" w:rsidR="00A0603C" w:rsidRPr="00360847" w:rsidRDefault="00A0603C" w:rsidP="00A0603C">
                  <w:pPr>
                    <w:pStyle w:val="Paragraphedeliste"/>
                    <w:numPr>
                      <w:ilvl w:val="0"/>
                      <w:numId w:val="0"/>
                    </w:numPr>
                    <w:rPr>
                      <w:rFonts w:asciiTheme="majorHAnsi" w:hAnsiTheme="majorHAnsi" w:cstheme="majorBidi"/>
                      <w:lang w:val="nl-BE"/>
                    </w:rPr>
                  </w:pPr>
                  <w:r w:rsidRPr="00360847">
                    <w:rPr>
                      <w:rFonts w:asciiTheme="majorHAnsi" w:hAnsiTheme="majorHAnsi" w:cstheme="majorBidi"/>
                      <w:lang w:val="nl-BE"/>
                    </w:rPr>
                    <w:t>aanbod</w:t>
                  </w:r>
                </w:p>
              </w:tc>
              <w:tc>
                <w:tcPr>
                  <w:tcW w:w="1413" w:type="dxa"/>
                  <w:gridSpan w:val="2"/>
                  <w:vMerge/>
                  <w:tcBorders>
                    <w:bottom w:val="single" w:sz="4" w:space="0" w:color="7F7F7F" w:themeColor="text1" w:themeTint="80"/>
                  </w:tcBorders>
                  <w:shd w:val="clear" w:color="auto" w:fill="FFFFFF" w:themeFill="background1"/>
                </w:tcPr>
                <w:p w14:paraId="2429477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6106" w:type="dxa"/>
                  <w:gridSpan w:val="5"/>
                  <w:vMerge/>
                  <w:tcBorders>
                    <w:bottom w:val="single" w:sz="4" w:space="0" w:color="7F7F7F" w:themeColor="text1" w:themeTint="80"/>
                  </w:tcBorders>
                  <w:shd w:val="clear" w:color="auto" w:fill="FFFFFF" w:themeFill="background1"/>
                </w:tcPr>
                <w:p w14:paraId="5EA65CA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606BF4" w14:paraId="38F8E22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7433257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6931599D"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2547C0F7"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4CC290E8"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5F3DF19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666926F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6B096D2F"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63AE838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Levering bij de buren (of andere “safe </w:t>
                  </w:r>
                  <w:proofErr w:type="spellStart"/>
                  <w:r w:rsidRPr="00360847">
                    <w:rPr>
                      <w:rFonts w:asciiTheme="majorHAnsi" w:hAnsiTheme="majorHAnsi"/>
                      <w:lang w:val="nl-BE"/>
                    </w:rPr>
                    <w:t>place</w:t>
                  </w:r>
                  <w:proofErr w:type="spellEnd"/>
                  <w:r w:rsidRPr="00360847">
                    <w:rPr>
                      <w:rFonts w:asciiTheme="majorHAnsi" w:hAnsiTheme="majorHAnsi"/>
                      <w:lang w:val="nl-BE"/>
                    </w:rPr>
                    <w:t>” delivery (bv. garage, tuinhuis, vrienden, …))</w:t>
                  </w:r>
                </w:p>
              </w:tc>
            </w:tr>
            <w:tr w:rsidR="00A0603C" w:rsidRPr="00360847" w14:paraId="2D6CBA3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F07F12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2EBAD429" w14:textId="77777777" w:rsidR="00A0603C" w:rsidRPr="00360847" w:rsidRDefault="00A0603C" w:rsidP="00A0603C">
                  <w:pPr>
                    <w:pStyle w:val="Paragraphedeliste"/>
                    <w:numPr>
                      <w:ilvl w:val="0"/>
                      <w:numId w:val="32"/>
                    </w:numPr>
                    <w:tabs>
                      <w:tab w:val="num" w:pos="700"/>
                    </w:tabs>
                    <w:ind w:left="70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5069F9D1"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0CA1A75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309E457F"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42DCE125"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2EB61146"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19C1733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Same </w:t>
                  </w:r>
                  <w:proofErr w:type="spellStart"/>
                  <w:r w:rsidRPr="00360847">
                    <w:rPr>
                      <w:rFonts w:asciiTheme="majorHAnsi" w:hAnsiTheme="majorHAnsi"/>
                      <w:lang w:val="nl-BE"/>
                    </w:rPr>
                    <w:t>day</w:t>
                  </w:r>
                  <w:proofErr w:type="spellEnd"/>
                  <w:r w:rsidRPr="00360847">
                    <w:rPr>
                      <w:rFonts w:asciiTheme="majorHAnsi" w:hAnsiTheme="majorHAnsi"/>
                      <w:lang w:val="nl-BE"/>
                    </w:rPr>
                    <w:t xml:space="preserve"> delivery</w:t>
                  </w:r>
                </w:p>
              </w:tc>
            </w:tr>
            <w:tr w:rsidR="00A0603C" w:rsidRPr="00606BF4" w14:paraId="1185D2E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F3108F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57324AB7"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3F693DE6"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43787E37"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008EDFC6"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042B4F9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0C9981E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7819D17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Timeslot delivery (verwacht tijdvak voor levering (bv. 1u))</w:t>
                  </w:r>
                </w:p>
              </w:tc>
            </w:tr>
            <w:tr w:rsidR="00A0603C" w:rsidRPr="00360847" w14:paraId="3AE9374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55F8999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3D294678" w14:textId="77777777" w:rsidR="00A0603C" w:rsidRPr="00360847" w:rsidRDefault="00A0603C" w:rsidP="00A0603C">
                  <w:pPr>
                    <w:pStyle w:val="Paragraphedeliste"/>
                    <w:numPr>
                      <w:ilvl w:val="0"/>
                      <w:numId w:val="33"/>
                    </w:numPr>
                    <w:tabs>
                      <w:tab w:val="num" w:pos="700"/>
                    </w:tabs>
                    <w:ind w:left="70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738132C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3E86A7B5"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4EDC9E4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00B1B7C2"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3CE34167"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7550E18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Levering via </w:t>
                  </w:r>
                  <w:proofErr w:type="spellStart"/>
                  <w:r w:rsidRPr="00360847">
                    <w:rPr>
                      <w:rFonts w:asciiTheme="majorHAnsi" w:hAnsiTheme="majorHAnsi"/>
                      <w:lang w:val="nl-BE"/>
                    </w:rPr>
                    <w:t>crowdsourcing</w:t>
                  </w:r>
                  <w:proofErr w:type="spellEnd"/>
                  <w:r w:rsidRPr="00360847">
                    <w:rPr>
                      <w:rStyle w:val="Appelnotedebasdep"/>
                      <w:rFonts w:asciiTheme="majorHAnsi" w:hAnsiTheme="majorHAnsi"/>
                      <w:lang w:val="nl-BE"/>
                    </w:rPr>
                    <w:footnoteReference w:id="8"/>
                  </w:r>
                  <w:r w:rsidRPr="00360847">
                    <w:rPr>
                      <w:rFonts w:asciiTheme="majorHAnsi" w:hAnsiTheme="majorHAnsi"/>
                      <w:lang w:val="nl-BE"/>
                    </w:rPr>
                    <w:t xml:space="preserve"> </w:t>
                  </w:r>
                </w:p>
              </w:tc>
            </w:tr>
            <w:tr w:rsidR="00A0603C" w:rsidRPr="00360847" w14:paraId="734CAF4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1FF9CDC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4D58D763"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644BC75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4A2BD87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0F1BD7A6"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3A2CB84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60A70FE7"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0419F80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Levering via afhaalpunten</w:t>
                  </w:r>
                </w:p>
              </w:tc>
            </w:tr>
            <w:tr w:rsidR="00A0603C" w:rsidRPr="00360847" w14:paraId="66EA9E5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5FEC4FD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07BFD56F"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656BAD22"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6EDDD8D3"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4FD410EF"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159A8B73"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64E48075"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2D2105D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Levering via private pakjes box (bv. </w:t>
                  </w:r>
                  <w:proofErr w:type="spellStart"/>
                  <w:r w:rsidRPr="00360847">
                    <w:rPr>
                      <w:rFonts w:asciiTheme="majorHAnsi" w:hAnsiTheme="majorHAnsi"/>
                      <w:lang w:val="nl-BE"/>
                    </w:rPr>
                    <w:t>ParcelHome</w:t>
                  </w:r>
                  <w:proofErr w:type="spellEnd"/>
                  <w:r w:rsidRPr="00360847">
                    <w:rPr>
                      <w:rFonts w:asciiTheme="majorHAnsi" w:hAnsiTheme="majorHAnsi"/>
                      <w:lang w:val="nl-BE"/>
                    </w:rPr>
                    <w:t xml:space="preserve"> of </w:t>
                  </w:r>
                  <w:proofErr w:type="spellStart"/>
                  <w:r w:rsidRPr="00360847">
                    <w:rPr>
                      <w:rFonts w:asciiTheme="majorHAnsi" w:hAnsiTheme="majorHAnsi"/>
                      <w:lang w:val="nl-BE"/>
                    </w:rPr>
                    <w:t>BringMe</w:t>
                  </w:r>
                  <w:proofErr w:type="spellEnd"/>
                  <w:r w:rsidRPr="00360847">
                    <w:rPr>
                      <w:rFonts w:asciiTheme="majorHAnsi" w:hAnsiTheme="majorHAnsi"/>
                      <w:lang w:val="nl-BE"/>
                    </w:rPr>
                    <w:t>)</w:t>
                  </w:r>
                </w:p>
              </w:tc>
            </w:tr>
            <w:tr w:rsidR="00A0603C" w:rsidRPr="00360847" w14:paraId="774F55B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51C94C2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327AE76E"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300D457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082E022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68146C0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7282142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034CD9F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3651B31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Zondaglevering</w:t>
                  </w:r>
                  <w:proofErr w:type="spellEnd"/>
                </w:p>
              </w:tc>
            </w:tr>
            <w:tr w:rsidR="00A0603C" w:rsidRPr="00360847" w14:paraId="32EF4CE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998235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1C90ED78"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7EF2C9C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4334493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47EA7091"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07ED487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3502A6C6"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41C4B8B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Track &amp; </w:t>
                  </w:r>
                  <w:proofErr w:type="spellStart"/>
                  <w:r w:rsidRPr="00360847">
                    <w:rPr>
                      <w:rFonts w:asciiTheme="majorHAnsi" w:hAnsiTheme="majorHAnsi"/>
                      <w:lang w:val="nl-BE"/>
                    </w:rPr>
                    <w:t>trace</w:t>
                  </w:r>
                  <w:proofErr w:type="spellEnd"/>
                  <w:r w:rsidRPr="00360847">
                    <w:rPr>
                      <w:rFonts w:asciiTheme="majorHAnsi" w:hAnsiTheme="majorHAnsi"/>
                      <w:lang w:val="nl-BE"/>
                    </w:rPr>
                    <w:t xml:space="preserve"> systeem</w:t>
                  </w:r>
                </w:p>
              </w:tc>
            </w:tr>
            <w:tr w:rsidR="00A0603C" w:rsidRPr="00360847" w14:paraId="7A9279F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2166F10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05392D41"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7D89C15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28CA5529"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7531CEC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12D75E3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6B45883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6586AC7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Grensoverschrijdende verzendingen</w:t>
                  </w:r>
                </w:p>
              </w:tc>
            </w:tr>
            <w:tr w:rsidR="00A0603C" w:rsidRPr="00606BF4" w14:paraId="073E327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605CD4F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6461D2A0"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17DA435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2B56BDDF"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39BED640"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692E1E9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2958F37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548180F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Pakket leveren op moment en plaats door de consument gekozen</w:t>
                  </w:r>
                </w:p>
              </w:tc>
            </w:tr>
            <w:tr w:rsidR="00A0603C" w:rsidRPr="00360847" w14:paraId="546166E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7821EC4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4872F1E1"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7CB62FA8"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744F47F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2088224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2198A28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77A0554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5CF594F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Levering via drones</w:t>
                  </w:r>
                </w:p>
              </w:tc>
            </w:tr>
            <w:tr w:rsidR="00A0603C" w:rsidRPr="00360847" w14:paraId="6CF8023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7B69B1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7367B683"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6CD1A98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4261E6F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40E6E88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757439FE"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06E1BE23"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1D47F7B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Rerouting</w:t>
                  </w:r>
                  <w:proofErr w:type="spellEnd"/>
                  <w:r w:rsidRPr="00360847">
                    <w:rPr>
                      <w:rFonts w:asciiTheme="majorHAnsi" w:hAnsiTheme="majorHAnsi"/>
                      <w:lang w:val="nl-BE"/>
                    </w:rPr>
                    <w:t xml:space="preserve"> (adreswijziging na dispatch)</w:t>
                  </w:r>
                </w:p>
              </w:tc>
            </w:tr>
            <w:tr w:rsidR="00A0603C" w:rsidRPr="00606BF4" w14:paraId="0136876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017B1D0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6B147B6A"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0BCF795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316F9A5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2181906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028D256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7BE1529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0E2A20B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Mogelijkheid om tijdstip te wijzigen kort voor levering (bv. tijdstip wijzigen naar avondlevering, andere dag, … wanneer hij kort voor levering (bv. avond voordien) beseft dat hij niet zal thuis zijn op oorspronkelijk vooropgesteld timeframe)</w:t>
                  </w:r>
                </w:p>
              </w:tc>
            </w:tr>
            <w:tr w:rsidR="00A0603C" w:rsidRPr="00360847" w14:paraId="236F72B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23F5D36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28BC3E2F"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58AA6AA6"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1CCA5523"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1930CE06"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005C7966"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76AA00E3"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72F1059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Milieuvriendelijke transportmiddelen</w:t>
                  </w:r>
                </w:p>
              </w:tc>
            </w:tr>
            <w:tr w:rsidR="00A0603C" w:rsidRPr="00360847" w14:paraId="01BF467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059033F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134" w:type="dxa"/>
                  <w:gridSpan w:val="2"/>
                </w:tcPr>
                <w:p w14:paraId="08256225"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709" w:type="dxa"/>
                  <w:tcBorders>
                    <w:right w:val="single" w:sz="4" w:space="0" w:color="auto"/>
                  </w:tcBorders>
                  <w:shd w:val="clear" w:color="auto" w:fill="auto"/>
                </w:tcPr>
                <w:p w14:paraId="1D32E4C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08" w:type="dxa"/>
                  <w:tcBorders>
                    <w:right w:val="single" w:sz="4" w:space="0" w:color="auto"/>
                  </w:tcBorders>
                  <w:shd w:val="clear" w:color="auto" w:fill="auto"/>
                </w:tcPr>
                <w:p w14:paraId="447EAC9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4AB0B71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786D9039"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1E42DFD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3271" w:type="dxa"/>
                  <w:tcBorders>
                    <w:left w:val="single" w:sz="4" w:space="0" w:color="auto"/>
                  </w:tcBorders>
                </w:tcPr>
                <w:p w14:paraId="0692A5D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Andere (specifieer): </w:t>
                  </w:r>
                </w:p>
                <w:p w14:paraId="42F19F7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4A7FA16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1D609C7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1E5FD1E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5D04861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11995E9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43CEF48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75882D9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43A3E61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21FF26F6"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5380B003" w14:textId="77777777" w:rsidTr="00A0603C">
        <w:trPr>
          <w:trHeight w:val="909"/>
        </w:trPr>
        <w:tc>
          <w:tcPr>
            <w:tcW w:w="9016" w:type="dxa"/>
          </w:tcPr>
          <w:p w14:paraId="46555A94"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Zijn er specifieke </w:t>
            </w:r>
            <w:r w:rsidRPr="00223B32">
              <w:rPr>
                <w:rFonts w:asciiTheme="majorHAnsi" w:hAnsiTheme="majorHAnsi" w:cs="Times New Roman"/>
                <w:b/>
                <w:noProof w:val="0"/>
                <w:lang w:val="nl-BE" w:eastAsia="en-US"/>
              </w:rPr>
              <w:t>redenen</w:t>
            </w:r>
            <w:r w:rsidRPr="00360847">
              <w:rPr>
                <w:rFonts w:asciiTheme="majorHAnsi" w:hAnsiTheme="majorHAnsi" w:cs="Times New Roman"/>
                <w:noProof w:val="0"/>
                <w:lang w:val="nl-BE" w:eastAsia="en-US"/>
              </w:rPr>
              <w:t xml:space="preserve"> waarom u één of meerdere van bovenstaande diensten niet aanbiedt/zal aanbieden? Zo ja, dewelke?</w:t>
            </w:r>
          </w:p>
        </w:tc>
      </w:tr>
      <w:tr w:rsidR="00A0603C" w:rsidRPr="00360847" w14:paraId="4D5DC491" w14:textId="77777777" w:rsidTr="00A0603C">
        <w:trPr>
          <w:trHeight w:val="1692"/>
        </w:trPr>
        <w:tc>
          <w:tcPr>
            <w:tcW w:w="9016" w:type="dxa"/>
          </w:tcPr>
          <w:p w14:paraId="0AED518A"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4F8D8402" w14:textId="77777777" w:rsidTr="00A0603C">
        <w:trPr>
          <w:trHeight w:val="976"/>
        </w:trPr>
        <w:tc>
          <w:tcPr>
            <w:tcW w:w="9016" w:type="dxa"/>
          </w:tcPr>
          <w:p w14:paraId="214AD9AD" w14:textId="77777777" w:rsidR="00A0603C" w:rsidRPr="00360847" w:rsidRDefault="00A0603C" w:rsidP="00A0603C">
            <w:pPr>
              <w:pStyle w:val="Paragraphedeliste"/>
              <w:numPr>
                <w:ilvl w:val="0"/>
                <w:numId w:val="22"/>
              </w:numPr>
              <w:rPr>
                <w:rFonts w:asciiTheme="majorHAnsi" w:hAnsiTheme="majorHAnsi" w:cs="Times New Roman"/>
                <w:noProof w:val="0"/>
                <w:color w:val="FF0000"/>
                <w:lang w:val="nl-BE" w:eastAsia="en-US"/>
              </w:rPr>
            </w:pPr>
            <w:r w:rsidRPr="00360847">
              <w:rPr>
                <w:rFonts w:asciiTheme="majorHAnsi" w:hAnsiTheme="majorHAnsi" w:cs="Times New Roman"/>
                <w:noProof w:val="0"/>
                <w:lang w:val="nl-BE" w:eastAsia="en-US"/>
              </w:rPr>
              <w:t xml:space="preserve">Denkt u dat er in de toekomst meer bedrijven </w:t>
            </w:r>
            <w:r w:rsidRPr="00360847">
              <w:rPr>
                <w:rFonts w:asciiTheme="majorHAnsi" w:hAnsiTheme="majorHAnsi" w:cs="Times New Roman"/>
                <w:b/>
                <w:noProof w:val="0"/>
                <w:lang w:val="nl-BE" w:eastAsia="en-US"/>
              </w:rPr>
              <w:t>eigen</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distributie</w:t>
            </w:r>
            <w:r w:rsidRPr="00360847">
              <w:rPr>
                <w:rFonts w:asciiTheme="majorHAnsi" w:hAnsiTheme="majorHAnsi" w:cs="Times New Roman"/>
                <w:noProof w:val="0"/>
                <w:lang w:val="nl-BE" w:eastAsia="en-US"/>
              </w:rPr>
              <w:t xml:space="preserve"> zullen aanleveren in plaats van beroep te doen op operatoren? Gelieve uw antwoord toe te lichten. </w:t>
            </w:r>
          </w:p>
        </w:tc>
      </w:tr>
      <w:tr w:rsidR="00A0603C" w:rsidRPr="00360847" w14:paraId="515A049C" w14:textId="77777777" w:rsidTr="00A0603C">
        <w:trPr>
          <w:trHeight w:val="1833"/>
        </w:trPr>
        <w:tc>
          <w:tcPr>
            <w:tcW w:w="9016" w:type="dxa"/>
          </w:tcPr>
          <w:p w14:paraId="030E297B"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r w:rsidR="00A0603C" w:rsidRPr="00360847" w14:paraId="28A238CE" w14:textId="77777777" w:rsidTr="00A0603C">
        <w:trPr>
          <w:trHeight w:val="1123"/>
        </w:trPr>
        <w:tc>
          <w:tcPr>
            <w:tcW w:w="9016" w:type="dxa"/>
          </w:tcPr>
          <w:p w14:paraId="056FC5F8"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Ziet u mogelijkheden om </w:t>
            </w:r>
            <w:r w:rsidRPr="00360847">
              <w:rPr>
                <w:rFonts w:asciiTheme="majorHAnsi" w:hAnsiTheme="majorHAnsi" w:cs="Times New Roman"/>
                <w:b/>
                <w:noProof w:val="0"/>
                <w:lang w:val="nl-BE" w:eastAsia="en-US"/>
              </w:rPr>
              <w:t>klachten</w:t>
            </w:r>
            <w:r w:rsidRPr="00360847">
              <w:rPr>
                <w:rFonts w:asciiTheme="majorHAnsi" w:hAnsiTheme="majorHAnsi" w:cs="Times New Roman"/>
                <w:noProof w:val="0"/>
                <w:lang w:val="nl-BE" w:eastAsia="en-US"/>
              </w:rPr>
              <w:t xml:space="preserve"> van consumenten m.b.t. een online aankoop beter / sneller te behandelen (vb. betere communicatie tussen e-retailers en pakketleveranciers, afstemming van track &amp; </w:t>
            </w:r>
            <w:proofErr w:type="spellStart"/>
            <w:r w:rsidRPr="00360847">
              <w:rPr>
                <w:rFonts w:asciiTheme="majorHAnsi" w:hAnsiTheme="majorHAnsi" w:cs="Times New Roman"/>
                <w:noProof w:val="0"/>
                <w:lang w:val="nl-BE" w:eastAsia="en-US"/>
              </w:rPr>
              <w:t>trace</w:t>
            </w:r>
            <w:proofErr w:type="spellEnd"/>
            <w:r w:rsidRPr="00360847">
              <w:rPr>
                <w:rFonts w:asciiTheme="majorHAnsi" w:hAnsiTheme="majorHAnsi" w:cs="Times New Roman"/>
                <w:noProof w:val="0"/>
                <w:lang w:val="nl-BE" w:eastAsia="en-US"/>
              </w:rPr>
              <w:t xml:space="preserve"> systemen, enzovoort), zowel voor binnenlandse als grensoverschrijdende leveringen? Zo ja, hoe? Gelieve uw antwoord toe te lichten.</w:t>
            </w:r>
          </w:p>
          <w:p w14:paraId="2C0A77CA"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r w:rsidR="00A0603C" w:rsidRPr="00360847" w14:paraId="68C3FD64" w14:textId="77777777" w:rsidTr="00A0603C">
        <w:trPr>
          <w:trHeight w:val="2672"/>
        </w:trPr>
        <w:tc>
          <w:tcPr>
            <w:tcW w:w="9016" w:type="dxa"/>
          </w:tcPr>
          <w:p w14:paraId="726A080E"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bl>
    <w:p w14:paraId="15A9461E" w14:textId="77777777" w:rsidR="0095594F" w:rsidRDefault="0095594F" w:rsidP="0095594F">
      <w:pPr>
        <w:pStyle w:val="Titre3"/>
        <w:ind w:left="3091"/>
        <w:rPr>
          <w:lang w:val="nl-BE"/>
        </w:rPr>
      </w:pPr>
      <w:bookmarkStart w:id="27" w:name="_Toc463273789"/>
    </w:p>
    <w:p w14:paraId="19F3B7E8" w14:textId="77777777" w:rsidR="0095594F" w:rsidRDefault="0095594F" w:rsidP="0095594F">
      <w:pPr>
        <w:pStyle w:val="Titre3"/>
        <w:ind w:left="3091"/>
        <w:rPr>
          <w:lang w:val="nl-BE"/>
        </w:rPr>
      </w:pPr>
    </w:p>
    <w:p w14:paraId="35E2EBF1" w14:textId="77777777" w:rsidR="0095594F" w:rsidRDefault="0095594F" w:rsidP="0095594F">
      <w:pPr>
        <w:pStyle w:val="Titre3"/>
        <w:ind w:left="3091"/>
        <w:rPr>
          <w:lang w:val="nl-BE"/>
        </w:rPr>
      </w:pPr>
    </w:p>
    <w:p w14:paraId="5D8239EA" w14:textId="77777777" w:rsidR="0095594F" w:rsidRDefault="0095594F" w:rsidP="0095594F">
      <w:pPr>
        <w:pStyle w:val="Titre3"/>
        <w:ind w:left="3091"/>
        <w:rPr>
          <w:lang w:val="nl-BE"/>
        </w:rPr>
      </w:pPr>
    </w:p>
    <w:p w14:paraId="67F4BD24" w14:textId="77777777" w:rsidR="0095594F" w:rsidRDefault="0095594F" w:rsidP="0095594F">
      <w:pPr>
        <w:pStyle w:val="Titre3"/>
        <w:ind w:left="3091"/>
        <w:rPr>
          <w:lang w:val="nl-BE"/>
        </w:rPr>
      </w:pPr>
    </w:p>
    <w:p w14:paraId="330906F0" w14:textId="77777777" w:rsidR="0095594F" w:rsidRDefault="0095594F" w:rsidP="0095594F">
      <w:pPr>
        <w:pStyle w:val="Titre3"/>
        <w:ind w:left="3091"/>
        <w:rPr>
          <w:lang w:val="nl-BE"/>
        </w:rPr>
      </w:pPr>
    </w:p>
    <w:p w14:paraId="7C5BFE80" w14:textId="77777777" w:rsidR="0095594F" w:rsidRDefault="0095594F" w:rsidP="0095594F">
      <w:pPr>
        <w:pStyle w:val="Titre3"/>
        <w:ind w:left="3091"/>
        <w:rPr>
          <w:lang w:val="nl-BE"/>
        </w:rPr>
      </w:pPr>
    </w:p>
    <w:p w14:paraId="703F621E" w14:textId="77777777" w:rsidR="0095594F" w:rsidRDefault="0095594F" w:rsidP="0095594F">
      <w:pPr>
        <w:pStyle w:val="Titre3"/>
        <w:ind w:left="3091"/>
        <w:rPr>
          <w:lang w:val="nl-BE"/>
        </w:rPr>
      </w:pPr>
    </w:p>
    <w:p w14:paraId="41DCCC5B" w14:textId="77777777" w:rsidR="00A0603C" w:rsidRPr="00360847" w:rsidRDefault="00A0603C" w:rsidP="00A0603C">
      <w:pPr>
        <w:pStyle w:val="Titre3"/>
        <w:numPr>
          <w:ilvl w:val="2"/>
          <w:numId w:val="21"/>
        </w:numPr>
        <w:rPr>
          <w:lang w:val="nl-BE"/>
        </w:rPr>
      </w:pPr>
      <w:bookmarkStart w:id="28" w:name="_Toc463860541"/>
      <w:r w:rsidRPr="00360847">
        <w:rPr>
          <w:lang w:val="nl-BE"/>
        </w:rPr>
        <w:lastRenderedPageBreak/>
        <w:t>Vragen m.b.t. factoren die de kwaliteit van Belgische e-commercemarkt beïnvloeden</w:t>
      </w:r>
      <w:bookmarkEnd w:id="27"/>
      <w:bookmarkEnd w:id="28"/>
    </w:p>
    <w:p w14:paraId="4DC73164" w14:textId="77777777" w:rsidR="00A0603C" w:rsidRPr="00360847" w:rsidRDefault="00A0603C" w:rsidP="00A0603C">
      <w:pPr>
        <w:rPr>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606BF4" w14:paraId="29529E80" w14:textId="77777777" w:rsidTr="00A0603C">
        <w:trPr>
          <w:trHeight w:val="1896"/>
        </w:trPr>
        <w:tc>
          <w:tcPr>
            <w:tcW w:w="9016" w:type="dxa"/>
          </w:tcPr>
          <w:p w14:paraId="6DBEB320" w14:textId="05343FFE"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bookmarkStart w:id="29" w:name="_Toc463273790"/>
            <w:bookmarkStart w:id="30" w:name="_Toc463860542"/>
            <w:r w:rsidRPr="00360847">
              <w:rPr>
                <w:rFonts w:asciiTheme="majorHAnsi" w:hAnsiTheme="majorHAnsi"/>
                <w:b/>
                <w:sz w:val="24"/>
                <w:szCs w:val="20"/>
                <w:lang w:val="nl-BE"/>
              </w:rPr>
              <w:t xml:space="preserve">Vraag 15 </w:t>
            </w:r>
            <w:proofErr w:type="spellStart"/>
            <w:r w:rsidRPr="00360847">
              <w:rPr>
                <w:rFonts w:asciiTheme="majorHAnsi" w:hAnsiTheme="majorHAnsi"/>
                <w:b/>
                <w:sz w:val="24"/>
                <w:szCs w:val="20"/>
                <w:lang w:val="nl-BE"/>
              </w:rPr>
              <w:t>t.e.m</w:t>
            </w:r>
            <w:proofErr w:type="spellEnd"/>
            <w:r w:rsidRPr="00360847">
              <w:rPr>
                <w:rFonts w:asciiTheme="majorHAnsi" w:hAnsiTheme="majorHAnsi"/>
                <w:b/>
                <w:sz w:val="24"/>
                <w:szCs w:val="20"/>
                <w:lang w:val="nl-BE"/>
              </w:rPr>
              <w:t xml:space="preserve"> 2</w:t>
            </w:r>
            <w:bookmarkEnd w:id="29"/>
            <w:r w:rsidR="00FA7391">
              <w:rPr>
                <w:rFonts w:asciiTheme="majorHAnsi" w:hAnsiTheme="majorHAnsi"/>
                <w:b/>
                <w:sz w:val="24"/>
                <w:szCs w:val="20"/>
                <w:lang w:val="nl-BE"/>
              </w:rPr>
              <w:t>6</w:t>
            </w:r>
            <w:bookmarkEnd w:id="30"/>
          </w:p>
          <w:p w14:paraId="47EABEBF" w14:textId="77777777" w:rsidR="00A0603C" w:rsidRPr="00360847" w:rsidRDefault="00A0603C" w:rsidP="00A0603C">
            <w:pPr>
              <w:pStyle w:val="Paragraphedeliste"/>
              <w:numPr>
                <w:ilvl w:val="0"/>
                <w:numId w:val="0"/>
              </w:numPr>
              <w:spacing w:line="360" w:lineRule="auto"/>
              <w:ind w:left="340"/>
              <w:rPr>
                <w:rFonts w:asciiTheme="majorHAnsi" w:hAnsiTheme="majorHAnsi"/>
                <w:lang w:val="nl-BE"/>
              </w:rPr>
            </w:pPr>
          </w:p>
          <w:p w14:paraId="13A4836D" w14:textId="2C910264" w:rsidR="00A0603C" w:rsidRPr="00360847" w:rsidRDefault="00A0603C" w:rsidP="00A0603C">
            <w:pPr>
              <w:pStyle w:val="Paragraphedeliste"/>
              <w:numPr>
                <w:ilvl w:val="0"/>
                <w:numId w:val="22"/>
              </w:numPr>
              <w:spacing w:line="360" w:lineRule="auto"/>
              <w:rPr>
                <w:rFonts w:asciiTheme="majorHAnsi" w:hAnsiTheme="majorHAnsi"/>
                <w:lang w:val="nl-BE"/>
              </w:rPr>
            </w:pPr>
            <w:r w:rsidRPr="00360847">
              <w:rPr>
                <w:rFonts w:asciiTheme="majorHAnsi" w:hAnsiTheme="majorHAnsi" w:cs="Times New Roman"/>
                <w:noProof w:val="0"/>
                <w:lang w:val="nl-BE" w:eastAsia="en-US"/>
              </w:rPr>
              <w:t>Verwacht u dat ‘</w:t>
            </w:r>
            <w:r w:rsidR="00FA7391" w:rsidRPr="00A434CC">
              <w:rPr>
                <w:rFonts w:asciiTheme="majorHAnsi" w:hAnsiTheme="majorHAnsi" w:cs="Times New Roman"/>
                <w:b/>
                <w:noProof w:val="0"/>
                <w:lang w:val="nl-NL" w:eastAsia="en-US"/>
              </w:rPr>
              <w:t>fulfilment</w:t>
            </w:r>
            <w:r w:rsidRPr="00360847">
              <w:rPr>
                <w:rFonts w:asciiTheme="majorHAnsi" w:hAnsiTheme="majorHAnsi" w:cs="Times New Roman"/>
                <w:b/>
                <w:noProof w:val="0"/>
                <w:lang w:val="nl-BE" w:eastAsia="en-US"/>
              </w:rPr>
              <w:t>’</w:t>
            </w:r>
            <w:r w:rsidRPr="00360847">
              <w:rPr>
                <w:rStyle w:val="Appelnotedebasdep"/>
                <w:rFonts w:asciiTheme="majorHAnsi" w:hAnsiTheme="majorHAnsi" w:cs="Times New Roman"/>
                <w:b/>
                <w:noProof w:val="0"/>
                <w:lang w:val="nl-BE" w:eastAsia="en-US"/>
              </w:rPr>
              <w:footnoteReference w:id="9"/>
            </w:r>
            <w:r w:rsidRPr="00360847">
              <w:rPr>
                <w:rFonts w:asciiTheme="majorHAnsi" w:hAnsiTheme="majorHAnsi" w:cs="Times New Roman"/>
                <w:noProof w:val="0"/>
                <w:lang w:val="nl-BE" w:eastAsia="en-US"/>
              </w:rPr>
              <w:t xml:space="preserve"> activiteiten / distributiehuizen in de toekomst nog meer zouden kunnen wegtrekken naar de </w:t>
            </w:r>
            <w:r w:rsidRPr="00360847">
              <w:rPr>
                <w:rFonts w:asciiTheme="majorHAnsi" w:hAnsiTheme="majorHAnsi" w:cs="Times New Roman"/>
                <w:b/>
                <w:noProof w:val="0"/>
                <w:lang w:val="nl-BE" w:eastAsia="en-US"/>
              </w:rPr>
              <w:t>buurlanden</w:t>
            </w:r>
            <w:r w:rsidRPr="00360847">
              <w:rPr>
                <w:rFonts w:asciiTheme="majorHAnsi" w:hAnsiTheme="majorHAnsi" w:cs="Times New Roman"/>
                <w:noProof w:val="0"/>
                <w:lang w:val="nl-BE" w:eastAsia="en-US"/>
              </w:rPr>
              <w:t>? Zo ja, waarom? Wat kan er anderzijds gedaan worden om dit tegen te houden?</w:t>
            </w:r>
          </w:p>
        </w:tc>
      </w:tr>
      <w:tr w:rsidR="00A0603C" w:rsidRPr="00606BF4" w14:paraId="09489317" w14:textId="77777777" w:rsidTr="00A0603C">
        <w:trPr>
          <w:trHeight w:val="2136"/>
        </w:trPr>
        <w:tc>
          <w:tcPr>
            <w:tcW w:w="9016" w:type="dxa"/>
          </w:tcPr>
          <w:p w14:paraId="61976D4A" w14:textId="77777777" w:rsidR="00A0603C" w:rsidRPr="00360847" w:rsidRDefault="00A0603C" w:rsidP="00A0603C">
            <w:pPr>
              <w:spacing w:line="360" w:lineRule="auto"/>
              <w:ind w:left="717" w:hanging="360"/>
              <w:rPr>
                <w:rFonts w:asciiTheme="majorHAnsi" w:hAnsiTheme="majorHAnsi"/>
                <w:lang w:val="nl-BE"/>
              </w:rPr>
            </w:pPr>
          </w:p>
        </w:tc>
      </w:tr>
      <w:tr w:rsidR="00A0603C" w:rsidRPr="00606BF4" w14:paraId="63DEF875" w14:textId="77777777" w:rsidTr="00A0603C">
        <w:trPr>
          <w:trHeight w:val="1266"/>
        </w:trPr>
        <w:tc>
          <w:tcPr>
            <w:tcW w:w="9016" w:type="dxa"/>
          </w:tcPr>
          <w:p w14:paraId="403F9FB7"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Indien er </w:t>
            </w:r>
            <w:r w:rsidRPr="00360847">
              <w:rPr>
                <w:rFonts w:asciiTheme="majorHAnsi" w:hAnsiTheme="majorHAnsi" w:cs="Times New Roman"/>
                <w:b/>
                <w:noProof w:val="0"/>
                <w:lang w:val="nl-BE" w:eastAsia="en-US"/>
              </w:rPr>
              <w:t>meer</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distributiehuizen</w:t>
            </w:r>
            <w:r w:rsidRPr="00360847">
              <w:rPr>
                <w:rFonts w:asciiTheme="majorHAnsi" w:hAnsiTheme="majorHAnsi" w:cs="Times New Roman"/>
                <w:noProof w:val="0"/>
                <w:lang w:val="nl-BE" w:eastAsia="en-US"/>
              </w:rPr>
              <w:t xml:space="preserve"> in België gesitueerd zouden zijn, wat zou volgens u de </w:t>
            </w:r>
            <w:r w:rsidRPr="00360847">
              <w:rPr>
                <w:rFonts w:asciiTheme="majorHAnsi" w:hAnsiTheme="majorHAnsi" w:cs="Times New Roman"/>
                <w:b/>
                <w:noProof w:val="0"/>
                <w:lang w:val="nl-BE" w:eastAsia="en-US"/>
              </w:rPr>
              <w:t>impact</w:t>
            </w:r>
            <w:r w:rsidRPr="00360847">
              <w:rPr>
                <w:rFonts w:asciiTheme="majorHAnsi" w:hAnsiTheme="majorHAnsi" w:cs="Times New Roman"/>
                <w:noProof w:val="0"/>
                <w:lang w:val="nl-BE" w:eastAsia="en-US"/>
              </w:rPr>
              <w:t xml:space="preserve"> zijn op de </w:t>
            </w:r>
            <w:r w:rsidRPr="00360847">
              <w:rPr>
                <w:rFonts w:asciiTheme="majorHAnsi" w:hAnsiTheme="majorHAnsi" w:cs="Times New Roman"/>
                <w:b/>
                <w:noProof w:val="0"/>
                <w:lang w:val="nl-BE" w:eastAsia="en-US"/>
              </w:rPr>
              <w:t>levering</w:t>
            </w:r>
            <w:r w:rsidRPr="00360847">
              <w:rPr>
                <w:rFonts w:asciiTheme="majorHAnsi" w:hAnsiTheme="majorHAnsi" w:cs="Times New Roman"/>
                <w:noProof w:val="0"/>
                <w:lang w:val="nl-BE" w:eastAsia="en-US"/>
              </w:rPr>
              <w:t xml:space="preserve"> van pakketten?</w:t>
            </w:r>
          </w:p>
        </w:tc>
      </w:tr>
      <w:tr w:rsidR="00A0603C" w:rsidRPr="00360847" w14:paraId="413ED3F2" w14:textId="77777777" w:rsidTr="00A0603C">
        <w:trPr>
          <w:trHeight w:val="225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0C1F56DC"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647" w:type="dxa"/>
                  <w:gridSpan w:val="2"/>
                </w:tcPr>
                <w:p w14:paraId="7BEE9D8E" w14:textId="77777777" w:rsidR="00A0603C" w:rsidRPr="00360847" w:rsidRDefault="00A0603C" w:rsidP="00A0603C">
                  <w:pPr>
                    <w:rPr>
                      <w:rFonts w:asciiTheme="majorHAnsi" w:hAnsiTheme="majorHAnsi"/>
                      <w:lang w:val="nl-BE"/>
                    </w:rPr>
                  </w:pPr>
                </w:p>
              </w:tc>
            </w:tr>
            <w:tr w:rsidR="00A0603C" w:rsidRPr="00606BF4" w14:paraId="238AFFF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953FC9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160D9E9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Een daling in de leveringsprijs</w:t>
                  </w:r>
                </w:p>
              </w:tc>
            </w:tr>
            <w:tr w:rsidR="00A0603C" w:rsidRPr="00360847" w14:paraId="2F08D87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68AAE8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155436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Snellere binnenlandse levering</w:t>
                  </w:r>
                </w:p>
              </w:tc>
            </w:tr>
            <w:tr w:rsidR="00A0603C" w:rsidRPr="00606BF4" w14:paraId="141A69D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165DAC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B85B91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Stijgend volume (en dus meer mogelijkheid om schaalvoordelen te benutten)</w:t>
                  </w:r>
                </w:p>
              </w:tc>
            </w:tr>
            <w:tr w:rsidR="00A0603C" w:rsidRPr="00606BF4" w14:paraId="26EA5B9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45A60A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A3AA57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Grotere mogelijkheid voor de consument om adres te wijzigen na dispatch</w:t>
                  </w:r>
                </w:p>
              </w:tc>
            </w:tr>
            <w:tr w:rsidR="00A0603C" w:rsidRPr="00360847" w14:paraId="454C84E0" w14:textId="77777777" w:rsidTr="00A0603C">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135" w:type="dxa"/>
                </w:tcPr>
                <w:p w14:paraId="07C85A6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C4174F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6630129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5D474C2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3407D2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C0F3CD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5F9D792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73E2C8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73F22F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C2C409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48B757F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CB6A10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95594F" w:rsidRPr="00360847" w14:paraId="4CBA3431" w14:textId="77777777" w:rsidTr="00A0603C">
              <w:trPr>
                <w:trHeight w:val="1035"/>
              </w:trPr>
              <w:tc>
                <w:tcPr>
                  <w:cnfStyle w:val="001000000000" w:firstRow="0" w:lastRow="0" w:firstColumn="1" w:lastColumn="0" w:oddVBand="0" w:evenVBand="0" w:oddHBand="0" w:evenHBand="0" w:firstRowFirstColumn="0" w:firstRowLastColumn="0" w:lastRowFirstColumn="0" w:lastRowLastColumn="0"/>
                  <w:tcW w:w="1135" w:type="dxa"/>
                </w:tcPr>
                <w:p w14:paraId="4F03867E" w14:textId="77777777" w:rsidR="0095594F" w:rsidRPr="0095594F" w:rsidRDefault="0095594F" w:rsidP="0095594F">
                  <w:pPr>
                    <w:ind w:left="717" w:hanging="360"/>
                    <w:rPr>
                      <w:rFonts w:asciiTheme="majorHAnsi" w:hAnsiTheme="majorHAnsi"/>
                      <w:lang w:val="nl-BE"/>
                    </w:rPr>
                  </w:pPr>
                </w:p>
              </w:tc>
              <w:tc>
                <w:tcPr>
                  <w:tcW w:w="7512" w:type="dxa"/>
                </w:tcPr>
                <w:p w14:paraId="554B81AA" w14:textId="77777777" w:rsidR="0095594F" w:rsidRPr="00360847" w:rsidRDefault="0095594F" w:rsidP="00A0603C">
                  <w:pPr>
                    <w:cnfStyle w:val="000000000000" w:firstRow="0" w:lastRow="0" w:firstColumn="0" w:lastColumn="0" w:oddVBand="0" w:evenVBand="0" w:oddHBand="0" w:evenHBand="0" w:firstRowFirstColumn="0" w:firstRowLastColumn="0" w:lastRowFirstColumn="0" w:lastRowLastColumn="0"/>
                    <w:rPr>
                      <w:lang w:val="nl-BE"/>
                    </w:rPr>
                  </w:pPr>
                </w:p>
              </w:tc>
            </w:tr>
          </w:tbl>
          <w:p w14:paraId="23925E78" w14:textId="77777777" w:rsidR="00A0603C" w:rsidRPr="00360847" w:rsidRDefault="00A0603C" w:rsidP="00A0603C">
            <w:pPr>
              <w:spacing w:line="360" w:lineRule="auto"/>
              <w:rPr>
                <w:rFonts w:asciiTheme="majorHAnsi" w:hAnsiTheme="majorHAnsi"/>
                <w:lang w:val="nl-BE"/>
              </w:rPr>
            </w:pPr>
          </w:p>
        </w:tc>
      </w:tr>
      <w:tr w:rsidR="00A0603C" w:rsidRPr="00360847" w14:paraId="4FC5EDA5" w14:textId="77777777" w:rsidTr="00A0603C">
        <w:trPr>
          <w:trHeight w:val="1251"/>
        </w:trPr>
        <w:tc>
          <w:tcPr>
            <w:tcW w:w="9016" w:type="dxa"/>
          </w:tcPr>
          <w:p w14:paraId="2255C727"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Verwacht u naar de toekomst meer activiteiten omtrent ‘</w:t>
            </w:r>
            <w:proofErr w:type="spellStart"/>
            <w:r w:rsidRPr="00223B32">
              <w:rPr>
                <w:rFonts w:asciiTheme="majorHAnsi" w:hAnsiTheme="majorHAnsi" w:cs="Times New Roman"/>
                <w:b/>
                <w:noProof w:val="0"/>
                <w:lang w:val="nl-BE" w:eastAsia="en-US"/>
              </w:rPr>
              <w:t>parcel</w:t>
            </w:r>
            <w:proofErr w:type="spellEnd"/>
            <w:r w:rsidRPr="00360847">
              <w:rPr>
                <w:rFonts w:asciiTheme="majorHAnsi" w:hAnsiTheme="majorHAnsi" w:cs="Times New Roman"/>
                <w:noProof w:val="0"/>
                <w:lang w:val="nl-BE" w:eastAsia="en-US"/>
              </w:rPr>
              <w:t xml:space="preserve"> </w:t>
            </w:r>
            <w:proofErr w:type="spellStart"/>
            <w:r w:rsidRPr="00223B32">
              <w:rPr>
                <w:rFonts w:asciiTheme="majorHAnsi" w:hAnsiTheme="majorHAnsi" w:cs="Times New Roman"/>
                <w:b/>
                <w:noProof w:val="0"/>
                <w:lang w:val="nl-BE" w:eastAsia="en-US"/>
              </w:rPr>
              <w:t>forwarding</w:t>
            </w:r>
            <w:proofErr w:type="spellEnd"/>
            <w:r w:rsidRPr="00223B32">
              <w:rPr>
                <w:rFonts w:asciiTheme="majorHAnsi" w:hAnsiTheme="majorHAnsi" w:cs="Times New Roman"/>
                <w:b/>
                <w:noProof w:val="0"/>
                <w:lang w:val="nl-BE" w:eastAsia="en-US"/>
              </w:rPr>
              <w:t>’</w:t>
            </w:r>
            <w:r w:rsidRPr="00360847">
              <w:rPr>
                <w:rFonts w:asciiTheme="majorHAnsi" w:hAnsiTheme="majorHAnsi" w:cs="Times New Roman"/>
                <w:noProof w:val="0"/>
                <w:lang w:val="nl-BE" w:eastAsia="en-US"/>
              </w:rPr>
              <w:t xml:space="preserve"> (bv. levering in België om van hieruit door te sturen naar ander EU-land, of andersom)? Zo ja, waarom?</w:t>
            </w:r>
          </w:p>
        </w:tc>
      </w:tr>
      <w:tr w:rsidR="00A0603C" w:rsidRPr="00606BF4" w14:paraId="1AED718D" w14:textId="77777777" w:rsidTr="00A0603C">
        <w:trPr>
          <w:trHeight w:val="1251"/>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242DE1DC"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647" w:type="dxa"/>
                  <w:gridSpan w:val="2"/>
                </w:tcPr>
                <w:p w14:paraId="773AC1E8" w14:textId="77777777" w:rsidR="00A0603C" w:rsidRPr="00360847" w:rsidRDefault="00A0603C" w:rsidP="00A0603C">
                  <w:pPr>
                    <w:rPr>
                      <w:rFonts w:asciiTheme="majorHAnsi" w:hAnsiTheme="majorHAnsi"/>
                      <w:lang w:val="nl-BE"/>
                    </w:rPr>
                  </w:pPr>
                </w:p>
              </w:tc>
            </w:tr>
            <w:tr w:rsidR="00A0603C" w:rsidRPr="00606BF4" w14:paraId="1CED140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F3E831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C3734A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Ik verwacht een stijging in </w:t>
                  </w:r>
                  <w:proofErr w:type="spellStart"/>
                  <w:r w:rsidRPr="00360847">
                    <w:rPr>
                      <w:rFonts w:asciiTheme="majorHAnsi" w:hAnsiTheme="majorHAnsi"/>
                      <w:lang w:val="nl-BE"/>
                    </w:rPr>
                    <w:t>parcel</w:t>
                  </w:r>
                  <w:proofErr w:type="spellEnd"/>
                  <w:r w:rsidRPr="00360847">
                    <w:rPr>
                      <w:rFonts w:asciiTheme="majorHAnsi" w:hAnsiTheme="majorHAnsi"/>
                      <w:lang w:val="nl-BE"/>
                    </w:rPr>
                    <w:t xml:space="preserve"> </w:t>
                  </w:r>
                  <w:proofErr w:type="spellStart"/>
                  <w:r w:rsidRPr="00360847">
                    <w:rPr>
                      <w:rFonts w:asciiTheme="majorHAnsi" w:hAnsiTheme="majorHAnsi"/>
                      <w:lang w:val="nl-BE"/>
                    </w:rPr>
                    <w:t>forwarding</w:t>
                  </w:r>
                  <w:proofErr w:type="spellEnd"/>
                  <w:r w:rsidRPr="00360847">
                    <w:rPr>
                      <w:rFonts w:asciiTheme="majorHAnsi" w:hAnsiTheme="majorHAnsi"/>
                      <w:lang w:val="nl-BE"/>
                    </w:rPr>
                    <w:t>, omdat sommige retailers enkel in bepaalde landen leveren, en om mensen in de buurlanden ook toegang te geven tot deze producten</w:t>
                  </w:r>
                </w:p>
              </w:tc>
            </w:tr>
            <w:tr w:rsidR="00A0603C" w:rsidRPr="00606BF4" w14:paraId="469CF80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E267DD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5B6F33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Ik verwacht een stijging in </w:t>
                  </w:r>
                  <w:proofErr w:type="spellStart"/>
                  <w:r w:rsidRPr="00360847">
                    <w:rPr>
                      <w:rFonts w:asciiTheme="majorHAnsi" w:hAnsiTheme="majorHAnsi"/>
                      <w:lang w:val="nl-BE"/>
                    </w:rPr>
                    <w:t>parcel</w:t>
                  </w:r>
                  <w:proofErr w:type="spellEnd"/>
                  <w:r w:rsidRPr="00360847">
                    <w:rPr>
                      <w:rFonts w:asciiTheme="majorHAnsi" w:hAnsiTheme="majorHAnsi"/>
                      <w:lang w:val="nl-BE"/>
                    </w:rPr>
                    <w:t xml:space="preserve"> </w:t>
                  </w:r>
                  <w:proofErr w:type="spellStart"/>
                  <w:r w:rsidRPr="00360847">
                    <w:rPr>
                      <w:rFonts w:asciiTheme="majorHAnsi" w:hAnsiTheme="majorHAnsi"/>
                      <w:lang w:val="nl-BE"/>
                    </w:rPr>
                    <w:t>forwarding</w:t>
                  </w:r>
                  <w:proofErr w:type="spellEnd"/>
                  <w:r w:rsidRPr="00360847">
                    <w:rPr>
                      <w:rFonts w:asciiTheme="majorHAnsi" w:hAnsiTheme="majorHAnsi"/>
                      <w:lang w:val="nl-BE"/>
                    </w:rPr>
                    <w:t xml:space="preserve">, vanwege gunstiger </w:t>
                  </w:r>
                  <w:proofErr w:type="spellStart"/>
                  <w:r w:rsidRPr="00360847">
                    <w:rPr>
                      <w:rFonts w:asciiTheme="majorHAnsi" w:hAnsiTheme="majorHAnsi"/>
                      <w:lang w:val="nl-BE"/>
                    </w:rPr>
                    <w:t>BTW-tarief</w:t>
                  </w:r>
                  <w:proofErr w:type="spellEnd"/>
                </w:p>
              </w:tc>
            </w:tr>
            <w:tr w:rsidR="00A0603C" w:rsidRPr="00360847" w14:paraId="49CE6199" w14:textId="77777777" w:rsidTr="00A0603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135" w:type="dxa"/>
                </w:tcPr>
                <w:p w14:paraId="0EE3A16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4DB387C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7B6C4F8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532F7E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F5C61D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622F6B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65F6A0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573541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46D4C5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5015C38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DFACE6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606BF4" w14:paraId="3DB29A15" w14:textId="77777777" w:rsidTr="00A0603C">
              <w:trPr>
                <w:trHeight w:val="422"/>
              </w:trPr>
              <w:tc>
                <w:tcPr>
                  <w:cnfStyle w:val="001000000000" w:firstRow="0" w:lastRow="0" w:firstColumn="1" w:lastColumn="0" w:oddVBand="0" w:evenVBand="0" w:oddHBand="0" w:evenHBand="0" w:firstRowFirstColumn="0" w:firstRowLastColumn="0" w:lastRowFirstColumn="0" w:lastRowLastColumn="0"/>
                  <w:tcW w:w="1135" w:type="dxa"/>
                </w:tcPr>
                <w:p w14:paraId="0D830C5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77E273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 xml:space="preserve">Ik verwacht geen stijging in </w:t>
                  </w:r>
                  <w:proofErr w:type="spellStart"/>
                  <w:r w:rsidRPr="00360847">
                    <w:rPr>
                      <w:lang w:val="nl-BE"/>
                    </w:rPr>
                    <w:t>parcel</w:t>
                  </w:r>
                  <w:proofErr w:type="spellEnd"/>
                  <w:r w:rsidRPr="00360847">
                    <w:rPr>
                      <w:lang w:val="nl-BE"/>
                    </w:rPr>
                    <w:t xml:space="preserve"> </w:t>
                  </w:r>
                  <w:proofErr w:type="spellStart"/>
                  <w:r w:rsidRPr="00360847">
                    <w:rPr>
                      <w:lang w:val="nl-BE"/>
                    </w:rPr>
                    <w:t>forwarding</w:t>
                  </w:r>
                  <w:proofErr w:type="spellEnd"/>
                </w:p>
              </w:tc>
            </w:tr>
            <w:tr w:rsidR="00A0603C" w:rsidRPr="00360847" w14:paraId="6CEC7AF6" w14:textId="77777777" w:rsidTr="00A0603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135" w:type="dxa"/>
                </w:tcPr>
                <w:p w14:paraId="07CDE74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012E6BD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Geen mening</w:t>
                  </w:r>
                </w:p>
              </w:tc>
            </w:tr>
            <w:tr w:rsidR="00A0603C" w:rsidRPr="00606BF4" w14:paraId="774FC1E7" w14:textId="77777777" w:rsidTr="00A0603C">
              <w:trPr>
                <w:trHeight w:val="1035"/>
              </w:trPr>
              <w:tc>
                <w:tcPr>
                  <w:cnfStyle w:val="001000000000" w:firstRow="0" w:lastRow="0" w:firstColumn="1" w:lastColumn="0" w:oddVBand="0" w:evenVBand="0" w:oddHBand="0" w:evenHBand="0" w:firstRowFirstColumn="0" w:firstRowLastColumn="0" w:lastRowFirstColumn="0" w:lastRowLastColumn="0"/>
                  <w:tcW w:w="1135" w:type="dxa"/>
                </w:tcPr>
                <w:p w14:paraId="4736175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012B5B0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Ik ben niet op de hoogte van deze ‘</w:t>
                  </w:r>
                  <w:proofErr w:type="spellStart"/>
                  <w:r w:rsidRPr="00360847">
                    <w:rPr>
                      <w:lang w:val="nl-BE"/>
                    </w:rPr>
                    <w:t>parcel</w:t>
                  </w:r>
                  <w:proofErr w:type="spellEnd"/>
                  <w:r w:rsidRPr="00360847">
                    <w:rPr>
                      <w:lang w:val="nl-BE"/>
                    </w:rPr>
                    <w:t xml:space="preserve"> </w:t>
                  </w:r>
                  <w:proofErr w:type="spellStart"/>
                  <w:r w:rsidRPr="00360847">
                    <w:rPr>
                      <w:lang w:val="nl-BE"/>
                    </w:rPr>
                    <w:t>forwarding</w:t>
                  </w:r>
                  <w:proofErr w:type="spellEnd"/>
                  <w:r w:rsidRPr="00360847">
                    <w:rPr>
                      <w:lang w:val="nl-BE"/>
                    </w:rPr>
                    <w:t xml:space="preserve">’ activiteiten (ik ondervind niet dat dit gedaan wordt in de sector) </w:t>
                  </w:r>
                </w:p>
              </w:tc>
            </w:tr>
          </w:tbl>
          <w:p w14:paraId="49CEBB1F"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3C963842" w14:textId="77777777" w:rsidTr="00A0603C">
        <w:trPr>
          <w:trHeight w:val="972"/>
        </w:trPr>
        <w:tc>
          <w:tcPr>
            <w:tcW w:w="9016" w:type="dxa"/>
          </w:tcPr>
          <w:p w14:paraId="2229E72C" w14:textId="77777777" w:rsidR="00A0603C" w:rsidRPr="00360847" w:rsidDel="004B690F"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Kan men als pakketleverancier makkelijk de e-commerce </w:t>
            </w:r>
            <w:r w:rsidRPr="00223B32">
              <w:rPr>
                <w:rFonts w:asciiTheme="majorHAnsi" w:hAnsiTheme="majorHAnsi" w:cs="Times New Roman"/>
                <w:b/>
                <w:noProof w:val="0"/>
                <w:lang w:val="nl-BE" w:eastAsia="en-US"/>
              </w:rPr>
              <w:t>markt</w:t>
            </w:r>
            <w:r w:rsidRPr="00360847">
              <w:rPr>
                <w:rFonts w:asciiTheme="majorHAnsi" w:hAnsiTheme="majorHAnsi" w:cs="Times New Roman"/>
                <w:noProof w:val="0"/>
                <w:lang w:val="nl-BE" w:eastAsia="en-US"/>
              </w:rPr>
              <w:t xml:space="preserve"> </w:t>
            </w:r>
            <w:r w:rsidRPr="00223B32">
              <w:rPr>
                <w:rFonts w:asciiTheme="majorHAnsi" w:hAnsiTheme="majorHAnsi" w:cs="Times New Roman"/>
                <w:b/>
                <w:noProof w:val="0"/>
                <w:lang w:val="nl-BE" w:eastAsia="en-US"/>
              </w:rPr>
              <w:t>betreden</w:t>
            </w:r>
            <w:r w:rsidRPr="00360847">
              <w:rPr>
                <w:rFonts w:asciiTheme="majorHAnsi" w:hAnsiTheme="majorHAnsi" w:cs="Times New Roman"/>
                <w:noProof w:val="0"/>
                <w:lang w:val="nl-BE" w:eastAsia="en-US"/>
              </w:rPr>
              <w:t xml:space="preserve"> of ondervindt u belemmeringen hiervoor? Zo ja, op welk vlak?  </w:t>
            </w:r>
          </w:p>
        </w:tc>
      </w:tr>
      <w:tr w:rsidR="00A0603C" w:rsidRPr="00360847" w14:paraId="149E5AE7" w14:textId="77777777" w:rsidTr="00A0603C">
        <w:trPr>
          <w:trHeight w:val="2556"/>
        </w:trPr>
        <w:tc>
          <w:tcPr>
            <w:tcW w:w="9016" w:type="dxa"/>
          </w:tcPr>
          <w:p w14:paraId="30DF1E9A" w14:textId="77777777" w:rsidR="00A0603C" w:rsidRDefault="00A0603C" w:rsidP="00A0603C">
            <w:pPr>
              <w:pStyle w:val="Paragraphedeliste"/>
              <w:numPr>
                <w:ilvl w:val="0"/>
                <w:numId w:val="0"/>
              </w:numPr>
              <w:ind w:left="340"/>
              <w:rPr>
                <w:rFonts w:asciiTheme="majorHAnsi" w:hAnsiTheme="majorHAnsi" w:cs="Times New Roman"/>
                <w:noProof w:val="0"/>
                <w:lang w:val="nl-BE" w:eastAsia="en-US"/>
              </w:rPr>
            </w:pPr>
          </w:p>
          <w:p w14:paraId="7AA5CD43"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45C082F1"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056C3E48"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249E04C2"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5D294D95"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1492356F"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481890CE"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7178127D"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266A3594"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53964575"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46F37969"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05859E2B"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7211961C"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27B89CBF"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70620681"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7BA068C3"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69F91B6F" w14:textId="77777777" w:rsidR="0095594F" w:rsidRPr="00360847" w:rsidDel="004B690F" w:rsidRDefault="0095594F" w:rsidP="00A0603C">
            <w:pPr>
              <w:pStyle w:val="Paragraphedeliste"/>
              <w:numPr>
                <w:ilvl w:val="0"/>
                <w:numId w:val="0"/>
              </w:numPr>
              <w:ind w:left="340"/>
              <w:rPr>
                <w:rFonts w:asciiTheme="majorHAnsi" w:hAnsiTheme="majorHAnsi" w:cs="Times New Roman"/>
                <w:noProof w:val="0"/>
                <w:lang w:val="nl-BE" w:eastAsia="en-US"/>
              </w:rPr>
            </w:pPr>
          </w:p>
        </w:tc>
      </w:tr>
      <w:tr w:rsidR="00A0603C" w:rsidRPr="00606BF4" w14:paraId="3FB46FE4" w14:textId="77777777" w:rsidTr="00A0603C">
        <w:trPr>
          <w:trHeight w:val="990"/>
        </w:trPr>
        <w:tc>
          <w:tcPr>
            <w:tcW w:w="9016" w:type="dxa"/>
          </w:tcPr>
          <w:p w14:paraId="1A1200C6"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Wat kan er gedaan worden om de </w:t>
            </w:r>
            <w:r w:rsidRPr="00223B32">
              <w:rPr>
                <w:rFonts w:asciiTheme="majorHAnsi" w:hAnsiTheme="majorHAnsi" w:cs="Times New Roman"/>
                <w:b/>
                <w:noProof w:val="0"/>
                <w:lang w:val="nl-BE" w:eastAsia="en-US"/>
              </w:rPr>
              <w:t>e-commerce activiteiten</w:t>
            </w:r>
            <w:r w:rsidRPr="00360847">
              <w:rPr>
                <w:rFonts w:asciiTheme="majorHAnsi" w:hAnsiTheme="majorHAnsi" w:cs="Times New Roman"/>
                <w:noProof w:val="0"/>
                <w:lang w:val="nl-BE" w:eastAsia="en-US"/>
              </w:rPr>
              <w:t xml:space="preserve"> bij Belgische e-handelaars (o.a. </w:t>
            </w:r>
            <w:proofErr w:type="spellStart"/>
            <w:r w:rsidRPr="00360847">
              <w:rPr>
                <w:rFonts w:asciiTheme="majorHAnsi" w:hAnsiTheme="majorHAnsi" w:cs="Times New Roman"/>
                <w:noProof w:val="0"/>
                <w:lang w:val="nl-BE" w:eastAsia="en-US"/>
              </w:rPr>
              <w:t>kmo’s</w:t>
            </w:r>
            <w:proofErr w:type="spellEnd"/>
            <w:r w:rsidRPr="00360847">
              <w:rPr>
                <w:rFonts w:asciiTheme="majorHAnsi" w:hAnsiTheme="majorHAnsi" w:cs="Times New Roman"/>
                <w:noProof w:val="0"/>
                <w:lang w:val="nl-BE" w:eastAsia="en-US"/>
              </w:rPr>
              <w:t xml:space="preserve">) te doen </w:t>
            </w:r>
            <w:r w:rsidRPr="00223B32">
              <w:rPr>
                <w:rFonts w:asciiTheme="majorHAnsi" w:hAnsiTheme="majorHAnsi" w:cs="Times New Roman"/>
                <w:b/>
                <w:noProof w:val="0"/>
                <w:lang w:val="nl-BE" w:eastAsia="en-US"/>
              </w:rPr>
              <w:t>toenemen</w:t>
            </w:r>
            <w:r w:rsidRPr="00360847">
              <w:rPr>
                <w:rFonts w:asciiTheme="majorHAnsi" w:hAnsiTheme="majorHAnsi" w:cs="Times New Roman"/>
                <w:noProof w:val="0"/>
                <w:lang w:val="nl-BE" w:eastAsia="en-US"/>
              </w:rPr>
              <w:t>?</w:t>
            </w:r>
          </w:p>
        </w:tc>
      </w:tr>
      <w:tr w:rsidR="00A0603C" w:rsidRPr="00606BF4" w14:paraId="7FFE3D79" w14:textId="77777777" w:rsidTr="00A0603C">
        <w:trPr>
          <w:trHeight w:val="2818"/>
        </w:trPr>
        <w:tc>
          <w:tcPr>
            <w:tcW w:w="9016" w:type="dxa"/>
          </w:tcPr>
          <w:p w14:paraId="08354E01" w14:textId="77777777" w:rsidR="00A0603C" w:rsidRPr="00360847" w:rsidRDefault="00A0603C" w:rsidP="00A0603C">
            <w:pPr>
              <w:spacing w:line="360" w:lineRule="auto"/>
              <w:rPr>
                <w:rFonts w:asciiTheme="majorHAnsi" w:hAnsiTheme="majorHAnsi"/>
                <w:lang w:val="nl-BE"/>
              </w:rPr>
            </w:pPr>
          </w:p>
        </w:tc>
      </w:tr>
      <w:tr w:rsidR="00A0603C" w:rsidRPr="00606BF4" w14:paraId="48321FC8" w14:textId="77777777" w:rsidTr="00A0603C">
        <w:trPr>
          <w:trHeight w:val="986"/>
        </w:trPr>
        <w:tc>
          <w:tcPr>
            <w:tcW w:w="9016" w:type="dxa"/>
          </w:tcPr>
          <w:p w14:paraId="5789453D" w14:textId="77777777" w:rsidR="00A0603C" w:rsidRPr="00360847" w:rsidRDefault="00A0603C" w:rsidP="00A0603C">
            <w:pPr>
              <w:pStyle w:val="Paragraphedeliste"/>
              <w:numPr>
                <w:ilvl w:val="0"/>
                <w:numId w:val="22"/>
              </w:numPr>
              <w:rPr>
                <w:rFonts w:asciiTheme="majorHAnsi" w:hAnsiTheme="majorHAnsi"/>
                <w:lang w:val="nl-BE"/>
              </w:rPr>
            </w:pPr>
            <w:r w:rsidRPr="00360847">
              <w:rPr>
                <w:rFonts w:asciiTheme="majorHAnsi" w:hAnsiTheme="majorHAnsi" w:cs="Times New Roman"/>
                <w:noProof w:val="0"/>
                <w:lang w:val="nl-BE" w:eastAsia="en-US"/>
              </w:rPr>
              <w:t xml:space="preserve">Vindt u dat er in België voldoende geïnvesteerd wordt in </w:t>
            </w:r>
            <w:proofErr w:type="spellStart"/>
            <w:r w:rsidRPr="00360847">
              <w:rPr>
                <w:rFonts w:asciiTheme="majorHAnsi" w:hAnsiTheme="majorHAnsi" w:cs="Times New Roman"/>
                <w:b/>
                <w:noProof w:val="0"/>
                <w:lang w:val="nl-BE" w:eastAsia="en-US"/>
              </w:rPr>
              <w:t>start</w:t>
            </w:r>
            <w:r w:rsidRPr="00360847">
              <w:rPr>
                <w:rFonts w:asciiTheme="majorHAnsi" w:hAnsiTheme="majorHAnsi" w:cs="Times New Roman"/>
                <w:noProof w:val="0"/>
                <w:lang w:val="nl-BE" w:eastAsia="en-US"/>
              </w:rPr>
              <w:t>-</w:t>
            </w:r>
            <w:r w:rsidRPr="00360847">
              <w:rPr>
                <w:rFonts w:asciiTheme="majorHAnsi" w:hAnsiTheme="majorHAnsi" w:cs="Times New Roman"/>
                <w:b/>
                <w:noProof w:val="0"/>
                <w:lang w:val="nl-BE" w:eastAsia="en-US"/>
              </w:rPr>
              <w:t>ups</w:t>
            </w:r>
            <w:proofErr w:type="spellEnd"/>
            <w:r w:rsidRPr="00360847">
              <w:rPr>
                <w:rFonts w:asciiTheme="majorHAnsi" w:hAnsiTheme="majorHAnsi" w:cs="Times New Roman"/>
                <w:noProof w:val="0"/>
                <w:lang w:val="nl-BE" w:eastAsia="en-US"/>
              </w:rPr>
              <w:t xml:space="preserve"> in de logistieke sector in het kader van e-commerceactiviteiten? Kan u eveneens een voorbeeld geven van dergelijke </w:t>
            </w:r>
            <w:proofErr w:type="spellStart"/>
            <w:r w:rsidRPr="00360847">
              <w:rPr>
                <w:rFonts w:asciiTheme="majorHAnsi" w:hAnsiTheme="majorHAnsi" w:cs="Times New Roman"/>
                <w:noProof w:val="0"/>
                <w:lang w:val="nl-BE" w:eastAsia="en-US"/>
              </w:rPr>
              <w:t>start-up</w:t>
            </w:r>
            <w:proofErr w:type="spellEnd"/>
            <w:r w:rsidRPr="00360847">
              <w:rPr>
                <w:rFonts w:asciiTheme="majorHAnsi" w:hAnsiTheme="majorHAnsi" w:cs="Times New Roman"/>
                <w:noProof w:val="0"/>
                <w:lang w:val="nl-BE" w:eastAsia="en-US"/>
              </w:rPr>
              <w:t>?</w:t>
            </w:r>
          </w:p>
        </w:tc>
      </w:tr>
      <w:tr w:rsidR="00A0603C" w:rsidRPr="00360847" w14:paraId="05D3821B" w14:textId="77777777" w:rsidTr="00A0603C">
        <w:trPr>
          <w:trHeight w:val="311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28D1FB62"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647" w:type="dxa"/>
                  <w:gridSpan w:val="2"/>
                </w:tcPr>
                <w:p w14:paraId="45FA27B4" w14:textId="77777777" w:rsidR="00A0603C" w:rsidRPr="00360847" w:rsidRDefault="00A0603C" w:rsidP="00A0603C">
                  <w:pPr>
                    <w:rPr>
                      <w:rFonts w:asciiTheme="majorHAnsi" w:hAnsiTheme="majorHAnsi"/>
                      <w:lang w:val="nl-BE"/>
                    </w:rPr>
                  </w:pPr>
                </w:p>
              </w:tc>
            </w:tr>
            <w:tr w:rsidR="00A0603C" w:rsidRPr="00606BF4" w14:paraId="0232630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AA5B40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1F8005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Ja, er wordt voldoende kapitaal voorzien opdat </w:t>
                  </w:r>
                  <w:proofErr w:type="spellStart"/>
                  <w:r w:rsidRPr="00360847">
                    <w:rPr>
                      <w:rFonts w:asciiTheme="majorHAnsi" w:hAnsiTheme="majorHAnsi"/>
                      <w:lang w:val="nl-BE"/>
                    </w:rPr>
                    <w:t>start-ups</w:t>
                  </w:r>
                  <w:proofErr w:type="spellEnd"/>
                  <w:r w:rsidRPr="00360847">
                    <w:rPr>
                      <w:rFonts w:asciiTheme="majorHAnsi" w:hAnsiTheme="majorHAnsi"/>
                      <w:lang w:val="nl-BE"/>
                    </w:rPr>
                    <w:t xml:space="preserve"> hun onderneming kunnen starten</w:t>
                  </w:r>
                </w:p>
              </w:tc>
            </w:tr>
            <w:tr w:rsidR="00A0603C" w:rsidRPr="00606BF4" w14:paraId="1A775D2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20EA1D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663B72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 xml:space="preserve">Nee er wordt onvoldoende kapitaal voorzien opdat </w:t>
                  </w:r>
                  <w:proofErr w:type="spellStart"/>
                  <w:r w:rsidRPr="00360847">
                    <w:rPr>
                      <w:lang w:val="nl-BE"/>
                    </w:rPr>
                    <w:t>start-ups</w:t>
                  </w:r>
                  <w:proofErr w:type="spellEnd"/>
                  <w:r w:rsidRPr="00360847">
                    <w:rPr>
                      <w:lang w:val="nl-BE"/>
                    </w:rPr>
                    <w:t xml:space="preserve"> hun onderneming kunnen starten</w:t>
                  </w:r>
                </w:p>
              </w:tc>
            </w:tr>
            <w:tr w:rsidR="00A0603C" w:rsidRPr="00606BF4" w14:paraId="294753A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03D0A7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0C74FA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 xml:space="preserve">Nee er wordt onvoldoende kapitaal voorzien opdat </w:t>
                  </w:r>
                  <w:proofErr w:type="spellStart"/>
                  <w:r w:rsidRPr="00360847">
                    <w:rPr>
                      <w:lang w:val="nl-BE"/>
                    </w:rPr>
                    <w:t>start-ups</w:t>
                  </w:r>
                  <w:proofErr w:type="spellEnd"/>
                  <w:r w:rsidRPr="00360847">
                    <w:rPr>
                      <w:lang w:val="nl-BE"/>
                    </w:rPr>
                    <w:t xml:space="preserve"> hun onderneming kunnen starten, en dit is in andere Europese landen anders</w:t>
                  </w:r>
                </w:p>
              </w:tc>
            </w:tr>
            <w:tr w:rsidR="00A0603C" w:rsidRPr="00360847" w14:paraId="30422A4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061A22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C96CCF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360847" w14:paraId="7F98BB4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55C93A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B99276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3D8ACF5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14082B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2E2641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227A5F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617EC0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EC75C0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1235AE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46242C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8A7B7D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545534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2154C58B" w14:textId="77777777" w:rsidR="00A0603C" w:rsidRDefault="00A0603C" w:rsidP="00A0603C">
            <w:pPr>
              <w:rPr>
                <w:rFonts w:asciiTheme="majorHAnsi" w:hAnsiTheme="majorHAnsi"/>
                <w:lang w:val="nl-BE"/>
              </w:rPr>
            </w:pPr>
          </w:p>
          <w:p w14:paraId="4C2B34FF" w14:textId="77777777" w:rsidR="00A0603C" w:rsidRPr="00360847" w:rsidRDefault="00A0603C" w:rsidP="00A0603C">
            <w:pPr>
              <w:rPr>
                <w:rFonts w:asciiTheme="majorHAnsi" w:hAnsiTheme="majorHAnsi"/>
                <w:lang w:val="nl-BE"/>
              </w:rPr>
            </w:pPr>
            <w:r w:rsidRPr="00360847">
              <w:rPr>
                <w:rFonts w:asciiTheme="majorHAnsi" w:hAnsiTheme="majorHAnsi"/>
                <w:lang w:val="nl-BE"/>
              </w:rPr>
              <w:t xml:space="preserve">Voorbeeld </w:t>
            </w:r>
            <w:proofErr w:type="spellStart"/>
            <w:r w:rsidRPr="00360847">
              <w:rPr>
                <w:rFonts w:asciiTheme="majorHAnsi" w:hAnsiTheme="majorHAnsi"/>
                <w:lang w:val="nl-BE"/>
              </w:rPr>
              <w:t>start-up</w:t>
            </w:r>
            <w:proofErr w:type="spellEnd"/>
            <w:r w:rsidRPr="00360847">
              <w:rPr>
                <w:rFonts w:asciiTheme="majorHAnsi" w:hAnsiTheme="majorHAnsi"/>
                <w:lang w:val="nl-BE"/>
              </w:rPr>
              <w:t>:</w:t>
            </w:r>
          </w:p>
          <w:p w14:paraId="309CE9C3" w14:textId="77777777" w:rsidR="00A0603C" w:rsidRPr="00360847" w:rsidRDefault="00A0603C" w:rsidP="00A0603C">
            <w:pPr>
              <w:rPr>
                <w:rFonts w:asciiTheme="majorHAnsi" w:hAnsiTheme="majorHAnsi"/>
                <w:lang w:val="nl-BE"/>
              </w:rPr>
            </w:pPr>
          </w:p>
          <w:p w14:paraId="0EC0B07D" w14:textId="77777777" w:rsidR="00A0603C" w:rsidRPr="00360847" w:rsidRDefault="00A0603C" w:rsidP="00A0603C">
            <w:pPr>
              <w:rPr>
                <w:rFonts w:asciiTheme="majorHAnsi" w:hAnsiTheme="majorHAnsi"/>
                <w:lang w:val="nl-BE"/>
              </w:rPr>
            </w:pPr>
          </w:p>
          <w:p w14:paraId="113F6C4D" w14:textId="77777777" w:rsidR="00A0603C" w:rsidRPr="00360847" w:rsidRDefault="00A0603C" w:rsidP="00A0603C">
            <w:pPr>
              <w:rPr>
                <w:rFonts w:asciiTheme="majorHAnsi" w:hAnsiTheme="majorHAnsi"/>
                <w:lang w:val="nl-BE"/>
              </w:rPr>
            </w:pPr>
          </w:p>
          <w:p w14:paraId="492A84FD" w14:textId="77777777" w:rsidR="00A0603C" w:rsidRPr="00360847" w:rsidRDefault="00A0603C" w:rsidP="00A0603C">
            <w:pPr>
              <w:rPr>
                <w:rFonts w:asciiTheme="majorHAnsi" w:hAnsiTheme="majorHAnsi"/>
                <w:lang w:val="nl-BE"/>
              </w:rPr>
            </w:pPr>
          </w:p>
          <w:p w14:paraId="7F3CAE88" w14:textId="77777777" w:rsidR="00A0603C" w:rsidRPr="00360847" w:rsidRDefault="00A0603C" w:rsidP="00A0603C">
            <w:pPr>
              <w:rPr>
                <w:rFonts w:asciiTheme="majorHAnsi" w:hAnsiTheme="majorHAnsi"/>
                <w:lang w:val="nl-BE"/>
              </w:rPr>
            </w:pPr>
          </w:p>
          <w:p w14:paraId="56008254" w14:textId="77777777" w:rsidR="00A0603C" w:rsidRPr="00360847" w:rsidRDefault="00A0603C" w:rsidP="00A0603C">
            <w:pPr>
              <w:rPr>
                <w:rFonts w:asciiTheme="majorHAnsi" w:hAnsiTheme="majorHAnsi"/>
                <w:lang w:val="nl-BE"/>
              </w:rPr>
            </w:pPr>
          </w:p>
          <w:p w14:paraId="6C94B225" w14:textId="77777777" w:rsidR="00A0603C" w:rsidRDefault="00A0603C" w:rsidP="00A0603C">
            <w:pPr>
              <w:rPr>
                <w:rFonts w:asciiTheme="majorHAnsi" w:hAnsiTheme="majorHAnsi"/>
                <w:lang w:val="nl-BE"/>
              </w:rPr>
            </w:pPr>
          </w:p>
          <w:p w14:paraId="53E0023D" w14:textId="77777777" w:rsidR="0095594F" w:rsidRPr="00360847" w:rsidRDefault="0095594F" w:rsidP="00A0603C">
            <w:pPr>
              <w:rPr>
                <w:rFonts w:asciiTheme="majorHAnsi" w:hAnsiTheme="majorHAnsi"/>
                <w:lang w:val="nl-BE"/>
              </w:rPr>
            </w:pPr>
          </w:p>
          <w:p w14:paraId="1F832948" w14:textId="77777777" w:rsidR="00A0603C" w:rsidRPr="00360847" w:rsidRDefault="00A0603C" w:rsidP="00A0603C">
            <w:pPr>
              <w:rPr>
                <w:rFonts w:asciiTheme="majorHAnsi" w:hAnsiTheme="majorHAnsi"/>
                <w:lang w:val="nl-BE"/>
              </w:rPr>
            </w:pPr>
          </w:p>
        </w:tc>
      </w:tr>
      <w:tr w:rsidR="00A0603C" w:rsidRPr="00606BF4" w14:paraId="25025226" w14:textId="77777777" w:rsidTr="00A0603C">
        <w:trPr>
          <w:trHeight w:val="1257"/>
        </w:trPr>
        <w:tc>
          <w:tcPr>
            <w:tcW w:w="9016" w:type="dxa"/>
          </w:tcPr>
          <w:p w14:paraId="1E32FC35"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Welke </w:t>
            </w:r>
            <w:r w:rsidRPr="00223B32">
              <w:rPr>
                <w:rFonts w:asciiTheme="majorHAnsi" w:hAnsiTheme="majorHAnsi" w:cs="Times New Roman"/>
                <w:b/>
                <w:noProof w:val="0"/>
                <w:lang w:val="nl-BE" w:eastAsia="en-US"/>
              </w:rPr>
              <w:t>maatregelen</w:t>
            </w:r>
            <w:r w:rsidRPr="00360847">
              <w:rPr>
                <w:rFonts w:asciiTheme="majorHAnsi" w:hAnsiTheme="majorHAnsi" w:cs="Times New Roman"/>
                <w:noProof w:val="0"/>
                <w:lang w:val="nl-BE" w:eastAsia="en-US"/>
              </w:rPr>
              <w:t xml:space="preserve"> zouden genomen kunnen worden om de </w:t>
            </w:r>
            <w:r w:rsidRPr="0062149E">
              <w:rPr>
                <w:rFonts w:asciiTheme="majorHAnsi" w:hAnsiTheme="majorHAnsi" w:cs="Times New Roman"/>
                <w:b/>
                <w:noProof w:val="0"/>
                <w:lang w:val="nl-BE" w:eastAsia="en-US"/>
              </w:rPr>
              <w:t>deelname</w:t>
            </w:r>
            <w:r w:rsidRPr="00360847">
              <w:rPr>
                <w:rFonts w:asciiTheme="majorHAnsi" w:hAnsiTheme="majorHAnsi" w:cs="Times New Roman"/>
                <w:noProof w:val="0"/>
                <w:lang w:val="nl-BE" w:eastAsia="en-US"/>
              </w:rPr>
              <w:t xml:space="preserve"> van consumenten in de e-commercemarkt te verhogen? </w:t>
            </w:r>
          </w:p>
        </w:tc>
      </w:tr>
      <w:tr w:rsidR="00A0603C" w:rsidRPr="00606BF4" w14:paraId="23B859F0" w14:textId="77777777" w:rsidTr="00A0603C">
        <w:trPr>
          <w:trHeight w:val="2831"/>
        </w:trPr>
        <w:tc>
          <w:tcPr>
            <w:tcW w:w="9016" w:type="dxa"/>
          </w:tcPr>
          <w:p w14:paraId="65164DED"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606BF4" w14:paraId="786EF678" w14:textId="77777777" w:rsidTr="00A0603C">
        <w:trPr>
          <w:trHeight w:val="1275"/>
        </w:trPr>
        <w:tc>
          <w:tcPr>
            <w:tcW w:w="9016" w:type="dxa"/>
          </w:tcPr>
          <w:p w14:paraId="725F01AF"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Welk van volgende </w:t>
            </w:r>
            <w:r w:rsidRPr="00360847">
              <w:rPr>
                <w:rFonts w:asciiTheme="majorHAnsi" w:hAnsiTheme="majorHAnsi" w:cs="Times New Roman"/>
                <w:b/>
                <w:noProof w:val="0"/>
                <w:lang w:val="nl-BE" w:eastAsia="en-US"/>
              </w:rPr>
              <w:t>keurmerken</w:t>
            </w:r>
            <w:r w:rsidRPr="00360847">
              <w:rPr>
                <w:rStyle w:val="Appelnotedebasdep"/>
                <w:rFonts w:asciiTheme="majorHAnsi" w:hAnsiTheme="majorHAnsi" w:cs="Times New Roman"/>
                <w:b/>
                <w:noProof w:val="0"/>
                <w:lang w:val="nl-BE" w:eastAsia="en-US"/>
              </w:rPr>
              <w:footnoteReference w:id="10"/>
            </w:r>
            <w:r w:rsidRPr="00360847">
              <w:rPr>
                <w:rFonts w:asciiTheme="majorHAnsi" w:hAnsiTheme="majorHAnsi" w:cs="Times New Roman"/>
                <w:noProof w:val="0"/>
                <w:lang w:val="nl-BE" w:eastAsia="en-US"/>
              </w:rPr>
              <w:t xml:space="preserve"> kent u en zijn bovendien ook gekend door de consumenten volgens u: </w:t>
            </w:r>
          </w:p>
          <w:p w14:paraId="41D08AF0" w14:textId="77777777" w:rsidR="00A0603C" w:rsidRPr="00360847" w:rsidRDefault="00A0603C" w:rsidP="00A0603C">
            <w:pPr>
              <w:rPr>
                <w:rFonts w:asciiTheme="majorHAnsi" w:hAnsiTheme="majorHAnsi"/>
                <w:lang w:val="nl-BE"/>
              </w:rPr>
            </w:pPr>
          </w:p>
        </w:tc>
      </w:tr>
      <w:tr w:rsidR="00A0603C" w:rsidRPr="00360847" w14:paraId="6BFF0FFD" w14:textId="77777777" w:rsidTr="00A0603C">
        <w:trPr>
          <w:trHeight w:val="2259"/>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143D8F58"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53F25F44" w14:textId="77777777" w:rsidR="00A0603C" w:rsidRPr="00360847" w:rsidRDefault="00A0603C" w:rsidP="00A0603C">
                  <w:pPr>
                    <w:rPr>
                      <w:rFonts w:asciiTheme="majorHAnsi" w:hAnsiTheme="majorHAnsi"/>
                      <w:lang w:val="nl-BE"/>
                    </w:rPr>
                  </w:pPr>
                  <w:r w:rsidRPr="00360847">
                    <w:rPr>
                      <w:rFonts w:asciiTheme="majorHAnsi" w:hAnsiTheme="majorHAnsi"/>
                      <w:lang w:val="nl-BE"/>
                    </w:rPr>
                    <w:t>Gekende keurmerken in de e-commerce markt</w:t>
                  </w:r>
                </w:p>
              </w:tc>
            </w:tr>
            <w:tr w:rsidR="00A0603C" w:rsidRPr="00360847" w14:paraId="4EAE1C2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8B0DC1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3F73B6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Becommerce</w:t>
                  </w:r>
                  <w:proofErr w:type="spellEnd"/>
                </w:p>
              </w:tc>
            </w:tr>
            <w:tr w:rsidR="00A0603C" w:rsidRPr="00360847" w14:paraId="7FFFCE8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87BFB0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175A587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Euro Safe shop</w:t>
                  </w:r>
                </w:p>
              </w:tc>
            </w:tr>
            <w:tr w:rsidR="00A0603C" w:rsidRPr="00360847" w14:paraId="290B24F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3A2E4F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B369BF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roofErr w:type="spellStart"/>
                  <w:r w:rsidRPr="00360847">
                    <w:rPr>
                      <w:lang w:val="nl-BE"/>
                    </w:rPr>
                    <w:t>Unizo</w:t>
                  </w:r>
                  <w:proofErr w:type="spellEnd"/>
                  <w:r w:rsidRPr="00360847">
                    <w:rPr>
                      <w:lang w:val="nl-BE"/>
                    </w:rPr>
                    <w:t xml:space="preserve"> e-commercelabel</w:t>
                  </w:r>
                </w:p>
              </w:tc>
            </w:tr>
            <w:tr w:rsidR="00A0603C" w:rsidRPr="00360847" w14:paraId="3C478E6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B95A22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67A48C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Gondola</w:t>
                  </w:r>
                </w:p>
              </w:tc>
            </w:tr>
            <w:tr w:rsidR="00A0603C" w:rsidRPr="00360847" w14:paraId="0BBC3AF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02EEC8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433481C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5062C85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8AC9BC7" w14:textId="77777777" w:rsidR="00A0603C"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0E109E5" w14:textId="77777777" w:rsidR="00A0603C"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4455F8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46F510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D846B3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C11BF2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FDEE80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5790CF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FF4570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tc>
            </w:tr>
          </w:tbl>
          <w:p w14:paraId="4F2F7DEF" w14:textId="77777777" w:rsidR="00A0603C" w:rsidRPr="00360847" w:rsidRDefault="00A0603C" w:rsidP="00A0603C">
            <w:pPr>
              <w:rPr>
                <w:rFonts w:asciiTheme="majorHAnsi" w:hAnsiTheme="majorHAnsi"/>
                <w:lang w:val="nl-BE"/>
              </w:rPr>
            </w:pPr>
          </w:p>
        </w:tc>
      </w:tr>
      <w:tr w:rsidR="00A0603C" w:rsidRPr="00606BF4" w14:paraId="54FB3AC8" w14:textId="77777777" w:rsidTr="00A0603C">
        <w:trPr>
          <w:trHeight w:val="1682"/>
        </w:trPr>
        <w:tc>
          <w:tcPr>
            <w:tcW w:w="9016" w:type="dxa"/>
          </w:tcPr>
          <w:p w14:paraId="331558C5" w14:textId="77777777" w:rsidR="00A0603C" w:rsidRPr="00360847" w:rsidRDefault="00A0603C" w:rsidP="00FA7391">
            <w:pPr>
              <w:pStyle w:val="Paragraphedeliste"/>
              <w:numPr>
                <w:ilvl w:val="0"/>
                <w:numId w:val="22"/>
              </w:numPr>
              <w:rPr>
                <w:rFonts w:asciiTheme="majorHAnsi" w:hAnsiTheme="majorHAnsi"/>
                <w:lang w:val="nl-BE"/>
              </w:rPr>
            </w:pPr>
            <w:r w:rsidRPr="00FA7391">
              <w:rPr>
                <w:rFonts w:asciiTheme="majorHAnsi" w:hAnsiTheme="majorHAnsi" w:cs="Times New Roman"/>
                <w:noProof w:val="0"/>
                <w:lang w:val="nl-BE" w:eastAsia="en-US"/>
              </w:rPr>
              <w:lastRenderedPageBreak/>
              <w:t xml:space="preserve">Gelet op de bevinding dat consumenten vaak terughoudend zijn om </w:t>
            </w:r>
            <w:r w:rsidRPr="00FA7391">
              <w:rPr>
                <w:rFonts w:asciiTheme="majorHAnsi" w:hAnsiTheme="majorHAnsi" w:cs="Times New Roman"/>
                <w:b/>
                <w:noProof w:val="0"/>
                <w:lang w:val="nl-BE" w:eastAsia="en-US"/>
              </w:rPr>
              <w:t>persoonlijke gegevens</w:t>
            </w:r>
            <w:r w:rsidRPr="00FA7391">
              <w:rPr>
                <w:rFonts w:asciiTheme="majorHAnsi" w:hAnsiTheme="majorHAnsi" w:cs="Times New Roman"/>
                <w:noProof w:val="0"/>
                <w:lang w:val="nl-BE" w:eastAsia="en-US"/>
              </w:rPr>
              <w:t xml:space="preserve"> te delen (voor de levering van een pakket bij online-aankopen), </w:t>
            </w:r>
            <w:r w:rsidRPr="00360847">
              <w:rPr>
                <w:rFonts w:asciiTheme="majorHAnsi" w:hAnsiTheme="majorHAnsi" w:cs="Times New Roman"/>
                <w:noProof w:val="0"/>
                <w:lang w:val="nl-BE" w:eastAsia="en-US"/>
              </w:rPr>
              <w:t xml:space="preserve">met welk van onderstaande stellingen bent u akkoord? </w:t>
            </w:r>
          </w:p>
        </w:tc>
      </w:tr>
      <w:tr w:rsidR="00A0603C" w:rsidRPr="00360847" w14:paraId="3965886E"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5039F34C"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450AF3DB" w14:textId="77777777" w:rsidR="00A0603C" w:rsidRPr="00360847" w:rsidRDefault="00A0603C" w:rsidP="00A0603C">
                  <w:pPr>
                    <w:rPr>
                      <w:rFonts w:asciiTheme="majorHAnsi" w:hAnsiTheme="majorHAnsi"/>
                      <w:lang w:val="nl-BE"/>
                    </w:rPr>
                  </w:pPr>
                  <w:r w:rsidRPr="00360847">
                    <w:rPr>
                      <w:rFonts w:asciiTheme="majorHAnsi" w:hAnsiTheme="majorHAnsi"/>
                      <w:lang w:val="nl-BE"/>
                    </w:rPr>
                    <w:t>Keurmerken inzake betrouwbaarheid kunnen efficiënter zijn om het consumentenvertrouwen te versterken</w:t>
                  </w:r>
                </w:p>
              </w:tc>
            </w:tr>
            <w:tr w:rsidR="00A0603C" w:rsidRPr="00360847" w14:paraId="66546A0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A37832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1EB023A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Akkoord</w:t>
                  </w:r>
                </w:p>
              </w:tc>
            </w:tr>
            <w:tr w:rsidR="00A0603C" w:rsidRPr="00360847" w14:paraId="1265961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F74566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D23685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Niet akkoord</w:t>
                  </w:r>
                </w:p>
              </w:tc>
            </w:tr>
            <w:tr w:rsidR="00A0603C" w:rsidRPr="00360847" w14:paraId="5D85D62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E3AA4D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0AD30C2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bl>
          <w:p w14:paraId="7276B4BE" w14:textId="77777777" w:rsidR="00A0603C" w:rsidRPr="00360847" w:rsidRDefault="00A0603C" w:rsidP="00A0603C">
            <w:pPr>
              <w:rPr>
                <w:rFonts w:asciiTheme="majorHAnsi" w:hAnsiTheme="majorHAnsi"/>
                <w:lang w:val="nl-BE"/>
              </w:rPr>
            </w:pPr>
          </w:p>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6F4DAA93"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4F00DDE6" w14:textId="77777777" w:rsidR="00A0603C" w:rsidRPr="00360847" w:rsidRDefault="00A0603C" w:rsidP="00A0603C">
                  <w:pPr>
                    <w:rPr>
                      <w:rFonts w:asciiTheme="majorHAnsi" w:hAnsiTheme="majorHAnsi"/>
                      <w:lang w:val="nl-BE"/>
                    </w:rPr>
                  </w:pPr>
                  <w:r w:rsidRPr="00360847">
                    <w:rPr>
                      <w:lang w:val="nl-BE"/>
                    </w:rPr>
                    <w:t xml:space="preserve">Keurmerken zullen steeds minder een bepalende factor zijn voor consumenten om al dan niet een online aankoop te doen </w:t>
                  </w:r>
                  <w:r w:rsidRPr="00360847">
                    <w:rPr>
                      <w:rFonts w:asciiTheme="majorHAnsi" w:hAnsiTheme="majorHAnsi"/>
                      <w:lang w:val="nl-BE"/>
                    </w:rPr>
                    <w:t>aangezien aankopen via internet steeds meer ingeburgerd geraken, en dus niet meer als onveilig gepercipieerd worden</w:t>
                  </w:r>
                </w:p>
              </w:tc>
            </w:tr>
            <w:tr w:rsidR="00A0603C" w:rsidRPr="00360847" w14:paraId="68F8931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195CA6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A83AFB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Akkoord</w:t>
                  </w:r>
                </w:p>
              </w:tc>
            </w:tr>
            <w:tr w:rsidR="00A0603C" w:rsidRPr="00360847" w14:paraId="3115FC3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33089A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181D24B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Niet akkoord</w:t>
                  </w:r>
                </w:p>
              </w:tc>
            </w:tr>
            <w:tr w:rsidR="00A0603C" w:rsidRPr="00360847" w14:paraId="5D59908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3796FE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4C67A9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bl>
          <w:p w14:paraId="500A622F" w14:textId="77777777" w:rsidR="00A0603C" w:rsidRPr="00360847" w:rsidRDefault="00A0603C" w:rsidP="00A0603C">
            <w:pPr>
              <w:rPr>
                <w:rFonts w:asciiTheme="majorHAnsi" w:hAnsiTheme="majorHAnsi"/>
                <w:lang w:val="nl-BE"/>
              </w:rPr>
            </w:pPr>
          </w:p>
        </w:tc>
      </w:tr>
      <w:tr w:rsidR="00A0603C" w:rsidRPr="00606BF4" w14:paraId="4CBC7CB7" w14:textId="77777777" w:rsidTr="00A0603C">
        <w:trPr>
          <w:trHeight w:val="1682"/>
        </w:trPr>
        <w:tc>
          <w:tcPr>
            <w:tcW w:w="9016" w:type="dxa"/>
          </w:tcPr>
          <w:p w14:paraId="072FB842" w14:textId="77777777" w:rsidR="00A0603C" w:rsidRPr="00360847" w:rsidDel="00E41C2C" w:rsidRDefault="00A0603C" w:rsidP="00A0603C">
            <w:pPr>
              <w:pStyle w:val="Paragraphedeliste"/>
              <w:numPr>
                <w:ilvl w:val="0"/>
                <w:numId w:val="22"/>
              </w:numPr>
              <w:rPr>
                <w:rFonts w:asciiTheme="majorHAnsi" w:hAnsiTheme="majorHAnsi"/>
                <w:lang w:val="nl-BE"/>
              </w:rPr>
            </w:pPr>
            <w:r w:rsidRPr="00360847">
              <w:rPr>
                <w:rFonts w:asciiTheme="majorHAnsi" w:hAnsiTheme="majorHAnsi"/>
                <w:lang w:val="nl-BE"/>
              </w:rPr>
              <w:t xml:space="preserve">Ondervindt u dat e-retailers niet steeds het </w:t>
            </w:r>
            <w:r w:rsidRPr="0062149E">
              <w:rPr>
                <w:rFonts w:asciiTheme="majorHAnsi" w:hAnsiTheme="majorHAnsi"/>
                <w:b/>
                <w:lang w:val="nl-BE"/>
              </w:rPr>
              <w:t>volledige</w:t>
            </w:r>
            <w:r w:rsidRPr="00360847">
              <w:rPr>
                <w:rFonts w:asciiTheme="majorHAnsi" w:hAnsiTheme="majorHAnsi"/>
                <w:lang w:val="nl-BE"/>
              </w:rPr>
              <w:t xml:space="preserve"> </w:t>
            </w:r>
            <w:r w:rsidRPr="0062149E">
              <w:rPr>
                <w:rFonts w:asciiTheme="majorHAnsi" w:hAnsiTheme="majorHAnsi"/>
                <w:b/>
                <w:lang w:val="nl-BE"/>
              </w:rPr>
              <w:t>leveringsaanbod</w:t>
            </w:r>
            <w:r w:rsidRPr="00360847">
              <w:rPr>
                <w:rFonts w:asciiTheme="majorHAnsi" w:hAnsiTheme="majorHAnsi"/>
                <w:lang w:val="nl-BE"/>
              </w:rPr>
              <w:t xml:space="preserve"> van pakketleveranciers aan hun klanten aanbieden (bv. consument de keuze geven: thuislevering, bij de buren, afhaalpunt, …)? Zo ja, welke redenen zijn hier volgens u voor (bv. uit vrees dat check-out proces te lang wordt en consumenten afhaken), en vindt u dat dit zou moeten veranderen in de toekomst?</w:t>
            </w:r>
          </w:p>
        </w:tc>
      </w:tr>
      <w:tr w:rsidR="00A0603C" w:rsidRPr="00606BF4" w14:paraId="5E4BE999" w14:textId="77777777" w:rsidTr="00A0603C">
        <w:trPr>
          <w:trHeight w:val="2675"/>
        </w:trPr>
        <w:tc>
          <w:tcPr>
            <w:tcW w:w="9016" w:type="dxa"/>
          </w:tcPr>
          <w:p w14:paraId="53C2D2AC" w14:textId="77777777" w:rsidR="00A0603C" w:rsidRDefault="00A0603C" w:rsidP="00A0603C">
            <w:pPr>
              <w:pStyle w:val="Paragraphedeliste"/>
              <w:numPr>
                <w:ilvl w:val="0"/>
                <w:numId w:val="0"/>
              </w:numPr>
              <w:ind w:left="340"/>
              <w:rPr>
                <w:rFonts w:asciiTheme="majorHAnsi" w:hAnsiTheme="majorHAnsi"/>
                <w:lang w:val="nl-BE"/>
              </w:rPr>
            </w:pPr>
          </w:p>
          <w:p w14:paraId="7418FBA1" w14:textId="77777777" w:rsidR="0095594F" w:rsidRDefault="0095594F" w:rsidP="00A0603C">
            <w:pPr>
              <w:pStyle w:val="Paragraphedeliste"/>
              <w:numPr>
                <w:ilvl w:val="0"/>
                <w:numId w:val="0"/>
              </w:numPr>
              <w:ind w:left="340"/>
              <w:rPr>
                <w:rFonts w:asciiTheme="majorHAnsi" w:hAnsiTheme="majorHAnsi"/>
                <w:lang w:val="nl-BE"/>
              </w:rPr>
            </w:pPr>
          </w:p>
          <w:p w14:paraId="7D7A45F2" w14:textId="77777777" w:rsidR="0095594F" w:rsidRDefault="0095594F" w:rsidP="00A0603C">
            <w:pPr>
              <w:pStyle w:val="Paragraphedeliste"/>
              <w:numPr>
                <w:ilvl w:val="0"/>
                <w:numId w:val="0"/>
              </w:numPr>
              <w:ind w:left="340"/>
              <w:rPr>
                <w:rFonts w:asciiTheme="majorHAnsi" w:hAnsiTheme="majorHAnsi"/>
                <w:lang w:val="nl-BE"/>
              </w:rPr>
            </w:pPr>
          </w:p>
          <w:p w14:paraId="56DA5BDC" w14:textId="77777777" w:rsidR="0095594F" w:rsidRDefault="0095594F" w:rsidP="00A0603C">
            <w:pPr>
              <w:pStyle w:val="Paragraphedeliste"/>
              <w:numPr>
                <w:ilvl w:val="0"/>
                <w:numId w:val="0"/>
              </w:numPr>
              <w:ind w:left="340"/>
              <w:rPr>
                <w:rFonts w:asciiTheme="majorHAnsi" w:hAnsiTheme="majorHAnsi"/>
                <w:lang w:val="nl-BE"/>
              </w:rPr>
            </w:pPr>
          </w:p>
          <w:p w14:paraId="1202E602" w14:textId="77777777" w:rsidR="0095594F" w:rsidRDefault="0095594F" w:rsidP="00A0603C">
            <w:pPr>
              <w:pStyle w:val="Paragraphedeliste"/>
              <w:numPr>
                <w:ilvl w:val="0"/>
                <w:numId w:val="0"/>
              </w:numPr>
              <w:ind w:left="340"/>
              <w:rPr>
                <w:rFonts w:asciiTheme="majorHAnsi" w:hAnsiTheme="majorHAnsi"/>
                <w:lang w:val="nl-BE"/>
              </w:rPr>
            </w:pPr>
          </w:p>
          <w:p w14:paraId="143EA176" w14:textId="77777777" w:rsidR="0095594F" w:rsidRDefault="0095594F" w:rsidP="00A0603C">
            <w:pPr>
              <w:pStyle w:val="Paragraphedeliste"/>
              <w:numPr>
                <w:ilvl w:val="0"/>
                <w:numId w:val="0"/>
              </w:numPr>
              <w:ind w:left="340"/>
              <w:rPr>
                <w:rFonts w:asciiTheme="majorHAnsi" w:hAnsiTheme="majorHAnsi"/>
                <w:lang w:val="nl-BE"/>
              </w:rPr>
            </w:pPr>
          </w:p>
          <w:p w14:paraId="41C4F153" w14:textId="77777777" w:rsidR="0095594F" w:rsidRDefault="0095594F" w:rsidP="00A0603C">
            <w:pPr>
              <w:pStyle w:val="Paragraphedeliste"/>
              <w:numPr>
                <w:ilvl w:val="0"/>
                <w:numId w:val="0"/>
              </w:numPr>
              <w:ind w:left="340"/>
              <w:rPr>
                <w:rFonts w:asciiTheme="majorHAnsi" w:hAnsiTheme="majorHAnsi"/>
                <w:lang w:val="nl-BE"/>
              </w:rPr>
            </w:pPr>
          </w:p>
          <w:p w14:paraId="3B6AE59A" w14:textId="77777777" w:rsidR="0095594F" w:rsidRDefault="0095594F" w:rsidP="00A0603C">
            <w:pPr>
              <w:pStyle w:val="Paragraphedeliste"/>
              <w:numPr>
                <w:ilvl w:val="0"/>
                <w:numId w:val="0"/>
              </w:numPr>
              <w:ind w:left="340"/>
              <w:rPr>
                <w:rFonts w:asciiTheme="majorHAnsi" w:hAnsiTheme="majorHAnsi"/>
                <w:lang w:val="nl-BE"/>
              </w:rPr>
            </w:pPr>
          </w:p>
          <w:p w14:paraId="0EF726BB" w14:textId="77777777" w:rsidR="0095594F" w:rsidRDefault="0095594F" w:rsidP="00A0603C">
            <w:pPr>
              <w:pStyle w:val="Paragraphedeliste"/>
              <w:numPr>
                <w:ilvl w:val="0"/>
                <w:numId w:val="0"/>
              </w:numPr>
              <w:ind w:left="340"/>
              <w:rPr>
                <w:rFonts w:asciiTheme="majorHAnsi" w:hAnsiTheme="majorHAnsi"/>
                <w:lang w:val="nl-BE"/>
              </w:rPr>
            </w:pPr>
          </w:p>
          <w:p w14:paraId="3A9588FC" w14:textId="77777777" w:rsidR="0095594F" w:rsidRDefault="0095594F" w:rsidP="00A0603C">
            <w:pPr>
              <w:pStyle w:val="Paragraphedeliste"/>
              <w:numPr>
                <w:ilvl w:val="0"/>
                <w:numId w:val="0"/>
              </w:numPr>
              <w:ind w:left="340"/>
              <w:rPr>
                <w:rFonts w:asciiTheme="majorHAnsi" w:hAnsiTheme="majorHAnsi"/>
                <w:lang w:val="nl-BE"/>
              </w:rPr>
            </w:pPr>
          </w:p>
          <w:p w14:paraId="15B4F61A" w14:textId="77777777" w:rsidR="0095594F" w:rsidRDefault="0095594F" w:rsidP="00A0603C">
            <w:pPr>
              <w:pStyle w:val="Paragraphedeliste"/>
              <w:numPr>
                <w:ilvl w:val="0"/>
                <w:numId w:val="0"/>
              </w:numPr>
              <w:ind w:left="340"/>
              <w:rPr>
                <w:rFonts w:asciiTheme="majorHAnsi" w:hAnsiTheme="majorHAnsi"/>
                <w:lang w:val="nl-BE"/>
              </w:rPr>
            </w:pPr>
          </w:p>
          <w:p w14:paraId="5A521305" w14:textId="77777777" w:rsidR="0095594F" w:rsidRDefault="0095594F" w:rsidP="00A0603C">
            <w:pPr>
              <w:pStyle w:val="Paragraphedeliste"/>
              <w:numPr>
                <w:ilvl w:val="0"/>
                <w:numId w:val="0"/>
              </w:numPr>
              <w:ind w:left="340"/>
              <w:rPr>
                <w:rFonts w:asciiTheme="majorHAnsi" w:hAnsiTheme="majorHAnsi"/>
                <w:lang w:val="nl-BE"/>
              </w:rPr>
            </w:pPr>
          </w:p>
          <w:p w14:paraId="19B07CE9" w14:textId="77777777" w:rsidR="0095594F" w:rsidRDefault="0095594F" w:rsidP="00A0603C">
            <w:pPr>
              <w:pStyle w:val="Paragraphedeliste"/>
              <w:numPr>
                <w:ilvl w:val="0"/>
                <w:numId w:val="0"/>
              </w:numPr>
              <w:ind w:left="340"/>
              <w:rPr>
                <w:rFonts w:asciiTheme="majorHAnsi" w:hAnsiTheme="majorHAnsi"/>
                <w:lang w:val="nl-BE"/>
              </w:rPr>
            </w:pPr>
          </w:p>
          <w:p w14:paraId="22B4C52C" w14:textId="77777777" w:rsidR="0095594F" w:rsidRDefault="0095594F" w:rsidP="00A0603C">
            <w:pPr>
              <w:pStyle w:val="Paragraphedeliste"/>
              <w:numPr>
                <w:ilvl w:val="0"/>
                <w:numId w:val="0"/>
              </w:numPr>
              <w:ind w:left="340"/>
              <w:rPr>
                <w:rFonts w:asciiTheme="majorHAnsi" w:hAnsiTheme="majorHAnsi"/>
                <w:lang w:val="nl-BE"/>
              </w:rPr>
            </w:pPr>
          </w:p>
          <w:p w14:paraId="0BFCEA40" w14:textId="77777777" w:rsidR="0095594F" w:rsidRDefault="0095594F" w:rsidP="00A0603C">
            <w:pPr>
              <w:pStyle w:val="Paragraphedeliste"/>
              <w:numPr>
                <w:ilvl w:val="0"/>
                <w:numId w:val="0"/>
              </w:numPr>
              <w:ind w:left="340"/>
              <w:rPr>
                <w:rFonts w:asciiTheme="majorHAnsi" w:hAnsiTheme="majorHAnsi"/>
                <w:lang w:val="nl-BE"/>
              </w:rPr>
            </w:pPr>
          </w:p>
          <w:p w14:paraId="00B354BF" w14:textId="77777777" w:rsidR="0095594F" w:rsidRDefault="0095594F" w:rsidP="00A0603C">
            <w:pPr>
              <w:pStyle w:val="Paragraphedeliste"/>
              <w:numPr>
                <w:ilvl w:val="0"/>
                <w:numId w:val="0"/>
              </w:numPr>
              <w:ind w:left="340"/>
              <w:rPr>
                <w:rFonts w:asciiTheme="majorHAnsi" w:hAnsiTheme="majorHAnsi"/>
                <w:lang w:val="nl-BE"/>
              </w:rPr>
            </w:pPr>
          </w:p>
          <w:p w14:paraId="7AC6DF67" w14:textId="77777777" w:rsidR="0095594F" w:rsidRDefault="0095594F" w:rsidP="00A0603C">
            <w:pPr>
              <w:pStyle w:val="Paragraphedeliste"/>
              <w:numPr>
                <w:ilvl w:val="0"/>
                <w:numId w:val="0"/>
              </w:numPr>
              <w:ind w:left="340"/>
              <w:rPr>
                <w:rFonts w:asciiTheme="majorHAnsi" w:hAnsiTheme="majorHAnsi"/>
                <w:lang w:val="nl-BE"/>
              </w:rPr>
            </w:pPr>
          </w:p>
          <w:p w14:paraId="76094FEB" w14:textId="77777777" w:rsidR="0095594F" w:rsidRPr="0095594F" w:rsidDel="00E41C2C" w:rsidRDefault="0095594F" w:rsidP="0095594F">
            <w:pPr>
              <w:rPr>
                <w:rFonts w:asciiTheme="majorHAnsi" w:hAnsiTheme="majorHAnsi"/>
                <w:lang w:val="nl-BE"/>
              </w:rPr>
            </w:pPr>
          </w:p>
        </w:tc>
      </w:tr>
      <w:tr w:rsidR="00A0603C" w:rsidRPr="00606BF4" w14:paraId="69C1699D" w14:textId="77777777" w:rsidTr="00A0603C">
        <w:trPr>
          <w:trHeight w:val="1682"/>
        </w:trPr>
        <w:tc>
          <w:tcPr>
            <w:tcW w:w="9016" w:type="dxa"/>
          </w:tcPr>
          <w:p w14:paraId="214D7CE8"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Meent u dat u momenteel een </w:t>
            </w:r>
            <w:r w:rsidRPr="0062149E">
              <w:rPr>
                <w:rFonts w:asciiTheme="majorHAnsi" w:hAnsiTheme="majorHAnsi" w:cs="Times New Roman"/>
                <w:b/>
                <w:noProof w:val="0"/>
                <w:lang w:val="nl-BE" w:eastAsia="en-US"/>
              </w:rPr>
              <w:t>competitief</w:t>
            </w:r>
            <w:r w:rsidRPr="00360847">
              <w:rPr>
                <w:rFonts w:asciiTheme="majorHAnsi" w:hAnsiTheme="majorHAnsi" w:cs="Times New Roman"/>
                <w:noProof w:val="0"/>
                <w:lang w:val="nl-BE" w:eastAsia="en-US"/>
              </w:rPr>
              <w:t xml:space="preserve"> </w:t>
            </w:r>
            <w:r w:rsidRPr="0062149E">
              <w:rPr>
                <w:rFonts w:asciiTheme="majorHAnsi" w:hAnsiTheme="majorHAnsi" w:cs="Times New Roman"/>
                <w:b/>
                <w:noProof w:val="0"/>
                <w:lang w:val="nl-BE" w:eastAsia="en-US"/>
              </w:rPr>
              <w:t>nadeel</w:t>
            </w:r>
            <w:r w:rsidRPr="00360847">
              <w:rPr>
                <w:rFonts w:asciiTheme="majorHAnsi" w:hAnsiTheme="majorHAnsi" w:cs="Times New Roman"/>
                <w:noProof w:val="0"/>
                <w:lang w:val="nl-BE" w:eastAsia="en-US"/>
              </w:rPr>
              <w:t xml:space="preserve"> ondervindt met betrekking tot andere aanbieders van postdiensten (zowel met betrekking tot universele als niet-universele postdiensten)? Zo ja, op welk vlak en aan wat is dit volgens u te wijten?</w:t>
            </w:r>
          </w:p>
          <w:p w14:paraId="34BDA075" w14:textId="77777777" w:rsidR="00A0603C" w:rsidRPr="00360847" w:rsidRDefault="00A0603C" w:rsidP="00A0603C">
            <w:pPr>
              <w:rPr>
                <w:rFonts w:asciiTheme="majorHAnsi" w:hAnsiTheme="majorHAnsi"/>
                <w:lang w:val="nl-BE"/>
              </w:rPr>
            </w:pPr>
          </w:p>
        </w:tc>
      </w:tr>
      <w:tr w:rsidR="00A0603C" w:rsidRPr="00606BF4" w14:paraId="0CE25C0D" w14:textId="77777777" w:rsidTr="00A0603C">
        <w:trPr>
          <w:trHeight w:val="2409"/>
        </w:trPr>
        <w:tc>
          <w:tcPr>
            <w:tcW w:w="9016" w:type="dxa"/>
          </w:tcPr>
          <w:p w14:paraId="3BFDA652" w14:textId="77777777" w:rsidR="00A0603C" w:rsidRPr="00360847" w:rsidRDefault="00A0603C" w:rsidP="00A0603C">
            <w:pPr>
              <w:rPr>
                <w:rFonts w:asciiTheme="majorHAnsi" w:hAnsiTheme="majorHAnsi"/>
                <w:lang w:val="nl-BE"/>
              </w:rPr>
            </w:pPr>
          </w:p>
        </w:tc>
      </w:tr>
      <w:tr w:rsidR="00A0603C" w:rsidRPr="00606BF4" w14:paraId="7D380158" w14:textId="77777777" w:rsidTr="00A0603C">
        <w:trPr>
          <w:trHeight w:val="1682"/>
        </w:trPr>
        <w:tc>
          <w:tcPr>
            <w:tcW w:w="9016" w:type="dxa"/>
          </w:tcPr>
          <w:p w14:paraId="62F22467"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Vindt u dat sommige spelers op de markt (zowel pakketleveranciers als retailers) misbruik maken van hun </w:t>
            </w:r>
            <w:r w:rsidRPr="0062149E">
              <w:rPr>
                <w:rFonts w:asciiTheme="majorHAnsi" w:hAnsiTheme="majorHAnsi" w:cs="Times New Roman"/>
                <w:b/>
                <w:noProof w:val="0"/>
                <w:lang w:val="nl-BE" w:eastAsia="en-US"/>
              </w:rPr>
              <w:t>marktpositie</w:t>
            </w:r>
            <w:r w:rsidRPr="00360847">
              <w:rPr>
                <w:rFonts w:asciiTheme="majorHAnsi" w:hAnsiTheme="majorHAnsi" w:cs="Times New Roman"/>
                <w:noProof w:val="0"/>
                <w:lang w:val="nl-BE" w:eastAsia="en-US"/>
              </w:rPr>
              <w:t xml:space="preserve">? Zo ja, op welke manier en wat zou er volgens u aan kunnen gedaan worden? </w:t>
            </w:r>
          </w:p>
          <w:p w14:paraId="7E6B80C5" w14:textId="77777777" w:rsidR="00A0603C" w:rsidRPr="00360847" w:rsidRDefault="00A0603C" w:rsidP="00A0603C">
            <w:pPr>
              <w:rPr>
                <w:rFonts w:asciiTheme="majorHAnsi" w:hAnsiTheme="majorHAnsi"/>
                <w:lang w:val="nl-BE"/>
              </w:rPr>
            </w:pPr>
          </w:p>
        </w:tc>
      </w:tr>
      <w:tr w:rsidR="00A0603C" w:rsidRPr="00606BF4" w14:paraId="3FD41E13" w14:textId="77777777" w:rsidTr="00A0603C">
        <w:trPr>
          <w:trHeight w:val="2836"/>
        </w:trPr>
        <w:tc>
          <w:tcPr>
            <w:tcW w:w="9016" w:type="dxa"/>
          </w:tcPr>
          <w:p w14:paraId="68988FDE" w14:textId="77777777" w:rsidR="00A0603C" w:rsidRPr="00360847" w:rsidRDefault="00A0603C" w:rsidP="00A0603C">
            <w:pPr>
              <w:rPr>
                <w:rFonts w:asciiTheme="majorHAnsi" w:hAnsiTheme="majorHAnsi"/>
                <w:lang w:val="nl-BE"/>
              </w:rPr>
            </w:pPr>
          </w:p>
        </w:tc>
      </w:tr>
    </w:tbl>
    <w:p w14:paraId="4792A45B" w14:textId="77777777" w:rsidR="00A0603C" w:rsidRPr="00360847" w:rsidRDefault="00A0603C" w:rsidP="00A0603C">
      <w:pPr>
        <w:rPr>
          <w:lang w:val="nl-BE"/>
        </w:rPr>
      </w:pPr>
    </w:p>
    <w:p w14:paraId="5FB80EA6" w14:textId="77777777" w:rsidR="00A0603C" w:rsidRPr="00360847" w:rsidRDefault="00A0603C" w:rsidP="00A0603C">
      <w:pPr>
        <w:jc w:val="left"/>
        <w:rPr>
          <w:lang w:val="nl-BE"/>
        </w:rPr>
      </w:pPr>
      <w:r w:rsidRPr="00360847">
        <w:rPr>
          <w:lang w:val="nl-BE"/>
        </w:rPr>
        <w:br w:type="page"/>
      </w:r>
    </w:p>
    <w:p w14:paraId="3316DD1B" w14:textId="77777777" w:rsidR="00A0603C" w:rsidRPr="00360847" w:rsidRDefault="00A0603C" w:rsidP="00A0603C">
      <w:pPr>
        <w:pStyle w:val="Titre3"/>
        <w:numPr>
          <w:ilvl w:val="2"/>
          <w:numId w:val="21"/>
        </w:numPr>
        <w:rPr>
          <w:lang w:val="nl-BE"/>
        </w:rPr>
      </w:pPr>
      <w:bookmarkStart w:id="31" w:name="_Toc463273791"/>
      <w:bookmarkStart w:id="32" w:name="_Toc463860543"/>
      <w:r w:rsidRPr="00360847">
        <w:rPr>
          <w:lang w:val="nl-BE"/>
        </w:rPr>
        <w:lastRenderedPageBreak/>
        <w:t xml:space="preserve">Vragen </w:t>
      </w:r>
      <w:bookmarkEnd w:id="22"/>
      <w:r w:rsidRPr="00360847">
        <w:rPr>
          <w:lang w:val="nl-BE"/>
        </w:rPr>
        <w:t>m.b.t. regelgevend en institutioneel kader</w:t>
      </w:r>
      <w:bookmarkEnd w:id="31"/>
      <w:bookmarkEnd w:id="32"/>
    </w:p>
    <w:p w14:paraId="0F2D36BE"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360847" w14:paraId="4E228723" w14:textId="77777777" w:rsidTr="00A0603C">
        <w:trPr>
          <w:trHeight w:val="2044"/>
        </w:trPr>
        <w:tc>
          <w:tcPr>
            <w:tcW w:w="9016" w:type="dxa"/>
          </w:tcPr>
          <w:p w14:paraId="5499DA02" w14:textId="407FD87B" w:rsidR="00A0603C" w:rsidRPr="00360847" w:rsidRDefault="00FA7391" w:rsidP="00A0603C">
            <w:pPr>
              <w:tabs>
                <w:tab w:val="left" w:pos="0"/>
              </w:tabs>
              <w:spacing w:before="400" w:line="280" w:lineRule="exact"/>
              <w:ind w:left="340"/>
              <w:jc w:val="left"/>
              <w:outlineLvl w:val="2"/>
              <w:rPr>
                <w:rFonts w:asciiTheme="majorHAnsi" w:hAnsiTheme="majorHAnsi"/>
                <w:b/>
                <w:sz w:val="24"/>
                <w:szCs w:val="20"/>
                <w:lang w:val="nl-BE"/>
              </w:rPr>
            </w:pPr>
            <w:bookmarkStart w:id="33" w:name="_Toc406510541"/>
            <w:bookmarkStart w:id="34" w:name="_Toc463273792"/>
            <w:bookmarkStart w:id="35" w:name="_Toc463860544"/>
            <w:r>
              <w:rPr>
                <w:rFonts w:asciiTheme="majorHAnsi" w:hAnsiTheme="majorHAnsi"/>
                <w:b/>
                <w:sz w:val="24"/>
                <w:szCs w:val="20"/>
                <w:lang w:val="nl-BE"/>
              </w:rPr>
              <w:t>Vraag 27</w:t>
            </w:r>
            <w:r w:rsidR="00A0603C" w:rsidRPr="00360847">
              <w:rPr>
                <w:rFonts w:asciiTheme="majorHAnsi" w:hAnsiTheme="majorHAnsi"/>
                <w:b/>
                <w:sz w:val="24"/>
                <w:szCs w:val="20"/>
                <w:lang w:val="nl-BE"/>
              </w:rPr>
              <w:t xml:space="preserve"> t.e.m. </w:t>
            </w:r>
            <w:bookmarkEnd w:id="33"/>
            <w:r w:rsidR="00A0603C" w:rsidRPr="00360847">
              <w:rPr>
                <w:rFonts w:asciiTheme="majorHAnsi" w:hAnsiTheme="majorHAnsi"/>
                <w:b/>
                <w:sz w:val="24"/>
                <w:szCs w:val="20"/>
                <w:lang w:val="nl-BE"/>
              </w:rPr>
              <w:t>3</w:t>
            </w:r>
            <w:bookmarkEnd w:id="34"/>
            <w:r>
              <w:rPr>
                <w:rFonts w:asciiTheme="majorHAnsi" w:hAnsiTheme="majorHAnsi"/>
                <w:b/>
                <w:sz w:val="24"/>
                <w:szCs w:val="20"/>
                <w:lang w:val="nl-BE"/>
              </w:rPr>
              <w:t>4</w:t>
            </w:r>
            <w:bookmarkEnd w:id="35"/>
          </w:p>
          <w:p w14:paraId="2D4D6767" w14:textId="77777777" w:rsidR="00A0603C" w:rsidRPr="00360847" w:rsidRDefault="00A0603C" w:rsidP="00A0603C">
            <w:pPr>
              <w:tabs>
                <w:tab w:val="left" w:pos="0"/>
              </w:tabs>
              <w:spacing w:before="400" w:line="280" w:lineRule="exact"/>
              <w:jc w:val="left"/>
              <w:outlineLvl w:val="2"/>
              <w:rPr>
                <w:rFonts w:asciiTheme="majorHAnsi" w:hAnsiTheme="majorHAnsi"/>
                <w:b/>
                <w:sz w:val="24"/>
                <w:szCs w:val="20"/>
                <w:lang w:val="nl-BE"/>
              </w:rPr>
            </w:pPr>
          </w:p>
          <w:p w14:paraId="0D84AABF"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Bestaan er </w:t>
            </w:r>
            <w:r w:rsidRPr="00360847">
              <w:rPr>
                <w:rFonts w:asciiTheme="majorHAnsi" w:hAnsiTheme="majorHAnsi" w:cs="Times New Roman"/>
                <w:b/>
                <w:noProof w:val="0"/>
                <w:lang w:val="nl-BE" w:eastAsia="en-US"/>
              </w:rPr>
              <w:t>bepalingen in de postwetgeving (bv. m.b.t. universele dienstverlening)</w:t>
            </w:r>
            <w:r w:rsidRPr="00360847">
              <w:rPr>
                <w:rFonts w:asciiTheme="majorHAnsi" w:hAnsiTheme="majorHAnsi" w:cs="Times New Roman"/>
                <w:noProof w:val="0"/>
                <w:lang w:val="nl-BE" w:eastAsia="en-US"/>
              </w:rPr>
              <w:t xml:space="preserve"> die momenteel het potentieel van uw bedrijf in pakketlevering beperken? Zo ja dewelke, waarom? </w:t>
            </w:r>
          </w:p>
          <w:p w14:paraId="35970A13"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7E6A4694" w14:textId="77777777" w:rsidR="00A0603C" w:rsidRPr="00360847" w:rsidRDefault="00A0603C" w:rsidP="00A0603C">
            <w:pPr>
              <w:rPr>
                <w:rFonts w:asciiTheme="majorHAnsi" w:hAnsiTheme="majorHAnsi"/>
                <w:lang w:val="nl-BE"/>
              </w:rPr>
            </w:pPr>
          </w:p>
        </w:tc>
      </w:tr>
      <w:tr w:rsidR="00A0603C" w:rsidRPr="00360847" w14:paraId="33A91B2D" w14:textId="77777777" w:rsidTr="00A0603C">
        <w:trPr>
          <w:trHeight w:val="2615"/>
        </w:trPr>
        <w:tc>
          <w:tcPr>
            <w:tcW w:w="9016" w:type="dxa"/>
          </w:tcPr>
          <w:p w14:paraId="1DA72ECC" w14:textId="77777777" w:rsidR="00A0603C" w:rsidRPr="00360847" w:rsidRDefault="00A0603C" w:rsidP="00A0603C">
            <w:pPr>
              <w:rPr>
                <w:rFonts w:asciiTheme="majorHAnsi" w:hAnsiTheme="majorHAnsi"/>
                <w:lang w:val="nl-BE"/>
              </w:rPr>
            </w:pPr>
          </w:p>
          <w:p w14:paraId="31BAFCDC" w14:textId="77777777" w:rsidR="00A0603C" w:rsidRPr="00360847" w:rsidRDefault="00A0603C" w:rsidP="00A0603C">
            <w:pPr>
              <w:rPr>
                <w:rFonts w:asciiTheme="majorHAnsi" w:hAnsiTheme="majorHAnsi"/>
                <w:lang w:val="nl-BE"/>
              </w:rPr>
            </w:pPr>
          </w:p>
          <w:p w14:paraId="6D8358F7" w14:textId="77777777" w:rsidR="00A0603C" w:rsidRDefault="00A0603C" w:rsidP="00A0603C">
            <w:pPr>
              <w:rPr>
                <w:rFonts w:asciiTheme="majorHAnsi" w:hAnsiTheme="majorHAnsi"/>
                <w:lang w:val="nl-BE"/>
              </w:rPr>
            </w:pPr>
          </w:p>
          <w:p w14:paraId="61C59D92" w14:textId="77777777" w:rsidR="0095594F" w:rsidRDefault="0095594F" w:rsidP="00A0603C">
            <w:pPr>
              <w:rPr>
                <w:rFonts w:asciiTheme="majorHAnsi" w:hAnsiTheme="majorHAnsi"/>
                <w:lang w:val="nl-BE"/>
              </w:rPr>
            </w:pPr>
          </w:p>
          <w:p w14:paraId="753AD7F5" w14:textId="77777777" w:rsidR="0095594F" w:rsidRDefault="0095594F" w:rsidP="00A0603C">
            <w:pPr>
              <w:rPr>
                <w:rFonts w:asciiTheme="majorHAnsi" w:hAnsiTheme="majorHAnsi"/>
                <w:lang w:val="nl-BE"/>
              </w:rPr>
            </w:pPr>
          </w:p>
          <w:p w14:paraId="6D7BBDC0" w14:textId="77777777" w:rsidR="0095594F" w:rsidRDefault="0095594F" w:rsidP="00A0603C">
            <w:pPr>
              <w:rPr>
                <w:rFonts w:asciiTheme="majorHAnsi" w:hAnsiTheme="majorHAnsi"/>
                <w:lang w:val="nl-BE"/>
              </w:rPr>
            </w:pPr>
          </w:p>
          <w:p w14:paraId="3F2B5062" w14:textId="77777777" w:rsidR="0095594F" w:rsidRDefault="0095594F" w:rsidP="00A0603C">
            <w:pPr>
              <w:rPr>
                <w:rFonts w:asciiTheme="majorHAnsi" w:hAnsiTheme="majorHAnsi"/>
                <w:lang w:val="nl-BE"/>
              </w:rPr>
            </w:pPr>
          </w:p>
          <w:p w14:paraId="7BB78D26" w14:textId="77777777" w:rsidR="0095594F" w:rsidRDefault="0095594F" w:rsidP="00A0603C">
            <w:pPr>
              <w:rPr>
                <w:rFonts w:asciiTheme="majorHAnsi" w:hAnsiTheme="majorHAnsi"/>
                <w:lang w:val="nl-BE"/>
              </w:rPr>
            </w:pPr>
          </w:p>
          <w:p w14:paraId="4BAEEAEF" w14:textId="77777777" w:rsidR="0095594F" w:rsidRDefault="0095594F" w:rsidP="00A0603C">
            <w:pPr>
              <w:rPr>
                <w:rFonts w:asciiTheme="majorHAnsi" w:hAnsiTheme="majorHAnsi"/>
                <w:lang w:val="nl-BE"/>
              </w:rPr>
            </w:pPr>
          </w:p>
          <w:p w14:paraId="10779DAE" w14:textId="77777777" w:rsidR="0095594F" w:rsidRDefault="0095594F" w:rsidP="00A0603C">
            <w:pPr>
              <w:rPr>
                <w:rFonts w:asciiTheme="majorHAnsi" w:hAnsiTheme="majorHAnsi"/>
                <w:lang w:val="nl-BE"/>
              </w:rPr>
            </w:pPr>
          </w:p>
          <w:p w14:paraId="57E8E14B" w14:textId="77777777" w:rsidR="0095594F" w:rsidRDefault="0095594F" w:rsidP="00A0603C">
            <w:pPr>
              <w:rPr>
                <w:rFonts w:asciiTheme="majorHAnsi" w:hAnsiTheme="majorHAnsi"/>
                <w:lang w:val="nl-BE"/>
              </w:rPr>
            </w:pPr>
          </w:p>
          <w:p w14:paraId="1C17E638" w14:textId="77777777" w:rsidR="0095594F" w:rsidRPr="00360847" w:rsidRDefault="0095594F" w:rsidP="00A0603C">
            <w:pPr>
              <w:rPr>
                <w:rFonts w:asciiTheme="majorHAnsi" w:hAnsiTheme="majorHAnsi"/>
                <w:lang w:val="nl-BE"/>
              </w:rPr>
            </w:pPr>
          </w:p>
          <w:p w14:paraId="62F8DBC9" w14:textId="77777777" w:rsidR="00A0603C" w:rsidRPr="00360847" w:rsidRDefault="00A0603C" w:rsidP="00A0603C">
            <w:pPr>
              <w:rPr>
                <w:rFonts w:asciiTheme="majorHAnsi" w:hAnsiTheme="majorHAnsi"/>
                <w:lang w:val="nl-BE"/>
              </w:rPr>
            </w:pPr>
          </w:p>
          <w:p w14:paraId="0014A922" w14:textId="77777777" w:rsidR="00A0603C" w:rsidRPr="00360847" w:rsidRDefault="00A0603C" w:rsidP="00A0603C">
            <w:pPr>
              <w:rPr>
                <w:rFonts w:asciiTheme="majorHAnsi" w:hAnsiTheme="majorHAnsi"/>
                <w:lang w:val="nl-BE"/>
              </w:rPr>
            </w:pPr>
          </w:p>
        </w:tc>
      </w:tr>
      <w:tr w:rsidR="00A0603C" w:rsidRPr="00360847" w14:paraId="6366EA8F" w14:textId="77777777" w:rsidTr="00A0603C">
        <w:trPr>
          <w:trHeight w:val="1355"/>
        </w:trPr>
        <w:tc>
          <w:tcPr>
            <w:tcW w:w="9016" w:type="dxa"/>
          </w:tcPr>
          <w:p w14:paraId="79844C10"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Bestaan er </w:t>
            </w:r>
            <w:r w:rsidRPr="00360847">
              <w:rPr>
                <w:rFonts w:asciiTheme="majorHAnsi" w:hAnsiTheme="majorHAnsi" w:cs="Times New Roman"/>
                <w:b/>
                <w:noProof w:val="0"/>
                <w:lang w:val="nl-BE" w:eastAsia="en-US"/>
              </w:rPr>
              <w:t>bepalingen in de transportwetgeving (bv. m.b.t. cabotage)</w:t>
            </w:r>
            <w:r w:rsidRPr="00360847">
              <w:rPr>
                <w:rFonts w:asciiTheme="majorHAnsi" w:hAnsiTheme="majorHAnsi" w:cs="Times New Roman"/>
                <w:noProof w:val="0"/>
                <w:lang w:val="nl-BE" w:eastAsia="en-US"/>
              </w:rPr>
              <w:t xml:space="preserve"> die momenteel het potentieel van uw bedrijf in pakketlevering beperken? Zo ja dewelke, waarom? </w:t>
            </w:r>
          </w:p>
        </w:tc>
      </w:tr>
      <w:tr w:rsidR="00A0603C" w:rsidRPr="00360847" w14:paraId="2F1C5DFB" w14:textId="77777777" w:rsidTr="00A0603C">
        <w:trPr>
          <w:trHeight w:val="2601"/>
        </w:trPr>
        <w:tc>
          <w:tcPr>
            <w:tcW w:w="9016" w:type="dxa"/>
          </w:tcPr>
          <w:p w14:paraId="40A1CB44" w14:textId="77777777" w:rsidR="00A0603C" w:rsidRDefault="00A0603C" w:rsidP="00A0603C">
            <w:pPr>
              <w:pStyle w:val="Paragraphedeliste"/>
              <w:numPr>
                <w:ilvl w:val="0"/>
                <w:numId w:val="0"/>
              </w:numPr>
              <w:ind w:left="340"/>
              <w:rPr>
                <w:rFonts w:asciiTheme="majorHAnsi" w:hAnsiTheme="majorHAnsi" w:cs="Times New Roman"/>
                <w:noProof w:val="0"/>
                <w:lang w:val="nl-BE" w:eastAsia="en-US"/>
              </w:rPr>
            </w:pPr>
          </w:p>
          <w:p w14:paraId="19FFB9A9"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02824697"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5ADAB930"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13FF5855"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45EC82F4"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1D68AED2"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54078282"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3F26955C"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463CC5FC"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24842D0A"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7DC09FF6"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5BE7C25E"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651869B0"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7E416DC0" w14:textId="77777777" w:rsidR="0095594F" w:rsidRPr="00360847" w:rsidRDefault="0095594F"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47B39D9D" w14:textId="77777777" w:rsidTr="00A0603C">
        <w:trPr>
          <w:trHeight w:val="2287"/>
        </w:trPr>
        <w:tc>
          <w:tcPr>
            <w:tcW w:w="9016" w:type="dxa"/>
          </w:tcPr>
          <w:p w14:paraId="6E4E2A24"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Bestaan er </w:t>
            </w:r>
            <w:r w:rsidRPr="00360847">
              <w:rPr>
                <w:rFonts w:asciiTheme="majorHAnsi" w:hAnsiTheme="majorHAnsi" w:cs="Times New Roman"/>
                <w:b/>
                <w:noProof w:val="0"/>
                <w:lang w:val="nl-BE" w:eastAsia="en-US"/>
              </w:rPr>
              <w:t>bepalingen in de arbeidswetgeving</w:t>
            </w:r>
            <w:r w:rsidRPr="00360847">
              <w:rPr>
                <w:rFonts w:asciiTheme="majorHAnsi" w:hAnsiTheme="majorHAnsi" w:cs="Times New Roman"/>
                <w:noProof w:val="0"/>
                <w:lang w:val="nl-BE" w:eastAsia="en-US"/>
              </w:rPr>
              <w:t xml:space="preserve"> die momenteel het potentieel van uw bedrijf </w:t>
            </w:r>
            <w:r w:rsidRPr="00360847">
              <w:rPr>
                <w:rFonts w:asciiTheme="majorHAnsi" w:hAnsiTheme="majorHAnsi" w:cs="Times New Roman"/>
                <w:b/>
                <w:noProof w:val="0"/>
                <w:lang w:val="nl-BE" w:eastAsia="en-US"/>
              </w:rPr>
              <w:t>beperken</w:t>
            </w:r>
            <w:r w:rsidRPr="00360847">
              <w:rPr>
                <w:rFonts w:asciiTheme="majorHAnsi" w:hAnsiTheme="majorHAnsi" w:cs="Times New Roman"/>
                <w:noProof w:val="0"/>
                <w:lang w:val="nl-BE" w:eastAsia="en-US"/>
              </w:rPr>
              <w:t xml:space="preserve"> (vb. m.b.t. nachtarbeid, flexi-jobs, enzovoort). Zo ja dewelke, waarom? </w:t>
            </w:r>
          </w:p>
        </w:tc>
      </w:tr>
      <w:tr w:rsidR="00A0603C" w:rsidRPr="00360847" w14:paraId="69A57040" w14:textId="77777777" w:rsidTr="00A0603C">
        <w:trPr>
          <w:trHeight w:val="2287"/>
        </w:trPr>
        <w:tc>
          <w:tcPr>
            <w:tcW w:w="9016" w:type="dxa"/>
          </w:tcPr>
          <w:p w14:paraId="749B6119" w14:textId="77777777" w:rsidR="00A0603C" w:rsidRDefault="00A0603C" w:rsidP="00A0603C">
            <w:pPr>
              <w:rPr>
                <w:rFonts w:asciiTheme="majorHAnsi" w:hAnsiTheme="majorHAnsi"/>
                <w:lang w:val="nl-BE"/>
              </w:rPr>
            </w:pPr>
          </w:p>
          <w:p w14:paraId="07E8E5F6" w14:textId="77777777" w:rsidR="0095594F" w:rsidRDefault="0095594F" w:rsidP="00A0603C">
            <w:pPr>
              <w:rPr>
                <w:rFonts w:asciiTheme="majorHAnsi" w:hAnsiTheme="majorHAnsi"/>
                <w:lang w:val="nl-BE"/>
              </w:rPr>
            </w:pPr>
          </w:p>
          <w:p w14:paraId="0CCAB4CF" w14:textId="77777777" w:rsidR="0095594F" w:rsidRDefault="0095594F" w:rsidP="00A0603C">
            <w:pPr>
              <w:rPr>
                <w:rFonts w:asciiTheme="majorHAnsi" w:hAnsiTheme="majorHAnsi"/>
                <w:lang w:val="nl-BE"/>
              </w:rPr>
            </w:pPr>
          </w:p>
          <w:p w14:paraId="578723A4" w14:textId="77777777" w:rsidR="0095594F" w:rsidRDefault="0095594F" w:rsidP="00A0603C">
            <w:pPr>
              <w:rPr>
                <w:rFonts w:asciiTheme="majorHAnsi" w:hAnsiTheme="majorHAnsi"/>
                <w:lang w:val="nl-BE"/>
              </w:rPr>
            </w:pPr>
          </w:p>
          <w:p w14:paraId="766F3E7D" w14:textId="77777777" w:rsidR="0095594F" w:rsidRDefault="0095594F" w:rsidP="00A0603C">
            <w:pPr>
              <w:rPr>
                <w:rFonts w:asciiTheme="majorHAnsi" w:hAnsiTheme="majorHAnsi"/>
                <w:lang w:val="nl-BE"/>
              </w:rPr>
            </w:pPr>
          </w:p>
          <w:p w14:paraId="24BD418A" w14:textId="77777777" w:rsidR="0095594F" w:rsidRDefault="0095594F" w:rsidP="00A0603C">
            <w:pPr>
              <w:rPr>
                <w:rFonts w:asciiTheme="majorHAnsi" w:hAnsiTheme="majorHAnsi"/>
                <w:lang w:val="nl-BE"/>
              </w:rPr>
            </w:pPr>
          </w:p>
          <w:p w14:paraId="0B8815FD" w14:textId="77777777" w:rsidR="0095594F" w:rsidRDefault="0095594F" w:rsidP="00A0603C">
            <w:pPr>
              <w:rPr>
                <w:rFonts w:asciiTheme="majorHAnsi" w:hAnsiTheme="majorHAnsi"/>
                <w:lang w:val="nl-BE"/>
              </w:rPr>
            </w:pPr>
          </w:p>
          <w:p w14:paraId="7EC04FFE" w14:textId="77777777" w:rsidR="0095594F" w:rsidRDefault="0095594F" w:rsidP="00A0603C">
            <w:pPr>
              <w:rPr>
                <w:rFonts w:asciiTheme="majorHAnsi" w:hAnsiTheme="majorHAnsi"/>
                <w:lang w:val="nl-BE"/>
              </w:rPr>
            </w:pPr>
          </w:p>
          <w:p w14:paraId="32C9AF3F" w14:textId="77777777" w:rsidR="0095594F" w:rsidRDefault="0095594F" w:rsidP="00A0603C">
            <w:pPr>
              <w:rPr>
                <w:rFonts w:asciiTheme="majorHAnsi" w:hAnsiTheme="majorHAnsi"/>
                <w:lang w:val="nl-BE"/>
              </w:rPr>
            </w:pPr>
          </w:p>
          <w:p w14:paraId="7E54D3FB" w14:textId="77777777" w:rsidR="0095594F" w:rsidRDefault="0095594F" w:rsidP="00A0603C">
            <w:pPr>
              <w:rPr>
                <w:rFonts w:asciiTheme="majorHAnsi" w:hAnsiTheme="majorHAnsi"/>
                <w:lang w:val="nl-BE"/>
              </w:rPr>
            </w:pPr>
          </w:p>
          <w:p w14:paraId="50B277A9" w14:textId="77777777" w:rsidR="0095594F" w:rsidRPr="00360847" w:rsidRDefault="0095594F" w:rsidP="00A0603C">
            <w:pPr>
              <w:rPr>
                <w:rFonts w:asciiTheme="majorHAnsi" w:hAnsiTheme="majorHAnsi"/>
                <w:lang w:val="nl-BE"/>
              </w:rPr>
            </w:pPr>
          </w:p>
        </w:tc>
      </w:tr>
      <w:tr w:rsidR="00A0603C" w:rsidRPr="00606BF4" w14:paraId="3A30AA78" w14:textId="77777777" w:rsidTr="00A0603C">
        <w:trPr>
          <w:trHeight w:val="1383"/>
        </w:trPr>
        <w:tc>
          <w:tcPr>
            <w:tcW w:w="9016" w:type="dxa"/>
          </w:tcPr>
          <w:p w14:paraId="0AD029A2"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Bestaan er </w:t>
            </w:r>
            <w:r w:rsidRPr="00360847">
              <w:rPr>
                <w:rFonts w:asciiTheme="majorHAnsi" w:hAnsiTheme="majorHAnsi" w:cs="Times New Roman"/>
                <w:b/>
                <w:noProof w:val="0"/>
                <w:lang w:val="nl-BE" w:eastAsia="en-US"/>
              </w:rPr>
              <w:t>bepalingen in de consumentenwetgeving</w:t>
            </w:r>
            <w:r w:rsidRPr="00360847">
              <w:rPr>
                <w:rFonts w:asciiTheme="majorHAnsi" w:hAnsiTheme="majorHAnsi" w:cs="Times New Roman"/>
                <w:noProof w:val="0"/>
                <w:lang w:val="nl-BE" w:eastAsia="en-US"/>
              </w:rPr>
              <w:t xml:space="preserve"> die momenteel het potentieel van uw bedrijf </w:t>
            </w:r>
            <w:r w:rsidRPr="00360847">
              <w:rPr>
                <w:rFonts w:asciiTheme="majorHAnsi" w:hAnsiTheme="majorHAnsi" w:cs="Times New Roman"/>
                <w:b/>
                <w:noProof w:val="0"/>
                <w:lang w:val="nl-BE" w:eastAsia="en-US"/>
              </w:rPr>
              <w:t>beperken</w:t>
            </w:r>
            <w:r w:rsidRPr="00360847">
              <w:rPr>
                <w:rFonts w:asciiTheme="majorHAnsi" w:hAnsiTheme="majorHAnsi" w:cs="Times New Roman"/>
                <w:noProof w:val="0"/>
                <w:lang w:val="nl-BE" w:eastAsia="en-US"/>
              </w:rPr>
              <w:t xml:space="preserve">? Zo ja, waarom (vb. privacy, terugname van oude artikelen (vb. elektro, enzovoort))? </w:t>
            </w:r>
          </w:p>
          <w:p w14:paraId="6ED9F248" w14:textId="77777777" w:rsidR="00A0603C" w:rsidRPr="00360847" w:rsidRDefault="00A0603C" w:rsidP="00A0603C">
            <w:pPr>
              <w:rPr>
                <w:rFonts w:asciiTheme="majorHAnsi" w:hAnsiTheme="majorHAnsi"/>
                <w:lang w:val="nl-BE"/>
              </w:rPr>
            </w:pPr>
          </w:p>
        </w:tc>
      </w:tr>
      <w:tr w:rsidR="00A0603C" w:rsidRPr="00606BF4" w14:paraId="7B925B68" w14:textId="77777777" w:rsidTr="00A0603C">
        <w:trPr>
          <w:trHeight w:val="2678"/>
        </w:trPr>
        <w:tc>
          <w:tcPr>
            <w:tcW w:w="9016" w:type="dxa"/>
          </w:tcPr>
          <w:p w14:paraId="7808903D" w14:textId="77777777" w:rsidR="00A0603C" w:rsidRPr="00360847" w:rsidRDefault="00A0603C" w:rsidP="00A0603C">
            <w:pPr>
              <w:rPr>
                <w:rFonts w:asciiTheme="majorHAnsi" w:hAnsiTheme="majorHAnsi"/>
                <w:lang w:val="nl-BE"/>
              </w:rPr>
            </w:pPr>
          </w:p>
        </w:tc>
      </w:tr>
      <w:tr w:rsidR="00A0603C" w:rsidRPr="00360847" w14:paraId="01E4898D" w14:textId="77777777" w:rsidTr="00A0603C">
        <w:trPr>
          <w:trHeight w:val="983"/>
        </w:trPr>
        <w:tc>
          <w:tcPr>
            <w:tcW w:w="9016" w:type="dxa"/>
          </w:tcPr>
          <w:p w14:paraId="38C9B0AC"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Bestaan er </w:t>
            </w:r>
            <w:r w:rsidRPr="00360847">
              <w:rPr>
                <w:rFonts w:asciiTheme="majorHAnsi" w:hAnsiTheme="majorHAnsi" w:cs="Times New Roman"/>
                <w:b/>
                <w:noProof w:val="0"/>
                <w:lang w:val="nl-BE" w:eastAsia="en-US"/>
              </w:rPr>
              <w:t xml:space="preserve">bepalingen in andere wetgevingen </w:t>
            </w:r>
            <w:r w:rsidRPr="00360847">
              <w:rPr>
                <w:rFonts w:asciiTheme="majorHAnsi" w:hAnsiTheme="majorHAnsi" w:cs="Times New Roman"/>
                <w:noProof w:val="0"/>
                <w:lang w:val="nl-BE" w:eastAsia="en-US"/>
              </w:rPr>
              <w:t xml:space="preserve">(zowel nationaal als internationaal) die momenteel het potentieel van uw bedrijf </w:t>
            </w:r>
            <w:r w:rsidRPr="00360847">
              <w:rPr>
                <w:rFonts w:asciiTheme="majorHAnsi" w:hAnsiTheme="majorHAnsi" w:cs="Times New Roman"/>
                <w:b/>
                <w:noProof w:val="0"/>
                <w:lang w:val="nl-BE" w:eastAsia="en-US"/>
              </w:rPr>
              <w:t>beperken</w:t>
            </w:r>
            <w:r w:rsidRPr="00360847">
              <w:rPr>
                <w:rFonts w:asciiTheme="majorHAnsi" w:hAnsiTheme="majorHAnsi" w:cs="Times New Roman"/>
                <w:noProof w:val="0"/>
                <w:lang w:val="nl-BE" w:eastAsia="en-US"/>
              </w:rPr>
              <w:t xml:space="preserve">? Zo ja, waarom? </w:t>
            </w:r>
          </w:p>
          <w:p w14:paraId="2C8B951F" w14:textId="77777777" w:rsidR="00A0603C" w:rsidRPr="00360847" w:rsidRDefault="00A0603C" w:rsidP="00A0603C">
            <w:pPr>
              <w:rPr>
                <w:rFonts w:asciiTheme="majorHAnsi" w:hAnsiTheme="majorHAnsi"/>
                <w:lang w:val="nl-BE"/>
              </w:rPr>
            </w:pPr>
          </w:p>
        </w:tc>
      </w:tr>
      <w:tr w:rsidR="00A0603C" w:rsidRPr="00360847" w14:paraId="6924F233" w14:textId="77777777" w:rsidTr="00A0603C">
        <w:trPr>
          <w:trHeight w:val="2831"/>
        </w:trPr>
        <w:tc>
          <w:tcPr>
            <w:tcW w:w="9016" w:type="dxa"/>
          </w:tcPr>
          <w:p w14:paraId="377D9E0C" w14:textId="77777777" w:rsidR="00A0603C" w:rsidRPr="00360847" w:rsidRDefault="00A0603C" w:rsidP="00A0603C">
            <w:pPr>
              <w:rPr>
                <w:rFonts w:asciiTheme="majorHAnsi" w:hAnsiTheme="majorHAnsi"/>
                <w:lang w:val="nl-BE"/>
              </w:rPr>
            </w:pPr>
          </w:p>
        </w:tc>
      </w:tr>
      <w:tr w:rsidR="00A0603C" w:rsidRPr="00606BF4" w14:paraId="0D7796AC" w14:textId="77777777" w:rsidTr="00A0603C">
        <w:trPr>
          <w:trHeight w:val="1096"/>
        </w:trPr>
        <w:tc>
          <w:tcPr>
            <w:tcW w:w="9016" w:type="dxa"/>
          </w:tcPr>
          <w:p w14:paraId="496C7614"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Ondervindt u problemen bij grensoverschrijdende leveringen door de </w:t>
            </w:r>
            <w:r w:rsidRPr="00360847">
              <w:rPr>
                <w:rFonts w:asciiTheme="majorHAnsi" w:hAnsiTheme="majorHAnsi" w:cs="Times New Roman"/>
                <w:b/>
                <w:noProof w:val="0"/>
                <w:lang w:val="nl-BE" w:eastAsia="en-US"/>
              </w:rPr>
              <w:t>verschillen</w:t>
            </w:r>
            <w:r w:rsidRPr="00360847">
              <w:rPr>
                <w:rFonts w:asciiTheme="majorHAnsi" w:hAnsiTheme="majorHAnsi" w:cs="Times New Roman"/>
                <w:noProof w:val="0"/>
                <w:lang w:val="nl-BE" w:eastAsia="en-US"/>
              </w:rPr>
              <w:t xml:space="preserve"> in </w:t>
            </w:r>
            <w:r w:rsidRPr="00360847">
              <w:rPr>
                <w:rFonts w:asciiTheme="majorHAnsi" w:hAnsiTheme="majorHAnsi" w:cs="Times New Roman"/>
                <w:b/>
                <w:noProof w:val="0"/>
                <w:lang w:val="nl-BE" w:eastAsia="en-US"/>
              </w:rPr>
              <w:t>consumentenwetgeving</w:t>
            </w:r>
            <w:r w:rsidRPr="00360847">
              <w:rPr>
                <w:rFonts w:asciiTheme="majorHAnsi" w:hAnsiTheme="majorHAnsi" w:cs="Times New Roman"/>
                <w:noProof w:val="0"/>
                <w:lang w:val="nl-BE" w:eastAsia="en-US"/>
              </w:rPr>
              <w:t xml:space="preserve"> in de desbetreffende landen? </w:t>
            </w:r>
          </w:p>
          <w:p w14:paraId="60FAB827" w14:textId="77777777" w:rsidR="00A0603C" w:rsidRPr="00360847" w:rsidRDefault="00A0603C" w:rsidP="00A0603C">
            <w:pPr>
              <w:rPr>
                <w:rFonts w:asciiTheme="majorHAnsi" w:hAnsiTheme="majorHAnsi"/>
                <w:lang w:val="nl-BE"/>
              </w:rPr>
            </w:pPr>
          </w:p>
        </w:tc>
      </w:tr>
      <w:tr w:rsidR="00A0603C" w:rsidRPr="00606BF4" w14:paraId="778D49F7" w14:textId="77777777" w:rsidTr="00A0603C">
        <w:trPr>
          <w:trHeight w:val="2287"/>
        </w:trPr>
        <w:tc>
          <w:tcPr>
            <w:tcW w:w="9016" w:type="dxa"/>
          </w:tcPr>
          <w:p w14:paraId="3FDC0A8B" w14:textId="77777777" w:rsidR="00A0603C" w:rsidRPr="00360847" w:rsidRDefault="00A0603C" w:rsidP="00A0603C">
            <w:pPr>
              <w:rPr>
                <w:rFonts w:asciiTheme="majorHAnsi" w:hAnsiTheme="majorHAnsi"/>
                <w:lang w:val="nl-BE"/>
              </w:rPr>
            </w:pPr>
          </w:p>
        </w:tc>
      </w:tr>
      <w:tr w:rsidR="00A0603C" w:rsidRPr="00360847" w14:paraId="08E0F5C5" w14:textId="77777777" w:rsidTr="00A0603C">
        <w:trPr>
          <w:trHeight w:val="758"/>
        </w:trPr>
        <w:tc>
          <w:tcPr>
            <w:tcW w:w="9016" w:type="dxa"/>
          </w:tcPr>
          <w:p w14:paraId="025B6FE9" w14:textId="17554B0F" w:rsidR="00A0603C" w:rsidRPr="00360847" w:rsidRDefault="00A0603C" w:rsidP="00A0603C">
            <w:pPr>
              <w:pStyle w:val="Paragraphedeliste"/>
              <w:numPr>
                <w:ilvl w:val="0"/>
                <w:numId w:val="22"/>
              </w:numPr>
              <w:rPr>
                <w:rFonts w:asciiTheme="majorHAnsi" w:hAnsiTheme="majorHAnsi"/>
                <w:lang w:val="nl-BE"/>
              </w:rPr>
            </w:pPr>
            <w:r w:rsidRPr="00360847">
              <w:rPr>
                <w:rFonts w:asciiTheme="majorHAnsi" w:hAnsiTheme="majorHAnsi" w:cs="Times New Roman"/>
                <w:noProof w:val="0"/>
                <w:lang w:val="nl-BE" w:eastAsia="en-US"/>
              </w:rPr>
              <w:t xml:space="preserve">Moeten </w:t>
            </w:r>
            <w:r w:rsidRPr="00360847">
              <w:rPr>
                <w:rFonts w:asciiTheme="majorHAnsi" w:hAnsiTheme="majorHAnsi" w:cs="Times New Roman"/>
                <w:b/>
                <w:noProof w:val="0"/>
                <w:lang w:val="nl-BE" w:eastAsia="en-US"/>
              </w:rPr>
              <w:t>regelgevende instanties</w:t>
            </w:r>
            <w:r w:rsidRPr="00360847">
              <w:rPr>
                <w:rFonts w:asciiTheme="majorHAnsi" w:hAnsiTheme="majorHAnsi" w:cs="Times New Roman"/>
                <w:noProof w:val="0"/>
                <w:lang w:val="nl-BE" w:eastAsia="en-US"/>
              </w:rPr>
              <w:t xml:space="preserve"> en/of mededingingsautoriteiten een </w:t>
            </w:r>
            <w:r w:rsidRPr="00360847">
              <w:rPr>
                <w:rFonts w:asciiTheme="majorHAnsi" w:hAnsiTheme="majorHAnsi" w:cs="Times New Roman"/>
                <w:b/>
                <w:noProof w:val="0"/>
                <w:lang w:val="nl-BE" w:eastAsia="en-US"/>
              </w:rPr>
              <w:t>actievere rol</w:t>
            </w:r>
            <w:r w:rsidRPr="00360847">
              <w:rPr>
                <w:rFonts w:asciiTheme="majorHAnsi" w:hAnsiTheme="majorHAnsi" w:cs="Times New Roman"/>
                <w:noProof w:val="0"/>
                <w:lang w:val="nl-BE" w:eastAsia="en-US"/>
              </w:rPr>
              <w:t xml:space="preserve"> spelen in het toezicht op de betrokken nationale markten of marktsegmenten? Zo</w:t>
            </w:r>
            <w:r w:rsidR="0095594F">
              <w:rPr>
                <w:rFonts w:asciiTheme="majorHAnsi" w:hAnsiTheme="majorHAnsi" w:cs="Times New Roman"/>
                <w:noProof w:val="0"/>
                <w:lang w:val="nl-BE" w:eastAsia="en-US"/>
              </w:rPr>
              <w:t xml:space="preserve"> </w:t>
            </w:r>
            <w:r w:rsidRPr="00360847">
              <w:rPr>
                <w:rFonts w:asciiTheme="majorHAnsi" w:hAnsiTheme="majorHAnsi" w:cs="Times New Roman"/>
                <w:noProof w:val="0"/>
                <w:lang w:val="nl-BE" w:eastAsia="en-US"/>
              </w:rPr>
              <w:t>ja, waarom?</w:t>
            </w:r>
          </w:p>
        </w:tc>
      </w:tr>
      <w:tr w:rsidR="00A0603C" w:rsidRPr="00360847" w14:paraId="6CA17F78" w14:textId="77777777" w:rsidTr="00A0603C">
        <w:trPr>
          <w:trHeight w:val="5723"/>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16A47D6E"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9413BEB" w14:textId="77777777" w:rsidR="00A0603C" w:rsidRPr="00360847" w:rsidRDefault="00A0603C" w:rsidP="00A0603C">
                  <w:pPr>
                    <w:rPr>
                      <w:rFonts w:asciiTheme="majorHAnsi" w:hAnsiTheme="majorHAnsi"/>
                      <w:lang w:val="nl-BE"/>
                    </w:rPr>
                  </w:pPr>
                </w:p>
              </w:tc>
            </w:tr>
            <w:tr w:rsidR="00A0603C" w:rsidRPr="00606BF4" w14:paraId="0C44636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F6CB21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47F7E62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Nee, geen behoefte aan bijkomend toezicht op de e-commerce markt</w:t>
                  </w:r>
                </w:p>
              </w:tc>
            </w:tr>
            <w:tr w:rsidR="00A0603C" w:rsidRPr="00606BF4" w14:paraId="1994B6B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6A6DB2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A318A5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Ja, vooral voor afspraken m.b.t. prijszetting, werkcondities, btw- en douaneregelingen, enzovoort zodat deze gelijk zijn in de verschillende Europese landen</w:t>
                  </w:r>
                </w:p>
              </w:tc>
            </w:tr>
            <w:tr w:rsidR="00A0603C" w:rsidRPr="00360847" w14:paraId="0D0021D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931A00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FD4424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360847" w14:paraId="7C6D8CB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9202DC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4288BC8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Andere (specifieer):</w:t>
                  </w:r>
                </w:p>
                <w:p w14:paraId="12B5585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520ADE8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060750C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61B2F8E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2A036D2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607ED2E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tc>
            </w:tr>
          </w:tbl>
          <w:p w14:paraId="11BBDCB7" w14:textId="77777777" w:rsidR="00A0603C" w:rsidRPr="00360847" w:rsidRDefault="00A0603C" w:rsidP="00A0603C">
            <w:pPr>
              <w:spacing w:line="360" w:lineRule="auto"/>
              <w:rPr>
                <w:rFonts w:asciiTheme="majorHAnsi" w:hAnsiTheme="majorHAnsi"/>
                <w:lang w:val="nl-BE"/>
              </w:rPr>
            </w:pPr>
            <w:r w:rsidRPr="00360847">
              <w:rPr>
                <w:rFonts w:asciiTheme="majorHAnsi" w:hAnsiTheme="majorHAnsi"/>
                <w:lang w:val="nl-BE"/>
              </w:rPr>
              <w:t xml:space="preserve">Eventueel verdere toelichting: </w:t>
            </w:r>
          </w:p>
          <w:p w14:paraId="6F0F0DC0" w14:textId="77777777" w:rsidR="00A0603C" w:rsidRPr="00360847" w:rsidRDefault="00A0603C" w:rsidP="00A0603C">
            <w:pPr>
              <w:spacing w:line="360" w:lineRule="auto"/>
              <w:rPr>
                <w:rFonts w:asciiTheme="majorHAnsi" w:hAnsiTheme="majorHAnsi"/>
                <w:lang w:val="nl-BE"/>
              </w:rPr>
            </w:pPr>
          </w:p>
          <w:p w14:paraId="2F8F8493" w14:textId="77777777" w:rsidR="00A0603C" w:rsidRPr="00360847" w:rsidRDefault="00A0603C" w:rsidP="00A0603C">
            <w:pPr>
              <w:spacing w:line="360" w:lineRule="auto"/>
              <w:rPr>
                <w:rFonts w:asciiTheme="majorHAnsi" w:hAnsiTheme="majorHAnsi"/>
                <w:lang w:val="nl-BE"/>
              </w:rPr>
            </w:pPr>
          </w:p>
          <w:p w14:paraId="2FDDBEC4" w14:textId="77777777" w:rsidR="00A0603C" w:rsidRPr="00360847" w:rsidRDefault="00A0603C" w:rsidP="00A0603C">
            <w:pPr>
              <w:spacing w:line="360" w:lineRule="auto"/>
              <w:rPr>
                <w:rFonts w:asciiTheme="majorHAnsi" w:hAnsiTheme="majorHAnsi"/>
                <w:lang w:val="nl-BE"/>
              </w:rPr>
            </w:pPr>
          </w:p>
          <w:p w14:paraId="68EC23FE" w14:textId="77777777" w:rsidR="00A0603C" w:rsidRPr="00360847" w:rsidRDefault="00A0603C" w:rsidP="00A0603C">
            <w:pPr>
              <w:spacing w:line="360" w:lineRule="auto"/>
              <w:rPr>
                <w:rFonts w:asciiTheme="majorHAnsi" w:hAnsiTheme="majorHAnsi"/>
                <w:lang w:val="nl-BE"/>
              </w:rPr>
            </w:pPr>
          </w:p>
          <w:p w14:paraId="462DA95B" w14:textId="77777777" w:rsidR="00A0603C" w:rsidRPr="00360847" w:rsidRDefault="00A0603C" w:rsidP="00A0603C">
            <w:pPr>
              <w:spacing w:line="360" w:lineRule="auto"/>
              <w:rPr>
                <w:rFonts w:asciiTheme="majorHAnsi" w:hAnsiTheme="majorHAnsi"/>
                <w:lang w:val="nl-BE"/>
              </w:rPr>
            </w:pPr>
          </w:p>
          <w:p w14:paraId="60C6D8FB" w14:textId="77777777" w:rsidR="00A0603C" w:rsidRDefault="00A0603C" w:rsidP="00A0603C">
            <w:pPr>
              <w:spacing w:line="360" w:lineRule="auto"/>
              <w:rPr>
                <w:rFonts w:asciiTheme="majorHAnsi" w:hAnsiTheme="majorHAnsi"/>
                <w:lang w:val="nl-BE"/>
              </w:rPr>
            </w:pPr>
          </w:p>
          <w:p w14:paraId="669C25DF" w14:textId="77777777" w:rsidR="0095594F" w:rsidRDefault="0095594F" w:rsidP="00A0603C">
            <w:pPr>
              <w:spacing w:line="360" w:lineRule="auto"/>
              <w:rPr>
                <w:rFonts w:asciiTheme="majorHAnsi" w:hAnsiTheme="majorHAnsi"/>
                <w:lang w:val="nl-BE"/>
              </w:rPr>
            </w:pPr>
          </w:p>
          <w:p w14:paraId="5F5C3B54" w14:textId="77777777" w:rsidR="0095594F" w:rsidRDefault="0095594F" w:rsidP="00A0603C">
            <w:pPr>
              <w:spacing w:line="360" w:lineRule="auto"/>
              <w:rPr>
                <w:rFonts w:asciiTheme="majorHAnsi" w:hAnsiTheme="majorHAnsi"/>
                <w:lang w:val="nl-BE"/>
              </w:rPr>
            </w:pPr>
          </w:p>
          <w:p w14:paraId="705CF3A8" w14:textId="77777777" w:rsidR="0095594F" w:rsidRDefault="0095594F" w:rsidP="00A0603C">
            <w:pPr>
              <w:spacing w:line="360" w:lineRule="auto"/>
              <w:rPr>
                <w:rFonts w:asciiTheme="majorHAnsi" w:hAnsiTheme="majorHAnsi"/>
                <w:lang w:val="nl-BE"/>
              </w:rPr>
            </w:pPr>
          </w:p>
          <w:p w14:paraId="481532C4" w14:textId="77777777" w:rsidR="0095594F" w:rsidRPr="00360847" w:rsidRDefault="0095594F" w:rsidP="00A0603C">
            <w:pPr>
              <w:spacing w:line="360" w:lineRule="auto"/>
              <w:rPr>
                <w:rFonts w:asciiTheme="majorHAnsi" w:hAnsiTheme="majorHAnsi"/>
                <w:lang w:val="nl-BE"/>
              </w:rPr>
            </w:pPr>
          </w:p>
          <w:p w14:paraId="477EF59E" w14:textId="77777777" w:rsidR="00A0603C" w:rsidRPr="00360847" w:rsidRDefault="00A0603C" w:rsidP="00A0603C">
            <w:pPr>
              <w:spacing w:line="360" w:lineRule="auto"/>
              <w:rPr>
                <w:rFonts w:asciiTheme="majorHAnsi" w:hAnsiTheme="majorHAnsi"/>
                <w:lang w:val="nl-BE"/>
              </w:rPr>
            </w:pPr>
          </w:p>
        </w:tc>
      </w:tr>
      <w:tr w:rsidR="00A0603C" w:rsidRPr="00360847" w14:paraId="529228A3" w14:textId="77777777" w:rsidTr="00A0603C">
        <w:trPr>
          <w:trHeight w:val="2413"/>
        </w:trPr>
        <w:tc>
          <w:tcPr>
            <w:tcW w:w="9016" w:type="dxa"/>
          </w:tcPr>
          <w:p w14:paraId="0AA40CF7"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lang w:val="nl-BE"/>
              </w:rPr>
              <w:lastRenderedPageBreak/>
              <w:t xml:space="preserve">Is er </w:t>
            </w:r>
            <w:r w:rsidRPr="00360847">
              <w:rPr>
                <w:rFonts w:asciiTheme="majorHAnsi" w:hAnsiTheme="majorHAnsi"/>
                <w:b/>
                <w:lang w:val="nl-BE"/>
              </w:rPr>
              <w:t xml:space="preserve">meer transparantie, duidelijkheid en afstemming in de huidige Belgische en Europese wetgeving </w:t>
            </w:r>
            <w:r w:rsidRPr="00360847">
              <w:rPr>
                <w:rFonts w:asciiTheme="majorHAnsi" w:hAnsiTheme="majorHAnsi"/>
                <w:lang w:val="nl-BE"/>
              </w:rPr>
              <w:t xml:space="preserve">m.b.t. e-commerce nodig? (postwetgevingen, privacywetgeving, consumentenrechten, arbeidswetgeving, enzovoort) om tot een geharmoniseerde ‘Single Market’ te komen? Gelieve uw antwoord toe te lichten. </w:t>
            </w:r>
          </w:p>
        </w:tc>
      </w:tr>
      <w:tr w:rsidR="00A0603C" w:rsidRPr="00360847" w14:paraId="614C0832" w14:textId="77777777" w:rsidTr="00A0603C">
        <w:trPr>
          <w:trHeight w:val="2967"/>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12E90F38"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4C2DC4F0" w14:textId="77777777" w:rsidR="00A0603C" w:rsidRPr="00360847" w:rsidRDefault="00A0603C" w:rsidP="00A0603C">
                  <w:pPr>
                    <w:rPr>
                      <w:rFonts w:asciiTheme="majorHAnsi" w:hAnsiTheme="majorHAnsi"/>
                      <w:lang w:val="nl-BE"/>
                    </w:rPr>
                  </w:pPr>
                </w:p>
              </w:tc>
            </w:tr>
            <w:tr w:rsidR="00A0603C" w:rsidRPr="00360847" w14:paraId="79F7684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1F99DA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020EB8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Ja</w:t>
                  </w:r>
                </w:p>
              </w:tc>
            </w:tr>
            <w:tr w:rsidR="00A0603C" w:rsidRPr="00360847" w14:paraId="6C562AC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369A49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6DC4BD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Nee</w:t>
                  </w:r>
                </w:p>
              </w:tc>
            </w:tr>
            <w:tr w:rsidR="00A0603C" w:rsidRPr="00360847" w14:paraId="63D748F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0B5076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BEA3A9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bl>
          <w:p w14:paraId="5517F557" w14:textId="77777777" w:rsidR="00A0603C" w:rsidRPr="00360847" w:rsidRDefault="00A0603C" w:rsidP="00A0603C">
            <w:pPr>
              <w:rPr>
                <w:rFonts w:asciiTheme="majorHAnsi" w:hAnsiTheme="majorHAnsi"/>
                <w:lang w:val="nl-BE"/>
              </w:rPr>
            </w:pPr>
          </w:p>
          <w:p w14:paraId="132BE5DF" w14:textId="77777777" w:rsidR="00A0603C" w:rsidRPr="00360847" w:rsidRDefault="00A0603C" w:rsidP="00A0603C">
            <w:pPr>
              <w:rPr>
                <w:rFonts w:asciiTheme="majorHAnsi" w:hAnsiTheme="majorHAnsi"/>
                <w:lang w:val="nl-BE"/>
              </w:rPr>
            </w:pPr>
          </w:p>
          <w:p w14:paraId="161E58A2" w14:textId="77777777" w:rsidR="00A0603C" w:rsidRPr="00360847" w:rsidRDefault="00A0603C" w:rsidP="00A0603C">
            <w:pPr>
              <w:rPr>
                <w:rFonts w:asciiTheme="majorHAnsi" w:hAnsiTheme="majorHAnsi"/>
                <w:lang w:val="nl-BE"/>
              </w:rPr>
            </w:pPr>
            <w:r w:rsidRPr="00360847">
              <w:rPr>
                <w:rFonts w:asciiTheme="majorHAnsi" w:hAnsiTheme="majorHAnsi"/>
                <w:lang w:val="nl-BE"/>
              </w:rPr>
              <w:t xml:space="preserve">Toelichting: </w:t>
            </w:r>
          </w:p>
          <w:p w14:paraId="253AF04E" w14:textId="77777777" w:rsidR="00A0603C" w:rsidRPr="00360847" w:rsidRDefault="00A0603C" w:rsidP="00A0603C">
            <w:pPr>
              <w:rPr>
                <w:rFonts w:asciiTheme="majorHAnsi" w:hAnsiTheme="majorHAnsi"/>
                <w:lang w:val="nl-BE"/>
              </w:rPr>
            </w:pPr>
          </w:p>
          <w:p w14:paraId="6121B5AD" w14:textId="77777777" w:rsidR="00A0603C" w:rsidRPr="00360847" w:rsidRDefault="00A0603C" w:rsidP="00A0603C">
            <w:pPr>
              <w:rPr>
                <w:rFonts w:asciiTheme="majorHAnsi" w:hAnsiTheme="majorHAnsi"/>
                <w:lang w:val="nl-BE"/>
              </w:rPr>
            </w:pPr>
          </w:p>
          <w:p w14:paraId="6543A9C7" w14:textId="77777777" w:rsidR="00A0603C" w:rsidRPr="00360847" w:rsidRDefault="00A0603C" w:rsidP="00A0603C">
            <w:pPr>
              <w:rPr>
                <w:rFonts w:asciiTheme="majorHAnsi" w:hAnsiTheme="majorHAnsi"/>
                <w:lang w:val="nl-BE"/>
              </w:rPr>
            </w:pPr>
          </w:p>
          <w:p w14:paraId="6FD521C3" w14:textId="77777777" w:rsidR="00A0603C" w:rsidRPr="00360847" w:rsidRDefault="00A0603C" w:rsidP="00A0603C">
            <w:pPr>
              <w:rPr>
                <w:rFonts w:asciiTheme="majorHAnsi" w:hAnsiTheme="majorHAnsi"/>
                <w:lang w:val="nl-BE"/>
              </w:rPr>
            </w:pPr>
          </w:p>
          <w:p w14:paraId="5E7D3A50" w14:textId="77777777" w:rsidR="00A0603C" w:rsidRPr="00360847" w:rsidRDefault="00A0603C" w:rsidP="00A0603C">
            <w:pPr>
              <w:rPr>
                <w:rFonts w:asciiTheme="majorHAnsi" w:hAnsiTheme="majorHAnsi"/>
                <w:lang w:val="nl-BE"/>
              </w:rPr>
            </w:pPr>
          </w:p>
          <w:p w14:paraId="0532EE4D" w14:textId="77777777" w:rsidR="00A0603C" w:rsidRPr="00360847" w:rsidRDefault="00A0603C" w:rsidP="00A0603C">
            <w:pPr>
              <w:rPr>
                <w:rFonts w:asciiTheme="majorHAnsi" w:hAnsiTheme="majorHAnsi"/>
                <w:lang w:val="nl-BE"/>
              </w:rPr>
            </w:pPr>
          </w:p>
          <w:p w14:paraId="0DECAE48" w14:textId="77777777" w:rsidR="00A0603C" w:rsidRPr="00360847" w:rsidRDefault="00A0603C" w:rsidP="00A0603C">
            <w:pPr>
              <w:rPr>
                <w:rFonts w:asciiTheme="majorHAnsi" w:hAnsiTheme="majorHAnsi"/>
                <w:lang w:val="nl-BE"/>
              </w:rPr>
            </w:pPr>
          </w:p>
          <w:p w14:paraId="4BE6BD5F" w14:textId="77777777" w:rsidR="00A0603C" w:rsidRPr="00360847" w:rsidRDefault="00A0603C" w:rsidP="00A0603C">
            <w:pPr>
              <w:rPr>
                <w:rFonts w:asciiTheme="majorHAnsi" w:hAnsiTheme="majorHAnsi"/>
                <w:lang w:val="nl-BE"/>
              </w:rPr>
            </w:pPr>
          </w:p>
          <w:p w14:paraId="6DFBCEB5" w14:textId="77777777" w:rsidR="00A0603C" w:rsidRPr="00360847" w:rsidRDefault="00A0603C" w:rsidP="00A0603C">
            <w:pPr>
              <w:rPr>
                <w:rFonts w:asciiTheme="majorHAnsi" w:hAnsiTheme="majorHAnsi"/>
                <w:lang w:val="nl-BE"/>
              </w:rPr>
            </w:pPr>
          </w:p>
          <w:p w14:paraId="7035F6DA" w14:textId="77777777" w:rsidR="00A0603C" w:rsidRPr="00360847" w:rsidRDefault="00A0603C" w:rsidP="00A0603C">
            <w:pPr>
              <w:rPr>
                <w:rFonts w:asciiTheme="majorHAnsi" w:hAnsiTheme="majorHAnsi"/>
                <w:lang w:val="nl-BE"/>
              </w:rPr>
            </w:pPr>
          </w:p>
        </w:tc>
      </w:tr>
    </w:tbl>
    <w:p w14:paraId="3CE361DF" w14:textId="77777777" w:rsidR="00A0603C" w:rsidRPr="00360847" w:rsidRDefault="00A0603C" w:rsidP="00A0603C">
      <w:pPr>
        <w:rPr>
          <w:rFonts w:asciiTheme="majorHAnsi" w:hAnsiTheme="majorHAnsi"/>
          <w:lang w:val="nl-BE"/>
        </w:rPr>
      </w:pPr>
    </w:p>
    <w:p w14:paraId="7A2E7D94" w14:textId="77777777" w:rsidR="00A0603C" w:rsidRPr="00360847" w:rsidRDefault="00A0603C" w:rsidP="00A0603C">
      <w:pPr>
        <w:rPr>
          <w:rFonts w:asciiTheme="majorHAnsi" w:hAnsiTheme="majorHAnsi"/>
          <w:lang w:val="nl-BE"/>
        </w:rPr>
      </w:pPr>
      <w:r w:rsidRPr="00360847">
        <w:rPr>
          <w:rFonts w:asciiTheme="majorHAnsi" w:hAnsiTheme="majorHAnsi"/>
          <w:lang w:val="nl-BE"/>
        </w:rPr>
        <w:br w:type="page"/>
      </w:r>
    </w:p>
    <w:p w14:paraId="6494813D" w14:textId="77777777" w:rsidR="00A0603C" w:rsidRPr="00360847" w:rsidRDefault="00A0603C" w:rsidP="00A0603C">
      <w:pPr>
        <w:pStyle w:val="Titre3"/>
        <w:numPr>
          <w:ilvl w:val="2"/>
          <w:numId w:val="21"/>
        </w:numPr>
        <w:rPr>
          <w:lang w:val="nl-BE"/>
        </w:rPr>
      </w:pPr>
      <w:bookmarkStart w:id="36" w:name="_Toc463273793"/>
      <w:bookmarkStart w:id="37" w:name="_Toc463860545"/>
      <w:r w:rsidRPr="00360847">
        <w:rPr>
          <w:lang w:val="nl-BE"/>
        </w:rPr>
        <w:lastRenderedPageBreak/>
        <w:t>Vragen m.b.t. technologie</w:t>
      </w:r>
      <w:bookmarkEnd w:id="36"/>
      <w:bookmarkEnd w:id="37"/>
    </w:p>
    <w:p w14:paraId="302EDF59"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606BF4" w14:paraId="22BBDC95" w14:textId="77777777" w:rsidTr="00A0603C">
        <w:trPr>
          <w:trHeight w:val="1728"/>
        </w:trPr>
        <w:tc>
          <w:tcPr>
            <w:tcW w:w="9016" w:type="dxa"/>
          </w:tcPr>
          <w:p w14:paraId="113B192D" w14:textId="43903FD3"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bookmarkStart w:id="38" w:name="_Toc406510543"/>
            <w:bookmarkStart w:id="39" w:name="_Toc463273794"/>
            <w:bookmarkStart w:id="40" w:name="_Toc463860546"/>
            <w:r w:rsidRPr="00360847">
              <w:rPr>
                <w:rFonts w:asciiTheme="majorHAnsi" w:hAnsiTheme="majorHAnsi"/>
                <w:b/>
                <w:sz w:val="24"/>
                <w:szCs w:val="20"/>
                <w:lang w:val="nl-BE"/>
              </w:rPr>
              <w:t>Vraag 3</w:t>
            </w:r>
            <w:r w:rsidR="00FA7391">
              <w:rPr>
                <w:rFonts w:asciiTheme="majorHAnsi" w:hAnsiTheme="majorHAnsi"/>
                <w:b/>
                <w:sz w:val="24"/>
                <w:szCs w:val="20"/>
                <w:lang w:val="nl-BE"/>
              </w:rPr>
              <w:t>5</w:t>
            </w:r>
            <w:r w:rsidRPr="00360847">
              <w:rPr>
                <w:rFonts w:asciiTheme="majorHAnsi" w:hAnsiTheme="majorHAnsi"/>
                <w:b/>
                <w:sz w:val="24"/>
                <w:szCs w:val="20"/>
                <w:lang w:val="nl-BE"/>
              </w:rPr>
              <w:t xml:space="preserve"> t.e.m. </w:t>
            </w:r>
            <w:bookmarkEnd w:id="38"/>
            <w:bookmarkEnd w:id="39"/>
            <w:r w:rsidR="00FA7391">
              <w:rPr>
                <w:rFonts w:asciiTheme="majorHAnsi" w:hAnsiTheme="majorHAnsi"/>
                <w:b/>
                <w:sz w:val="24"/>
                <w:szCs w:val="20"/>
                <w:lang w:val="nl-BE"/>
              </w:rPr>
              <w:t>40</w:t>
            </w:r>
            <w:bookmarkEnd w:id="40"/>
          </w:p>
          <w:p w14:paraId="23417D89" w14:textId="77777777" w:rsidR="00A0603C" w:rsidRPr="00360847" w:rsidRDefault="00A0603C" w:rsidP="00A0603C">
            <w:pPr>
              <w:pStyle w:val="Paragraphedeliste"/>
              <w:numPr>
                <w:ilvl w:val="0"/>
                <w:numId w:val="0"/>
              </w:numPr>
              <w:ind w:left="340"/>
              <w:rPr>
                <w:rFonts w:asciiTheme="majorHAnsi" w:hAnsiTheme="majorHAnsi"/>
                <w:strike/>
                <w:color w:val="FF0000"/>
                <w:lang w:val="nl-BE"/>
              </w:rPr>
            </w:pPr>
          </w:p>
          <w:p w14:paraId="2279AE5D"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Wat is volgens u de</w:t>
            </w:r>
            <w:r w:rsidRPr="00360847">
              <w:rPr>
                <w:rFonts w:asciiTheme="majorHAnsi" w:hAnsiTheme="majorHAnsi" w:cs="Times New Roman"/>
                <w:b/>
                <w:noProof w:val="0"/>
                <w:lang w:val="nl-BE" w:eastAsia="en-US"/>
              </w:rPr>
              <w:t xml:space="preserve"> impact van de verschillende nieuwe technologische ontwikkelingen</w:t>
            </w:r>
            <w:r w:rsidRPr="00360847">
              <w:rPr>
                <w:rFonts w:asciiTheme="majorHAnsi" w:hAnsiTheme="majorHAnsi" w:cs="Times New Roman"/>
                <w:noProof w:val="0"/>
                <w:lang w:val="nl-BE" w:eastAsia="en-US"/>
              </w:rPr>
              <w:t xml:space="preserve"> m.b.t. leveringswijze op e-commerce? </w:t>
            </w:r>
          </w:p>
          <w:p w14:paraId="3122E51A" w14:textId="77777777" w:rsidR="00A0603C" w:rsidRPr="00360847" w:rsidRDefault="00A0603C" w:rsidP="00A0603C">
            <w:pPr>
              <w:pStyle w:val="Paragraphedeliste"/>
              <w:numPr>
                <w:ilvl w:val="0"/>
                <w:numId w:val="0"/>
              </w:numPr>
              <w:ind w:left="340"/>
              <w:rPr>
                <w:rFonts w:asciiTheme="majorHAnsi" w:hAnsiTheme="majorHAnsi"/>
                <w:color w:val="FF0000"/>
                <w:lang w:val="nl-BE"/>
              </w:rPr>
            </w:pPr>
          </w:p>
        </w:tc>
      </w:tr>
      <w:tr w:rsidR="00A0603C" w:rsidRPr="00360847" w14:paraId="2707571C" w14:textId="77777777" w:rsidTr="00A0603C">
        <w:trPr>
          <w:trHeight w:val="540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862"/>
              <w:gridCol w:w="1007"/>
              <w:gridCol w:w="1310"/>
              <w:gridCol w:w="932"/>
              <w:gridCol w:w="851"/>
              <w:gridCol w:w="3838"/>
            </w:tblGrid>
            <w:tr w:rsidR="00A0603C" w:rsidRPr="00360847" w14:paraId="2EA1EF4A"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2" w:type="dxa"/>
                </w:tcPr>
                <w:p w14:paraId="1C09F435" w14:textId="77777777" w:rsidR="00A0603C" w:rsidRPr="00360847" w:rsidRDefault="00A0603C" w:rsidP="00A0603C">
                  <w:pPr>
                    <w:rPr>
                      <w:rFonts w:asciiTheme="majorHAnsi" w:hAnsiTheme="majorHAnsi"/>
                      <w:lang w:val="nl-BE"/>
                    </w:rPr>
                  </w:pPr>
                  <w:r w:rsidRPr="00360847">
                    <w:rPr>
                      <w:rFonts w:asciiTheme="majorHAnsi" w:hAnsiTheme="majorHAnsi"/>
                      <w:lang w:val="nl-BE"/>
                    </w:rPr>
                    <w:t>Drones</w:t>
                  </w:r>
                </w:p>
              </w:tc>
              <w:tc>
                <w:tcPr>
                  <w:tcW w:w="1007" w:type="dxa"/>
                </w:tcPr>
                <w:p w14:paraId="44EA51F2"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Crowd-sourcing</w:t>
                  </w:r>
                  <w:proofErr w:type="spellEnd"/>
                </w:p>
              </w:tc>
              <w:tc>
                <w:tcPr>
                  <w:tcW w:w="1310" w:type="dxa"/>
                </w:tcPr>
                <w:p w14:paraId="6C568FB2"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Zelfrijdende</w:t>
                  </w:r>
                </w:p>
                <w:p w14:paraId="4FD39740"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voertuigen</w:t>
                  </w:r>
                </w:p>
              </w:tc>
              <w:tc>
                <w:tcPr>
                  <w:tcW w:w="932" w:type="dxa"/>
                </w:tcPr>
                <w:p w14:paraId="035E4832"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Private</w:t>
                  </w:r>
                </w:p>
                <w:p w14:paraId="530466C0"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Home box</w:t>
                  </w:r>
                </w:p>
              </w:tc>
              <w:tc>
                <w:tcPr>
                  <w:tcW w:w="4689" w:type="dxa"/>
                  <w:gridSpan w:val="2"/>
                </w:tcPr>
                <w:p w14:paraId="6AE6C39E"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31EB6582"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w:t>
                  </w:r>
                </w:p>
              </w:tc>
            </w:tr>
            <w:tr w:rsidR="00A0603C" w:rsidRPr="00360847" w14:paraId="4BFC934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1565B32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79971E75"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3578644B"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66AC5966"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851" w:type="dxa"/>
                </w:tcPr>
                <w:p w14:paraId="7CEE9B2E"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838" w:type="dxa"/>
                </w:tcPr>
                <w:p w14:paraId="68C440F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Snellere leveringen binnenlandse verzendingen</w:t>
                  </w:r>
                </w:p>
              </w:tc>
            </w:tr>
            <w:tr w:rsidR="00A0603C" w:rsidRPr="00360847" w14:paraId="1BF29F8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33A9EA7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1893FC58"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00448926"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604E2DBA"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851" w:type="dxa"/>
                </w:tcPr>
                <w:p w14:paraId="323D17E2"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838" w:type="dxa"/>
                </w:tcPr>
                <w:p w14:paraId="6CC9FCC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Snellere leveringen grensoverschrijdende verzendingen</w:t>
                  </w:r>
                </w:p>
              </w:tc>
            </w:tr>
            <w:tr w:rsidR="00A0603C" w:rsidRPr="00360847" w14:paraId="6BF1225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45DDE99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6D57E607"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60208B02"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5B81BE4A"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851" w:type="dxa"/>
                </w:tcPr>
                <w:p w14:paraId="1B6E12AC"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838" w:type="dxa"/>
                </w:tcPr>
                <w:p w14:paraId="68CF18A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Lagere leveringstarieven binnenlandse verzendingen</w:t>
                  </w:r>
                </w:p>
              </w:tc>
            </w:tr>
            <w:tr w:rsidR="00A0603C" w:rsidRPr="00360847" w14:paraId="3AA7D53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1CBF70D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7758F771"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2B199640"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0FA5D3D2"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851" w:type="dxa"/>
                </w:tcPr>
                <w:p w14:paraId="67BBC61A"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838" w:type="dxa"/>
                </w:tcPr>
                <w:p w14:paraId="29ABB0B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Hogere leveringstarieven binnenlandse verzendingen</w:t>
                  </w:r>
                </w:p>
              </w:tc>
            </w:tr>
            <w:tr w:rsidR="00A0603C" w:rsidRPr="00360847" w14:paraId="734AA20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53AC872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1CCA0F5B"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0EBBD946"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578B0348"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851" w:type="dxa"/>
                </w:tcPr>
                <w:p w14:paraId="0B09CB7C"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838" w:type="dxa"/>
                </w:tcPr>
                <w:p w14:paraId="11CFFDD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Lagere leveringstarieven grensoverschrijdende verzendingen</w:t>
                  </w:r>
                </w:p>
              </w:tc>
            </w:tr>
            <w:tr w:rsidR="00A0603C" w:rsidRPr="00360847" w14:paraId="38FEC3C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1137073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071BA710"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4AE4D67F"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48059D21"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851" w:type="dxa"/>
                </w:tcPr>
                <w:p w14:paraId="1A69D069"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838" w:type="dxa"/>
                </w:tcPr>
                <w:p w14:paraId="686D025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Hogere leveringstarieven grensoverschrijdende verzendingen</w:t>
                  </w:r>
                </w:p>
              </w:tc>
            </w:tr>
            <w:tr w:rsidR="00A0603C" w:rsidRPr="00606BF4" w14:paraId="1E9D002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20A987C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22CAB902"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562841CA"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6170C7D6"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851" w:type="dxa"/>
                </w:tcPr>
                <w:p w14:paraId="3EAF3455"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838" w:type="dxa"/>
                </w:tcPr>
                <w:p w14:paraId="627787A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Grotere vraag (en afgenomen volume) in e-commerce</w:t>
                  </w:r>
                </w:p>
              </w:tc>
            </w:tr>
            <w:tr w:rsidR="00A0603C" w:rsidRPr="00606BF4" w14:paraId="13797D3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081B4E6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1A9C9446"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03F111C2"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5242E829"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851" w:type="dxa"/>
                </w:tcPr>
                <w:p w14:paraId="6BD15EEF"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838" w:type="dxa"/>
                </w:tcPr>
                <w:p w14:paraId="5A33E23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Kleinere vraag (en afgenomen volume) in e-commerce</w:t>
                  </w:r>
                </w:p>
              </w:tc>
            </w:tr>
            <w:tr w:rsidR="00A0603C" w:rsidRPr="00360847" w14:paraId="5197E9D7" w14:textId="77777777" w:rsidTr="00A0603C">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862" w:type="dxa"/>
                </w:tcPr>
                <w:p w14:paraId="36C68EA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7A5AD841"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0A273C0A"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1E36FA04"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851" w:type="dxa"/>
                </w:tcPr>
                <w:p w14:paraId="3E222FA3"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838" w:type="dxa"/>
                </w:tcPr>
                <w:p w14:paraId="408A654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185CC95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AA5A37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7F7CEC4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7681A77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6702D00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71F2AAB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058C7EC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79E896F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6AF5946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6A4AC5E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5442321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4BF2C7A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3BE236BF"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705B187F"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71C7BB8A"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851" w:type="dxa"/>
                </w:tcPr>
                <w:p w14:paraId="1672A3A2"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838" w:type="dxa"/>
                </w:tcPr>
                <w:p w14:paraId="46FC332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Geen mening</w:t>
                  </w:r>
                </w:p>
              </w:tc>
            </w:tr>
          </w:tbl>
          <w:p w14:paraId="0A883935"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p>
        </w:tc>
      </w:tr>
      <w:tr w:rsidR="00A0603C" w:rsidRPr="00606BF4" w14:paraId="6DBD9586" w14:textId="77777777" w:rsidTr="00A0603C">
        <w:trPr>
          <w:trHeight w:val="1024"/>
        </w:trPr>
        <w:tc>
          <w:tcPr>
            <w:tcW w:w="9016" w:type="dxa"/>
          </w:tcPr>
          <w:p w14:paraId="5FA59121"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Indien u een </w:t>
            </w:r>
            <w:r w:rsidRPr="0062149E">
              <w:rPr>
                <w:rFonts w:asciiTheme="majorHAnsi" w:hAnsiTheme="majorHAnsi" w:cs="Times New Roman"/>
                <w:b/>
                <w:noProof w:val="0"/>
                <w:lang w:val="nl-BE" w:eastAsia="en-US"/>
              </w:rPr>
              <w:t>track</w:t>
            </w:r>
            <w:r w:rsidRPr="00360847">
              <w:rPr>
                <w:rFonts w:asciiTheme="majorHAnsi" w:hAnsiTheme="majorHAnsi" w:cs="Times New Roman"/>
                <w:noProof w:val="0"/>
                <w:lang w:val="nl-BE" w:eastAsia="en-US"/>
              </w:rPr>
              <w:t xml:space="preserve"> &amp; </w:t>
            </w:r>
            <w:proofErr w:type="spellStart"/>
            <w:r w:rsidRPr="0062149E">
              <w:rPr>
                <w:rFonts w:asciiTheme="majorHAnsi" w:hAnsiTheme="majorHAnsi" w:cs="Times New Roman"/>
                <w:b/>
                <w:noProof w:val="0"/>
                <w:lang w:val="nl-BE" w:eastAsia="en-US"/>
              </w:rPr>
              <w:t>trace</w:t>
            </w:r>
            <w:proofErr w:type="spellEnd"/>
            <w:r w:rsidRPr="00360847">
              <w:rPr>
                <w:rFonts w:asciiTheme="majorHAnsi" w:hAnsiTheme="majorHAnsi" w:cs="Times New Roman"/>
                <w:noProof w:val="0"/>
                <w:lang w:val="nl-BE" w:eastAsia="en-US"/>
              </w:rPr>
              <w:t xml:space="preserve"> systeem aanbiedt, op welke besturingssystemen kunnen deze geraadpleegd worden?</w:t>
            </w:r>
          </w:p>
        </w:tc>
      </w:tr>
      <w:tr w:rsidR="00A0603C" w:rsidRPr="00360847" w14:paraId="1C0BCCF0" w14:textId="77777777" w:rsidTr="00A0603C">
        <w:trPr>
          <w:trHeight w:val="2100"/>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5954"/>
            </w:tblGrid>
            <w:tr w:rsidR="00A0603C" w:rsidRPr="00360847" w14:paraId="27515B87"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7088" w:type="dxa"/>
                  <w:gridSpan w:val="2"/>
                </w:tcPr>
                <w:p w14:paraId="1D1E1D28" w14:textId="77777777" w:rsidR="00A0603C" w:rsidRPr="00360847" w:rsidRDefault="00A0603C" w:rsidP="00A0603C">
                  <w:pPr>
                    <w:rPr>
                      <w:rFonts w:asciiTheme="majorHAnsi" w:hAnsiTheme="majorHAnsi"/>
                      <w:lang w:val="nl-BE"/>
                    </w:rPr>
                  </w:pPr>
                  <w:r w:rsidRPr="00360847">
                    <w:rPr>
                      <w:rFonts w:asciiTheme="majorHAnsi" w:hAnsiTheme="majorHAnsi"/>
                      <w:lang w:val="nl-BE"/>
                    </w:rPr>
                    <w:t>Besturingssystemen</w:t>
                  </w:r>
                </w:p>
              </w:tc>
            </w:tr>
            <w:tr w:rsidR="00A0603C" w:rsidRPr="00360847" w14:paraId="62E2EAB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7731154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5954" w:type="dxa"/>
                </w:tcPr>
                <w:p w14:paraId="3109DFF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Android</w:t>
                  </w:r>
                </w:p>
              </w:tc>
            </w:tr>
            <w:tr w:rsidR="00A0603C" w:rsidRPr="00360847" w14:paraId="6F377EA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653475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5954" w:type="dxa"/>
                </w:tcPr>
                <w:p w14:paraId="33E4E52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Linux</w:t>
                  </w:r>
                </w:p>
              </w:tc>
            </w:tr>
            <w:tr w:rsidR="00A0603C" w:rsidRPr="00360847" w14:paraId="1E1F9B0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F03A29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5954" w:type="dxa"/>
                </w:tcPr>
                <w:p w14:paraId="098067E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Windows</w:t>
                  </w:r>
                </w:p>
              </w:tc>
            </w:tr>
            <w:tr w:rsidR="00A0603C" w:rsidRPr="00360847" w14:paraId="39DB9BF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D8A602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5954" w:type="dxa"/>
                </w:tcPr>
                <w:p w14:paraId="0096F25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iOS </w:t>
                  </w:r>
                </w:p>
              </w:tc>
            </w:tr>
            <w:tr w:rsidR="00A0603C" w:rsidRPr="00360847" w14:paraId="34A1A39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8FC357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5954" w:type="dxa"/>
                </w:tcPr>
                <w:p w14:paraId="3E9B110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5DE8553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519F08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F2C505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221209E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2912613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41278E2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258684C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380E6A2B"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p>
        </w:tc>
      </w:tr>
      <w:tr w:rsidR="00A0603C" w:rsidRPr="00606BF4" w14:paraId="26E6174A" w14:textId="77777777" w:rsidTr="00A0603C">
        <w:trPr>
          <w:trHeight w:val="1144"/>
        </w:trPr>
        <w:tc>
          <w:tcPr>
            <w:tcW w:w="9016" w:type="dxa"/>
          </w:tcPr>
          <w:p w14:paraId="0BC1DA73"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Indien u een track &amp; </w:t>
            </w:r>
            <w:proofErr w:type="spellStart"/>
            <w:r w:rsidRPr="00360847">
              <w:rPr>
                <w:rFonts w:asciiTheme="majorHAnsi" w:hAnsiTheme="majorHAnsi" w:cs="Times New Roman"/>
                <w:noProof w:val="0"/>
                <w:lang w:val="nl-BE" w:eastAsia="en-US"/>
              </w:rPr>
              <w:t>trace</w:t>
            </w:r>
            <w:proofErr w:type="spellEnd"/>
            <w:r w:rsidRPr="00360847">
              <w:rPr>
                <w:rFonts w:asciiTheme="majorHAnsi" w:hAnsiTheme="majorHAnsi" w:cs="Times New Roman"/>
                <w:noProof w:val="0"/>
                <w:lang w:val="nl-BE" w:eastAsia="en-US"/>
              </w:rPr>
              <w:t xml:space="preserve"> systeem aanbiedt, in welk mate van </w:t>
            </w:r>
            <w:r w:rsidRPr="0062149E">
              <w:rPr>
                <w:rFonts w:asciiTheme="majorHAnsi" w:hAnsiTheme="majorHAnsi" w:cs="Times New Roman"/>
                <w:b/>
                <w:noProof w:val="0"/>
                <w:lang w:val="nl-BE" w:eastAsia="en-US"/>
              </w:rPr>
              <w:t>detail</w:t>
            </w:r>
            <w:r w:rsidRPr="00360847">
              <w:rPr>
                <w:rFonts w:asciiTheme="majorHAnsi" w:hAnsiTheme="majorHAnsi" w:cs="Times New Roman"/>
                <w:noProof w:val="0"/>
                <w:lang w:val="nl-BE" w:eastAsia="en-US"/>
              </w:rPr>
              <w:t xml:space="preserve"> voorziet u de afnemer van een tijdstip van levering, en hoe lang op voorhand doet u dit? </w:t>
            </w:r>
          </w:p>
        </w:tc>
      </w:tr>
      <w:tr w:rsidR="00A0603C" w:rsidRPr="00360847" w14:paraId="21ABB214" w14:textId="77777777" w:rsidTr="00A0603C">
        <w:trPr>
          <w:trHeight w:val="2866"/>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088"/>
            </w:tblGrid>
            <w:tr w:rsidR="00A0603C" w:rsidRPr="00606BF4" w14:paraId="10FBA274"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222" w:type="dxa"/>
                  <w:gridSpan w:val="2"/>
                </w:tcPr>
                <w:p w14:paraId="64183D7C" w14:textId="77777777" w:rsidR="00A0603C" w:rsidRPr="00360847" w:rsidRDefault="00A0603C" w:rsidP="00A0603C">
                  <w:pPr>
                    <w:rPr>
                      <w:rFonts w:asciiTheme="majorHAnsi" w:hAnsiTheme="majorHAnsi"/>
                      <w:lang w:val="nl-BE"/>
                    </w:rPr>
                  </w:pPr>
                </w:p>
              </w:tc>
            </w:tr>
            <w:tr w:rsidR="00A0603C" w:rsidRPr="00606BF4" w14:paraId="5EE1B79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2093FEE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8" w:type="dxa"/>
                </w:tcPr>
                <w:p w14:paraId="68A6B7B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Wij informeren de afnemer daags voordien en geven enkel mee dat het pakket morgen geleverd zal worden</w:t>
                  </w:r>
                </w:p>
              </w:tc>
            </w:tr>
            <w:tr w:rsidR="00A0603C" w:rsidRPr="00606BF4" w14:paraId="572A233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144E430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8" w:type="dxa"/>
                </w:tcPr>
                <w:p w14:paraId="196F1FF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Wij informeren de afnemer daags voordien en voorzien een tijdsvenster (bv. morgen wordt het pakket geleverd tussen 12u en 14u)</w:t>
                  </w:r>
                </w:p>
              </w:tc>
            </w:tr>
            <w:tr w:rsidR="00A0603C" w:rsidRPr="00606BF4" w14:paraId="1736E58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0694EE3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8" w:type="dxa"/>
                </w:tcPr>
                <w:p w14:paraId="1A8263A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Wij informeren de afnemer daags voordien en verwittigen de afnemer nogmaals de dag van levering om een tijdsvenster door te geven (bv. chauffeur is binnen 30min op de afleverplaats)</w:t>
                  </w:r>
                </w:p>
              </w:tc>
            </w:tr>
            <w:tr w:rsidR="00A0603C" w:rsidRPr="00606BF4" w14:paraId="01171BE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01115C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8" w:type="dxa"/>
                </w:tcPr>
                <w:p w14:paraId="1A7E79E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Wij informeren de afnemer niet daags voordien en doen dit enkel op de dag van levering zelf</w:t>
                  </w:r>
                </w:p>
              </w:tc>
            </w:tr>
            <w:tr w:rsidR="00A0603C" w:rsidRPr="00360847" w14:paraId="3252702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6E968BB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8" w:type="dxa"/>
                </w:tcPr>
                <w:p w14:paraId="2079DB2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7DD9EC2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2C45140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711DCFD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1FBC5F8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18A8820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1391EA5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5FD6E4B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5212132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1A75BFF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1FA54097" w14:textId="77777777" w:rsidR="00A0603C" w:rsidRPr="00360847" w:rsidRDefault="00A0603C" w:rsidP="00A0603C">
            <w:pPr>
              <w:rPr>
                <w:rFonts w:asciiTheme="majorHAnsi" w:hAnsiTheme="majorHAnsi"/>
                <w:lang w:val="nl-BE"/>
              </w:rPr>
            </w:pPr>
          </w:p>
        </w:tc>
      </w:tr>
      <w:tr w:rsidR="00A0603C" w:rsidRPr="00606BF4" w14:paraId="49ABFB35" w14:textId="77777777" w:rsidTr="00A0603C">
        <w:trPr>
          <w:trHeight w:val="733"/>
        </w:trPr>
        <w:tc>
          <w:tcPr>
            <w:tcW w:w="9016" w:type="dxa"/>
          </w:tcPr>
          <w:p w14:paraId="52DB7F35" w14:textId="77777777" w:rsidR="00A0603C" w:rsidRPr="00360847" w:rsidRDefault="00A0603C" w:rsidP="00A0603C">
            <w:pPr>
              <w:pStyle w:val="Paragraphedeliste"/>
              <w:numPr>
                <w:ilvl w:val="0"/>
                <w:numId w:val="22"/>
              </w:numPr>
              <w:rPr>
                <w:rFonts w:asciiTheme="majorHAnsi" w:hAnsiTheme="majorHAnsi"/>
                <w:lang w:val="nl-BE"/>
              </w:rPr>
            </w:pPr>
            <w:r w:rsidRPr="00360847">
              <w:rPr>
                <w:rFonts w:asciiTheme="majorHAnsi" w:hAnsiTheme="majorHAnsi" w:cs="Times New Roman"/>
                <w:noProof w:val="0"/>
                <w:lang w:val="nl-BE" w:eastAsia="en-US"/>
              </w:rPr>
              <w:t xml:space="preserve">Wat kan er nog veranderd worden aan de huidige opzet van </w:t>
            </w:r>
            <w:r w:rsidRPr="00360847">
              <w:rPr>
                <w:rFonts w:asciiTheme="majorHAnsi" w:hAnsiTheme="majorHAnsi" w:cs="Times New Roman"/>
                <w:b/>
                <w:noProof w:val="0"/>
                <w:lang w:val="nl-BE" w:eastAsia="en-US"/>
              </w:rPr>
              <w:t xml:space="preserve">track &amp; </w:t>
            </w:r>
            <w:proofErr w:type="spellStart"/>
            <w:r w:rsidRPr="00360847">
              <w:rPr>
                <w:rFonts w:asciiTheme="majorHAnsi" w:hAnsiTheme="majorHAnsi" w:cs="Times New Roman"/>
                <w:b/>
                <w:noProof w:val="0"/>
                <w:lang w:val="nl-BE" w:eastAsia="en-US"/>
              </w:rPr>
              <w:t>trace</w:t>
            </w:r>
            <w:proofErr w:type="spellEnd"/>
            <w:r w:rsidRPr="00360847">
              <w:rPr>
                <w:rFonts w:asciiTheme="majorHAnsi" w:hAnsiTheme="majorHAnsi" w:cs="Times New Roman"/>
                <w:noProof w:val="0"/>
                <w:lang w:val="nl-BE" w:eastAsia="en-US"/>
              </w:rPr>
              <w:t xml:space="preserve"> systemen?</w:t>
            </w:r>
          </w:p>
        </w:tc>
      </w:tr>
      <w:tr w:rsidR="00A0603C" w:rsidRPr="00606BF4" w14:paraId="1AA49896" w14:textId="77777777" w:rsidTr="00A0603C">
        <w:trPr>
          <w:trHeight w:val="3120"/>
        </w:trPr>
        <w:tc>
          <w:tcPr>
            <w:tcW w:w="9016" w:type="dxa"/>
          </w:tcPr>
          <w:p w14:paraId="65D0E9C2" w14:textId="77777777" w:rsidR="00A0603C" w:rsidRPr="00360847" w:rsidRDefault="00A0603C" w:rsidP="00A0603C">
            <w:pPr>
              <w:rPr>
                <w:rFonts w:asciiTheme="majorHAnsi" w:hAnsiTheme="majorHAnsi"/>
                <w:lang w:val="nl-BE"/>
              </w:rPr>
            </w:pPr>
          </w:p>
        </w:tc>
      </w:tr>
      <w:tr w:rsidR="00A0603C" w:rsidRPr="00606BF4" w14:paraId="097091DF" w14:textId="77777777" w:rsidTr="00A0603C">
        <w:trPr>
          <w:trHeight w:val="1103"/>
        </w:trPr>
        <w:tc>
          <w:tcPr>
            <w:tcW w:w="9016" w:type="dxa"/>
          </w:tcPr>
          <w:p w14:paraId="377E758E" w14:textId="77777777" w:rsidR="00A0603C" w:rsidRPr="00360847" w:rsidRDefault="00A0603C" w:rsidP="00A0603C">
            <w:pPr>
              <w:pStyle w:val="Paragraphedeliste"/>
              <w:numPr>
                <w:ilvl w:val="0"/>
                <w:numId w:val="22"/>
              </w:numPr>
              <w:rPr>
                <w:rFonts w:asciiTheme="majorHAnsi" w:hAnsiTheme="majorHAnsi"/>
                <w:lang w:val="nl-BE"/>
              </w:rPr>
            </w:pPr>
            <w:r w:rsidRPr="00360847">
              <w:rPr>
                <w:rFonts w:asciiTheme="majorHAnsi" w:hAnsiTheme="majorHAnsi" w:cs="Times New Roman"/>
                <w:noProof w:val="0"/>
                <w:lang w:val="nl-BE" w:eastAsia="en-US"/>
              </w:rPr>
              <w:lastRenderedPageBreak/>
              <w:t xml:space="preserve">Dient de eindconsument </w:t>
            </w:r>
            <w:r w:rsidRPr="0062149E">
              <w:rPr>
                <w:rFonts w:asciiTheme="majorHAnsi" w:hAnsiTheme="majorHAnsi" w:cs="Times New Roman"/>
                <w:b/>
                <w:noProof w:val="0"/>
                <w:lang w:val="nl-BE" w:eastAsia="en-US"/>
              </w:rPr>
              <w:t>verschillende</w:t>
            </w:r>
            <w:r w:rsidRPr="00360847">
              <w:rPr>
                <w:rFonts w:asciiTheme="majorHAnsi" w:hAnsiTheme="majorHAnsi" w:cs="Times New Roman"/>
                <w:noProof w:val="0"/>
                <w:lang w:val="nl-BE" w:eastAsia="en-US"/>
              </w:rPr>
              <w:t xml:space="preserve"> </w:t>
            </w:r>
            <w:r w:rsidRPr="0062149E">
              <w:rPr>
                <w:rFonts w:asciiTheme="majorHAnsi" w:hAnsiTheme="majorHAnsi" w:cs="Times New Roman"/>
                <w:b/>
                <w:noProof w:val="0"/>
                <w:lang w:val="nl-BE" w:eastAsia="en-US"/>
              </w:rPr>
              <w:t xml:space="preserve">track &amp; </w:t>
            </w:r>
            <w:proofErr w:type="spellStart"/>
            <w:r w:rsidRPr="0062149E">
              <w:rPr>
                <w:rFonts w:asciiTheme="majorHAnsi" w:hAnsiTheme="majorHAnsi" w:cs="Times New Roman"/>
                <w:b/>
                <w:noProof w:val="0"/>
                <w:lang w:val="nl-BE" w:eastAsia="en-US"/>
              </w:rPr>
              <w:t>trace</w:t>
            </w:r>
            <w:proofErr w:type="spellEnd"/>
            <w:r w:rsidRPr="0062149E">
              <w:rPr>
                <w:rFonts w:asciiTheme="majorHAnsi" w:hAnsiTheme="majorHAnsi" w:cs="Times New Roman"/>
                <w:b/>
                <w:noProof w:val="0"/>
                <w:lang w:val="nl-BE" w:eastAsia="en-US"/>
              </w:rPr>
              <w:t xml:space="preserve"> systemen </w:t>
            </w:r>
            <w:r w:rsidRPr="00360847">
              <w:rPr>
                <w:rFonts w:asciiTheme="majorHAnsi" w:hAnsiTheme="majorHAnsi" w:cs="Times New Roman"/>
                <w:noProof w:val="0"/>
                <w:lang w:val="nl-BE" w:eastAsia="en-US"/>
              </w:rPr>
              <w:t xml:space="preserve">te raadplegen (zowel deze van de retailer als deze van de pakketleverancier voor de last </w:t>
            </w:r>
            <w:proofErr w:type="spellStart"/>
            <w:r w:rsidRPr="00360847">
              <w:rPr>
                <w:rFonts w:asciiTheme="majorHAnsi" w:hAnsiTheme="majorHAnsi" w:cs="Times New Roman"/>
                <w:noProof w:val="0"/>
                <w:lang w:val="nl-BE" w:eastAsia="en-US"/>
              </w:rPr>
              <w:t>mile</w:t>
            </w:r>
            <w:proofErr w:type="spellEnd"/>
            <w:r w:rsidRPr="00360847">
              <w:rPr>
                <w:rFonts w:asciiTheme="majorHAnsi" w:hAnsiTheme="majorHAnsi" w:cs="Times New Roman"/>
                <w:noProof w:val="0"/>
                <w:lang w:val="nl-BE" w:eastAsia="en-US"/>
              </w:rPr>
              <w:t xml:space="preserve"> delivery) om de status van zijn pakket te volgen? Zo ja, vindt u dat dit in de toekomst anders moet? </w:t>
            </w:r>
          </w:p>
        </w:tc>
      </w:tr>
      <w:tr w:rsidR="00A0603C" w:rsidRPr="00606BF4" w14:paraId="04B823A0" w14:textId="77777777" w:rsidTr="00A0603C">
        <w:trPr>
          <w:trHeight w:val="2856"/>
        </w:trPr>
        <w:tc>
          <w:tcPr>
            <w:tcW w:w="9016" w:type="dxa"/>
          </w:tcPr>
          <w:p w14:paraId="3E98BDDA" w14:textId="77777777" w:rsidR="00A0603C" w:rsidRPr="00360847" w:rsidRDefault="00A0603C" w:rsidP="00A0603C">
            <w:pPr>
              <w:rPr>
                <w:rFonts w:asciiTheme="majorHAnsi" w:hAnsiTheme="majorHAnsi"/>
                <w:lang w:val="nl-BE"/>
              </w:rPr>
            </w:pPr>
          </w:p>
        </w:tc>
      </w:tr>
      <w:tr w:rsidR="00A0603C" w:rsidRPr="00606BF4" w14:paraId="29E8D824" w14:textId="77777777" w:rsidTr="00A0603C">
        <w:trPr>
          <w:trHeight w:val="1693"/>
        </w:trPr>
        <w:tc>
          <w:tcPr>
            <w:tcW w:w="9016" w:type="dxa"/>
          </w:tcPr>
          <w:p w14:paraId="273B52EB" w14:textId="77777777" w:rsidR="00A0603C" w:rsidRPr="00360847" w:rsidRDefault="00A0603C" w:rsidP="00A0603C">
            <w:pPr>
              <w:pStyle w:val="Paragraphedeliste"/>
              <w:numPr>
                <w:ilvl w:val="0"/>
                <w:numId w:val="22"/>
              </w:numPr>
              <w:rPr>
                <w:rFonts w:asciiTheme="majorHAnsi" w:hAnsiTheme="majorHAnsi"/>
                <w:lang w:val="nl-BE"/>
              </w:rPr>
            </w:pPr>
            <w:r w:rsidRPr="00360847">
              <w:rPr>
                <w:rFonts w:asciiTheme="majorHAnsi" w:hAnsiTheme="majorHAnsi" w:cs="Times New Roman"/>
                <w:noProof w:val="0"/>
                <w:lang w:val="nl-BE" w:eastAsia="en-US"/>
              </w:rPr>
              <w:t xml:space="preserve">Zijn er vandaag nog </w:t>
            </w:r>
            <w:r w:rsidRPr="00360847">
              <w:rPr>
                <w:rFonts w:asciiTheme="majorHAnsi" w:hAnsiTheme="majorHAnsi" w:cs="Times New Roman"/>
                <w:b/>
                <w:noProof w:val="0"/>
                <w:lang w:val="nl-BE" w:eastAsia="en-US"/>
              </w:rPr>
              <w:t>verbetermogelijkheden</w:t>
            </w:r>
            <w:r w:rsidRPr="00360847">
              <w:rPr>
                <w:rFonts w:asciiTheme="majorHAnsi" w:hAnsiTheme="majorHAnsi" w:cs="Times New Roman"/>
                <w:noProof w:val="0"/>
                <w:lang w:val="nl-BE" w:eastAsia="en-US"/>
              </w:rPr>
              <w:t xml:space="preserve"> m.b.t. de afstemming van de </w:t>
            </w:r>
            <w:r w:rsidRPr="00360847">
              <w:rPr>
                <w:rFonts w:asciiTheme="majorHAnsi" w:hAnsiTheme="majorHAnsi" w:cs="Times New Roman"/>
                <w:b/>
                <w:noProof w:val="0"/>
                <w:lang w:val="nl-BE" w:eastAsia="en-US"/>
              </w:rPr>
              <w:t>planningssystemen</w:t>
            </w:r>
            <w:r w:rsidRPr="00360847">
              <w:rPr>
                <w:rFonts w:asciiTheme="majorHAnsi" w:hAnsiTheme="majorHAnsi" w:cs="Times New Roman"/>
                <w:noProof w:val="0"/>
                <w:lang w:val="nl-BE" w:eastAsia="en-US"/>
              </w:rPr>
              <w:t xml:space="preserve"> van de e-handelaar enerzijds en deze van de pakketleverancier anderzijds? (vb. wanneer pakket bij pakketleverancier zal aankomen vs. melding aan consument van effectieve levering, mogelijkheden om leveringslocatie en/of tijdstip te wijzigen, …)</w:t>
            </w:r>
          </w:p>
        </w:tc>
      </w:tr>
      <w:tr w:rsidR="00A0603C" w:rsidRPr="00606BF4" w14:paraId="198292C2" w14:textId="77777777" w:rsidTr="00A0603C">
        <w:trPr>
          <w:trHeight w:val="3090"/>
        </w:trPr>
        <w:tc>
          <w:tcPr>
            <w:tcW w:w="9016" w:type="dxa"/>
          </w:tcPr>
          <w:p w14:paraId="64B89D97" w14:textId="77777777" w:rsidR="00A0603C" w:rsidRPr="00360847" w:rsidRDefault="00A0603C" w:rsidP="00A0603C">
            <w:pPr>
              <w:rPr>
                <w:rFonts w:asciiTheme="majorHAnsi" w:hAnsiTheme="majorHAnsi"/>
                <w:lang w:val="nl-BE"/>
              </w:rPr>
            </w:pPr>
          </w:p>
        </w:tc>
      </w:tr>
    </w:tbl>
    <w:p w14:paraId="4144DB57" w14:textId="77777777" w:rsidR="00A0603C" w:rsidRPr="00360847" w:rsidRDefault="00A0603C" w:rsidP="00A0603C">
      <w:pPr>
        <w:rPr>
          <w:rFonts w:asciiTheme="majorHAnsi" w:hAnsiTheme="majorHAnsi"/>
          <w:lang w:val="nl-BE"/>
        </w:rPr>
      </w:pPr>
    </w:p>
    <w:p w14:paraId="099F81A9" w14:textId="77777777" w:rsidR="00A0603C" w:rsidRPr="00360847" w:rsidRDefault="00A0603C" w:rsidP="00A0603C">
      <w:pPr>
        <w:jc w:val="left"/>
        <w:rPr>
          <w:rFonts w:asciiTheme="majorHAnsi" w:hAnsiTheme="majorHAnsi"/>
          <w:lang w:val="nl-BE"/>
        </w:rPr>
      </w:pPr>
      <w:r w:rsidRPr="00360847">
        <w:rPr>
          <w:rFonts w:asciiTheme="majorHAnsi" w:hAnsiTheme="majorHAnsi"/>
          <w:lang w:val="nl-BE"/>
        </w:rPr>
        <w:br w:type="page"/>
      </w:r>
    </w:p>
    <w:p w14:paraId="473DD6D5" w14:textId="77777777" w:rsidR="00A0603C" w:rsidRPr="00360847" w:rsidRDefault="00A0603C" w:rsidP="00A0603C">
      <w:pPr>
        <w:pStyle w:val="Titre3"/>
        <w:numPr>
          <w:ilvl w:val="2"/>
          <w:numId w:val="21"/>
        </w:numPr>
        <w:rPr>
          <w:lang w:val="nl-BE"/>
        </w:rPr>
      </w:pPr>
      <w:bookmarkStart w:id="41" w:name="_Toc463273795"/>
      <w:bookmarkStart w:id="42" w:name="_Toc463860547"/>
      <w:r w:rsidRPr="00360847">
        <w:rPr>
          <w:lang w:val="nl-BE"/>
        </w:rPr>
        <w:lastRenderedPageBreak/>
        <w:t>Vragen m.b.t. grensoverschrijdende verzendingen</w:t>
      </w:r>
      <w:bookmarkEnd w:id="41"/>
      <w:bookmarkEnd w:id="42"/>
    </w:p>
    <w:p w14:paraId="2A678A30" w14:textId="77777777" w:rsidR="00A0603C" w:rsidRPr="00360847" w:rsidRDefault="00A0603C" w:rsidP="00A0603C">
      <w:pPr>
        <w:pStyle w:val="Sansinterligne"/>
        <w:rPr>
          <w:rFonts w:asciiTheme="majorHAnsi" w:hAnsiTheme="majorHAnsi"/>
          <w:sz w:val="22"/>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360847" w14:paraId="58C3DE26" w14:textId="77777777" w:rsidTr="00A0603C">
        <w:tc>
          <w:tcPr>
            <w:tcW w:w="9016" w:type="dxa"/>
          </w:tcPr>
          <w:p w14:paraId="612D20FD" w14:textId="74BCF7BD"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bookmarkStart w:id="43" w:name="_Toc406510545"/>
            <w:bookmarkStart w:id="44" w:name="_Toc463273796"/>
            <w:bookmarkStart w:id="45" w:name="_Toc463860548"/>
            <w:r w:rsidRPr="00360847">
              <w:rPr>
                <w:rFonts w:asciiTheme="majorHAnsi" w:hAnsiTheme="majorHAnsi"/>
                <w:b/>
                <w:sz w:val="24"/>
                <w:szCs w:val="20"/>
                <w:lang w:val="nl-BE"/>
              </w:rPr>
              <w:t>Vraag 4</w:t>
            </w:r>
            <w:r w:rsidR="00FA7391">
              <w:rPr>
                <w:rFonts w:asciiTheme="majorHAnsi" w:hAnsiTheme="majorHAnsi"/>
                <w:b/>
                <w:sz w:val="24"/>
                <w:szCs w:val="20"/>
                <w:lang w:val="nl-BE"/>
              </w:rPr>
              <w:t>1</w:t>
            </w:r>
            <w:r w:rsidRPr="00360847">
              <w:rPr>
                <w:rFonts w:asciiTheme="majorHAnsi" w:hAnsiTheme="majorHAnsi"/>
                <w:b/>
                <w:sz w:val="24"/>
                <w:szCs w:val="20"/>
                <w:lang w:val="nl-BE"/>
              </w:rPr>
              <w:t xml:space="preserve"> </w:t>
            </w:r>
            <w:proofErr w:type="spellStart"/>
            <w:r w:rsidRPr="00360847">
              <w:rPr>
                <w:rFonts w:asciiTheme="majorHAnsi" w:hAnsiTheme="majorHAnsi"/>
                <w:b/>
                <w:sz w:val="24"/>
                <w:szCs w:val="20"/>
                <w:lang w:val="nl-BE"/>
              </w:rPr>
              <w:t>t.e.m</w:t>
            </w:r>
            <w:bookmarkEnd w:id="43"/>
            <w:proofErr w:type="spellEnd"/>
            <w:r w:rsidRPr="00360847">
              <w:rPr>
                <w:rFonts w:asciiTheme="majorHAnsi" w:hAnsiTheme="majorHAnsi"/>
                <w:b/>
                <w:sz w:val="24"/>
                <w:szCs w:val="20"/>
                <w:lang w:val="nl-BE"/>
              </w:rPr>
              <w:t xml:space="preserve"> 4</w:t>
            </w:r>
            <w:bookmarkEnd w:id="44"/>
            <w:r w:rsidR="00FA7391">
              <w:rPr>
                <w:rFonts w:asciiTheme="majorHAnsi" w:hAnsiTheme="majorHAnsi"/>
                <w:b/>
                <w:sz w:val="24"/>
                <w:szCs w:val="20"/>
                <w:lang w:val="nl-BE"/>
              </w:rPr>
              <w:t>4</w:t>
            </w:r>
            <w:bookmarkEnd w:id="45"/>
          </w:p>
          <w:p w14:paraId="1B5763AD"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0297AE8E"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Welke </w:t>
            </w:r>
            <w:r w:rsidRPr="0062149E">
              <w:rPr>
                <w:rFonts w:asciiTheme="majorHAnsi" w:hAnsiTheme="majorHAnsi" w:cs="Times New Roman"/>
                <w:b/>
                <w:noProof w:val="0"/>
                <w:lang w:val="nl-BE" w:eastAsia="en-US"/>
              </w:rPr>
              <w:t>problemen</w:t>
            </w:r>
            <w:r w:rsidRPr="00360847">
              <w:rPr>
                <w:rFonts w:asciiTheme="majorHAnsi" w:hAnsiTheme="majorHAnsi" w:cs="Times New Roman"/>
                <w:noProof w:val="0"/>
                <w:lang w:val="nl-BE" w:eastAsia="en-US"/>
              </w:rPr>
              <w:t xml:space="preserve"> / belemmeringen ondervindt u bij </w:t>
            </w:r>
            <w:r w:rsidRPr="0062149E">
              <w:rPr>
                <w:rFonts w:asciiTheme="majorHAnsi" w:hAnsiTheme="majorHAnsi" w:cs="Times New Roman"/>
                <w:b/>
                <w:noProof w:val="0"/>
                <w:lang w:val="nl-BE" w:eastAsia="en-US"/>
              </w:rPr>
              <w:t>grensoverschrijdende</w:t>
            </w:r>
            <w:r w:rsidRPr="00360847">
              <w:rPr>
                <w:rFonts w:asciiTheme="majorHAnsi" w:hAnsiTheme="majorHAnsi" w:cs="Times New Roman"/>
                <w:noProof w:val="0"/>
                <w:lang w:val="nl-BE" w:eastAsia="en-US"/>
              </w:rPr>
              <w:t xml:space="preserve"> </w:t>
            </w:r>
            <w:r w:rsidRPr="0062149E">
              <w:rPr>
                <w:rFonts w:asciiTheme="majorHAnsi" w:hAnsiTheme="majorHAnsi" w:cs="Times New Roman"/>
                <w:b/>
                <w:noProof w:val="0"/>
                <w:lang w:val="nl-BE" w:eastAsia="en-US"/>
              </w:rPr>
              <w:t>verzendingen</w:t>
            </w:r>
            <w:r w:rsidRPr="00360847">
              <w:rPr>
                <w:rFonts w:asciiTheme="majorHAnsi" w:hAnsiTheme="majorHAnsi" w:cs="Times New Roman"/>
                <w:noProof w:val="0"/>
                <w:lang w:val="nl-BE" w:eastAsia="en-US"/>
              </w:rPr>
              <w:t xml:space="preserve"> (zowel uitgaand als binnenkomend)? Gelieve verder toe te lichten.</w:t>
            </w:r>
          </w:p>
          <w:p w14:paraId="101034BD"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2F80130A" w14:textId="77777777" w:rsidTr="00A0603C">
        <w:trPr>
          <w:trHeight w:val="10291"/>
        </w:trPr>
        <w:tc>
          <w:tcPr>
            <w:tcW w:w="9016" w:type="dxa"/>
          </w:tcPr>
          <w:p w14:paraId="6D2E3E14" w14:textId="77777777" w:rsidR="00A0603C" w:rsidRPr="00360847" w:rsidRDefault="00A0603C" w:rsidP="00A0603C">
            <w:pPr>
              <w:rPr>
                <w:rFonts w:asciiTheme="majorHAnsi" w:hAnsiTheme="majorHAnsi"/>
                <w:lang w:val="nl-BE"/>
              </w:rPr>
            </w:pPr>
          </w:p>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6663"/>
            </w:tblGrid>
            <w:tr w:rsidR="00A0603C" w:rsidRPr="00360847" w14:paraId="6E840246"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7797" w:type="dxa"/>
                  <w:gridSpan w:val="2"/>
                </w:tcPr>
                <w:p w14:paraId="22108326" w14:textId="77777777" w:rsidR="00A0603C" w:rsidRPr="00360847" w:rsidRDefault="00A0603C" w:rsidP="00A0603C">
                  <w:pPr>
                    <w:rPr>
                      <w:rFonts w:asciiTheme="majorHAnsi" w:hAnsiTheme="majorHAnsi"/>
                      <w:lang w:val="nl-BE"/>
                    </w:rPr>
                  </w:pPr>
                  <w:r w:rsidRPr="00360847">
                    <w:rPr>
                      <w:rFonts w:asciiTheme="majorHAnsi" w:hAnsiTheme="majorHAnsi"/>
                      <w:lang w:val="nl-BE"/>
                    </w:rPr>
                    <w:t>Belemmeringen bij grensoverschrijdende verzendingen</w:t>
                  </w:r>
                </w:p>
              </w:tc>
            </w:tr>
            <w:tr w:rsidR="00A0603C" w:rsidRPr="00360847" w14:paraId="731038F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59581D7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246FE0C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Douaneformaliteiten</w:t>
                  </w:r>
                </w:p>
              </w:tc>
            </w:tr>
            <w:tr w:rsidR="00A0603C" w:rsidRPr="00360847" w14:paraId="28D9C63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50665EC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024EECA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Invoerrechten</w:t>
                  </w:r>
                </w:p>
              </w:tc>
            </w:tr>
            <w:tr w:rsidR="00A0603C" w:rsidRPr="00360847" w14:paraId="6C55D36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459710D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4F6EE50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Verschillende nationale regelgevingen </w:t>
                  </w:r>
                </w:p>
              </w:tc>
            </w:tr>
            <w:tr w:rsidR="00A0603C" w:rsidRPr="00606BF4" w14:paraId="1ED22D2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39AF7C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5B21129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Netwerk / interoperabiliteit tussen de verschillende lokale operatoren</w:t>
                  </w:r>
                </w:p>
              </w:tc>
            </w:tr>
            <w:tr w:rsidR="00A0603C" w:rsidRPr="00360847" w14:paraId="720C0BB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001A066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01749F3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Te lange levertijd</w:t>
                  </w:r>
                </w:p>
              </w:tc>
            </w:tr>
            <w:tr w:rsidR="00A0603C" w:rsidRPr="00360847" w14:paraId="5466A64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532A6FC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1E0F84C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Te hoge leverprijzen</w:t>
                  </w:r>
                </w:p>
              </w:tc>
            </w:tr>
            <w:tr w:rsidR="00A0603C" w:rsidRPr="00360847" w14:paraId="095621C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0106E58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009FB10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Retour</w:t>
                  </w:r>
                </w:p>
              </w:tc>
            </w:tr>
            <w:tr w:rsidR="00A0603C" w:rsidRPr="00360847" w14:paraId="5DF5AB8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48596C1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2993CB4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25EA09E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1E8ADC1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5029BA1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6BD4E17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60DB702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5D6A1F7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4B462B3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757613E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4C2819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24F210A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Geen mening</w:t>
                  </w:r>
                </w:p>
              </w:tc>
            </w:tr>
          </w:tbl>
          <w:p w14:paraId="4DE7B148" w14:textId="77777777" w:rsidR="00A0603C" w:rsidRPr="00360847" w:rsidRDefault="00A0603C" w:rsidP="00A0603C">
            <w:pPr>
              <w:rPr>
                <w:rFonts w:asciiTheme="majorHAnsi" w:hAnsiTheme="majorHAnsi"/>
                <w:lang w:val="nl-BE"/>
              </w:rPr>
            </w:pPr>
          </w:p>
          <w:p w14:paraId="4C8901EE" w14:textId="77777777" w:rsidR="00A0603C" w:rsidRPr="00360847" w:rsidRDefault="00A0603C" w:rsidP="00A0603C">
            <w:pPr>
              <w:rPr>
                <w:rFonts w:asciiTheme="majorHAnsi" w:hAnsiTheme="majorHAnsi"/>
                <w:lang w:val="nl-BE"/>
              </w:rPr>
            </w:pPr>
          </w:p>
          <w:p w14:paraId="3F1BDB15" w14:textId="77777777" w:rsidR="00A0603C" w:rsidRPr="00360847" w:rsidRDefault="00A0603C" w:rsidP="00A0603C">
            <w:pPr>
              <w:rPr>
                <w:rFonts w:asciiTheme="majorHAnsi" w:hAnsiTheme="majorHAnsi"/>
                <w:lang w:val="nl-BE"/>
              </w:rPr>
            </w:pPr>
          </w:p>
          <w:p w14:paraId="2AB08361" w14:textId="77777777" w:rsidR="00A0603C" w:rsidRPr="00360847" w:rsidRDefault="00A0603C" w:rsidP="00A0603C">
            <w:pPr>
              <w:rPr>
                <w:rFonts w:asciiTheme="majorHAnsi" w:hAnsiTheme="majorHAnsi"/>
                <w:lang w:val="nl-BE"/>
              </w:rPr>
            </w:pPr>
          </w:p>
          <w:p w14:paraId="50ACF668" w14:textId="77777777" w:rsidR="00A0603C" w:rsidRPr="00360847" w:rsidRDefault="00A0603C" w:rsidP="00A0603C">
            <w:pPr>
              <w:rPr>
                <w:rFonts w:asciiTheme="majorHAnsi" w:hAnsiTheme="majorHAnsi"/>
                <w:lang w:val="nl-BE"/>
              </w:rPr>
            </w:pPr>
          </w:p>
          <w:p w14:paraId="1675C947" w14:textId="77777777" w:rsidR="00A0603C" w:rsidRPr="00360847" w:rsidRDefault="00A0603C" w:rsidP="00A0603C">
            <w:pPr>
              <w:rPr>
                <w:rFonts w:asciiTheme="majorHAnsi" w:hAnsiTheme="majorHAnsi"/>
                <w:lang w:val="nl-BE"/>
              </w:rPr>
            </w:pPr>
          </w:p>
          <w:p w14:paraId="3FB765EF" w14:textId="77777777" w:rsidR="00A0603C" w:rsidRPr="00360847" w:rsidRDefault="00A0603C" w:rsidP="00A0603C">
            <w:pPr>
              <w:rPr>
                <w:rFonts w:asciiTheme="majorHAnsi" w:hAnsiTheme="majorHAnsi"/>
                <w:lang w:val="nl-BE"/>
              </w:rPr>
            </w:pPr>
          </w:p>
          <w:p w14:paraId="79CE640D" w14:textId="77777777" w:rsidR="00A0603C" w:rsidRPr="00360847" w:rsidRDefault="00A0603C" w:rsidP="00A0603C">
            <w:pPr>
              <w:rPr>
                <w:rFonts w:asciiTheme="majorHAnsi" w:hAnsiTheme="majorHAnsi"/>
                <w:lang w:val="nl-BE"/>
              </w:rPr>
            </w:pPr>
          </w:p>
          <w:p w14:paraId="7DE14BF1" w14:textId="77777777" w:rsidR="00A0603C" w:rsidRPr="00360847" w:rsidRDefault="00A0603C" w:rsidP="00A0603C">
            <w:pPr>
              <w:rPr>
                <w:rFonts w:asciiTheme="majorHAnsi" w:hAnsiTheme="majorHAnsi"/>
                <w:lang w:val="nl-BE"/>
              </w:rPr>
            </w:pPr>
          </w:p>
          <w:p w14:paraId="472B5B41" w14:textId="77777777" w:rsidR="00A0603C" w:rsidRPr="00360847" w:rsidRDefault="00A0603C" w:rsidP="00A0603C">
            <w:pPr>
              <w:rPr>
                <w:rFonts w:asciiTheme="majorHAnsi" w:hAnsiTheme="majorHAnsi"/>
                <w:lang w:val="nl-BE"/>
              </w:rPr>
            </w:pPr>
          </w:p>
          <w:p w14:paraId="6558AC72" w14:textId="77777777" w:rsidR="00A0603C" w:rsidRPr="00360847" w:rsidRDefault="00A0603C" w:rsidP="00A0603C">
            <w:pPr>
              <w:rPr>
                <w:rFonts w:asciiTheme="majorHAnsi" w:hAnsiTheme="majorHAnsi"/>
                <w:lang w:val="nl-BE"/>
              </w:rPr>
            </w:pPr>
          </w:p>
          <w:p w14:paraId="15DC7778" w14:textId="77777777" w:rsidR="00A0603C" w:rsidRPr="00360847" w:rsidRDefault="00A0603C" w:rsidP="00A0603C">
            <w:pPr>
              <w:rPr>
                <w:rFonts w:asciiTheme="majorHAnsi" w:hAnsiTheme="majorHAnsi"/>
                <w:lang w:val="nl-BE"/>
              </w:rPr>
            </w:pPr>
          </w:p>
          <w:p w14:paraId="45DFF934" w14:textId="77777777" w:rsidR="00A0603C" w:rsidRPr="00360847" w:rsidRDefault="00A0603C" w:rsidP="00A0603C">
            <w:pPr>
              <w:rPr>
                <w:rFonts w:asciiTheme="majorHAnsi" w:hAnsiTheme="majorHAnsi"/>
                <w:lang w:val="nl-BE"/>
              </w:rPr>
            </w:pPr>
          </w:p>
          <w:p w14:paraId="3C682C16" w14:textId="77777777" w:rsidR="00A0603C" w:rsidRPr="00360847" w:rsidRDefault="00A0603C" w:rsidP="00A0603C">
            <w:pPr>
              <w:rPr>
                <w:rFonts w:asciiTheme="majorHAnsi" w:hAnsiTheme="majorHAnsi"/>
                <w:lang w:val="nl-BE"/>
              </w:rPr>
            </w:pPr>
          </w:p>
          <w:p w14:paraId="03702CED" w14:textId="77777777" w:rsidR="00A0603C" w:rsidRPr="00360847" w:rsidRDefault="00A0603C" w:rsidP="00A0603C">
            <w:pPr>
              <w:rPr>
                <w:rFonts w:asciiTheme="majorHAnsi" w:hAnsiTheme="majorHAnsi"/>
                <w:lang w:val="nl-BE"/>
              </w:rPr>
            </w:pPr>
          </w:p>
          <w:p w14:paraId="017826EA" w14:textId="77777777" w:rsidR="00A0603C" w:rsidRPr="00360847" w:rsidRDefault="00A0603C" w:rsidP="00A0603C">
            <w:pPr>
              <w:rPr>
                <w:rFonts w:asciiTheme="majorHAnsi" w:hAnsiTheme="majorHAnsi"/>
                <w:lang w:val="nl-BE"/>
              </w:rPr>
            </w:pPr>
          </w:p>
          <w:p w14:paraId="797995ED" w14:textId="77777777" w:rsidR="00A0603C" w:rsidRPr="00360847" w:rsidRDefault="00A0603C" w:rsidP="00A0603C">
            <w:pPr>
              <w:rPr>
                <w:rFonts w:asciiTheme="majorHAnsi" w:hAnsiTheme="majorHAnsi"/>
                <w:lang w:val="nl-BE"/>
              </w:rPr>
            </w:pPr>
          </w:p>
          <w:p w14:paraId="4879AAC5" w14:textId="77777777" w:rsidR="00A0603C" w:rsidRPr="00360847" w:rsidRDefault="00A0603C" w:rsidP="00A0603C">
            <w:pPr>
              <w:rPr>
                <w:rFonts w:asciiTheme="majorHAnsi" w:hAnsiTheme="majorHAnsi"/>
                <w:lang w:val="nl-BE"/>
              </w:rPr>
            </w:pPr>
          </w:p>
          <w:p w14:paraId="7E992EBD" w14:textId="77777777" w:rsidR="00A0603C" w:rsidRPr="00360847" w:rsidRDefault="00A0603C" w:rsidP="00A0603C">
            <w:pPr>
              <w:rPr>
                <w:rFonts w:asciiTheme="majorHAnsi" w:hAnsiTheme="majorHAnsi"/>
                <w:lang w:val="nl-BE"/>
              </w:rPr>
            </w:pPr>
          </w:p>
          <w:p w14:paraId="55A30D6F" w14:textId="77777777" w:rsidR="00A0603C" w:rsidRPr="00360847" w:rsidRDefault="00A0603C" w:rsidP="00A0603C">
            <w:pPr>
              <w:rPr>
                <w:rFonts w:asciiTheme="majorHAnsi" w:hAnsiTheme="majorHAnsi"/>
                <w:lang w:val="nl-BE"/>
              </w:rPr>
            </w:pPr>
          </w:p>
          <w:p w14:paraId="6B473011" w14:textId="77777777" w:rsidR="00A0603C" w:rsidRPr="00360847" w:rsidRDefault="00A0603C" w:rsidP="00A0603C">
            <w:pPr>
              <w:rPr>
                <w:rFonts w:asciiTheme="majorHAnsi" w:hAnsiTheme="majorHAnsi"/>
                <w:lang w:val="nl-BE"/>
              </w:rPr>
            </w:pPr>
          </w:p>
          <w:p w14:paraId="250BE6BA" w14:textId="77777777" w:rsidR="00A0603C" w:rsidRPr="00360847" w:rsidRDefault="00A0603C" w:rsidP="00A0603C">
            <w:pPr>
              <w:rPr>
                <w:rFonts w:asciiTheme="majorHAnsi" w:hAnsiTheme="majorHAnsi"/>
                <w:lang w:val="nl-BE"/>
              </w:rPr>
            </w:pPr>
          </w:p>
          <w:p w14:paraId="549F2C6F" w14:textId="77777777" w:rsidR="00A0603C" w:rsidRPr="00360847" w:rsidRDefault="00A0603C" w:rsidP="00A0603C">
            <w:pPr>
              <w:rPr>
                <w:rFonts w:asciiTheme="majorHAnsi" w:hAnsiTheme="majorHAnsi"/>
                <w:lang w:val="nl-BE"/>
              </w:rPr>
            </w:pPr>
          </w:p>
          <w:p w14:paraId="7978875F" w14:textId="77777777" w:rsidR="00A0603C" w:rsidRPr="00360847" w:rsidRDefault="00A0603C" w:rsidP="00A0603C">
            <w:pPr>
              <w:rPr>
                <w:rFonts w:asciiTheme="majorHAnsi" w:hAnsiTheme="majorHAnsi"/>
                <w:lang w:val="nl-BE"/>
              </w:rPr>
            </w:pPr>
          </w:p>
          <w:p w14:paraId="1FEE3AAE" w14:textId="77777777" w:rsidR="00A0603C" w:rsidRPr="00360847" w:rsidRDefault="00A0603C" w:rsidP="00A0603C">
            <w:pPr>
              <w:rPr>
                <w:rFonts w:asciiTheme="majorHAnsi" w:hAnsiTheme="majorHAnsi"/>
                <w:lang w:val="nl-BE"/>
              </w:rPr>
            </w:pPr>
          </w:p>
          <w:p w14:paraId="114DDFBC" w14:textId="77777777" w:rsidR="00A0603C" w:rsidRPr="00360847" w:rsidRDefault="00A0603C" w:rsidP="00A0603C">
            <w:pPr>
              <w:rPr>
                <w:rFonts w:asciiTheme="majorHAnsi" w:hAnsiTheme="majorHAnsi"/>
                <w:lang w:val="nl-BE"/>
              </w:rPr>
            </w:pPr>
          </w:p>
          <w:p w14:paraId="738CDD73" w14:textId="77777777" w:rsidR="00A0603C" w:rsidRPr="00360847" w:rsidRDefault="00A0603C" w:rsidP="00A0603C">
            <w:pPr>
              <w:rPr>
                <w:rFonts w:asciiTheme="majorHAnsi" w:hAnsiTheme="majorHAnsi"/>
                <w:lang w:val="nl-BE"/>
              </w:rPr>
            </w:pPr>
            <w:r w:rsidRPr="00360847">
              <w:rPr>
                <w:rFonts w:asciiTheme="majorHAnsi" w:hAnsiTheme="majorHAnsi"/>
                <w:lang w:val="nl-BE"/>
              </w:rPr>
              <w:t>Toelichting:</w:t>
            </w:r>
          </w:p>
          <w:p w14:paraId="7E1880C8" w14:textId="77777777" w:rsidR="00A0603C" w:rsidRPr="00360847" w:rsidRDefault="00A0603C" w:rsidP="00A0603C">
            <w:pPr>
              <w:rPr>
                <w:rFonts w:asciiTheme="majorHAnsi" w:hAnsiTheme="majorHAnsi"/>
                <w:lang w:val="nl-BE"/>
              </w:rPr>
            </w:pPr>
          </w:p>
          <w:p w14:paraId="0D116A2D" w14:textId="77777777" w:rsidR="00A0603C" w:rsidRPr="00360847" w:rsidRDefault="00A0603C" w:rsidP="00A0603C">
            <w:pPr>
              <w:rPr>
                <w:rFonts w:asciiTheme="majorHAnsi" w:hAnsiTheme="majorHAnsi"/>
                <w:lang w:val="nl-BE"/>
              </w:rPr>
            </w:pPr>
          </w:p>
          <w:p w14:paraId="7022FB04" w14:textId="77777777" w:rsidR="00A0603C" w:rsidRPr="00360847" w:rsidRDefault="00A0603C" w:rsidP="00A0603C">
            <w:pPr>
              <w:rPr>
                <w:rFonts w:asciiTheme="majorHAnsi" w:hAnsiTheme="majorHAnsi"/>
                <w:lang w:val="nl-BE"/>
              </w:rPr>
            </w:pPr>
          </w:p>
          <w:p w14:paraId="0904AAEA" w14:textId="77777777" w:rsidR="00A0603C" w:rsidRPr="00360847" w:rsidRDefault="00A0603C" w:rsidP="00A0603C">
            <w:pPr>
              <w:rPr>
                <w:rFonts w:asciiTheme="majorHAnsi" w:hAnsiTheme="majorHAnsi"/>
                <w:lang w:val="nl-BE"/>
              </w:rPr>
            </w:pPr>
          </w:p>
          <w:p w14:paraId="131D7A33" w14:textId="77777777" w:rsidR="00A0603C" w:rsidRPr="00360847" w:rsidRDefault="00A0603C" w:rsidP="00A0603C">
            <w:pPr>
              <w:rPr>
                <w:rFonts w:asciiTheme="majorHAnsi" w:hAnsiTheme="majorHAnsi"/>
                <w:lang w:val="nl-BE"/>
              </w:rPr>
            </w:pPr>
          </w:p>
          <w:p w14:paraId="6CE5A9ED" w14:textId="77777777" w:rsidR="00A0603C" w:rsidRPr="00360847" w:rsidRDefault="00A0603C" w:rsidP="00A0603C">
            <w:pPr>
              <w:rPr>
                <w:rFonts w:asciiTheme="majorHAnsi" w:hAnsiTheme="majorHAnsi"/>
                <w:lang w:val="nl-BE"/>
              </w:rPr>
            </w:pPr>
          </w:p>
          <w:p w14:paraId="41B4DA2A" w14:textId="77777777" w:rsidR="00A0603C" w:rsidRPr="00360847" w:rsidRDefault="00A0603C" w:rsidP="00A0603C">
            <w:pPr>
              <w:rPr>
                <w:rFonts w:asciiTheme="majorHAnsi" w:hAnsiTheme="majorHAnsi"/>
                <w:lang w:val="nl-BE"/>
              </w:rPr>
            </w:pPr>
          </w:p>
          <w:p w14:paraId="52225AD8" w14:textId="77777777" w:rsidR="00A0603C" w:rsidRPr="00360847" w:rsidRDefault="00A0603C" w:rsidP="00A0603C">
            <w:pPr>
              <w:rPr>
                <w:rFonts w:asciiTheme="majorHAnsi" w:hAnsiTheme="majorHAnsi"/>
                <w:lang w:val="nl-BE"/>
              </w:rPr>
            </w:pPr>
          </w:p>
          <w:p w14:paraId="29C4B42D" w14:textId="77777777" w:rsidR="00A0603C" w:rsidRDefault="00A0603C" w:rsidP="00A0603C">
            <w:pPr>
              <w:rPr>
                <w:rFonts w:asciiTheme="majorHAnsi" w:hAnsiTheme="majorHAnsi"/>
                <w:lang w:val="nl-BE"/>
              </w:rPr>
            </w:pPr>
          </w:p>
          <w:p w14:paraId="7A40E93A" w14:textId="77777777" w:rsidR="0095594F" w:rsidRDefault="0095594F" w:rsidP="00A0603C">
            <w:pPr>
              <w:rPr>
                <w:rFonts w:asciiTheme="majorHAnsi" w:hAnsiTheme="majorHAnsi"/>
                <w:lang w:val="nl-BE"/>
              </w:rPr>
            </w:pPr>
          </w:p>
          <w:p w14:paraId="27404FD5" w14:textId="77777777" w:rsidR="0095594F" w:rsidRDefault="0095594F" w:rsidP="00A0603C">
            <w:pPr>
              <w:rPr>
                <w:rFonts w:asciiTheme="majorHAnsi" w:hAnsiTheme="majorHAnsi"/>
                <w:lang w:val="nl-BE"/>
              </w:rPr>
            </w:pPr>
          </w:p>
          <w:p w14:paraId="6943584C" w14:textId="77777777" w:rsidR="0095594F" w:rsidRDefault="0095594F" w:rsidP="00A0603C">
            <w:pPr>
              <w:rPr>
                <w:rFonts w:asciiTheme="majorHAnsi" w:hAnsiTheme="majorHAnsi"/>
                <w:lang w:val="nl-BE"/>
              </w:rPr>
            </w:pPr>
          </w:p>
          <w:p w14:paraId="579F451B" w14:textId="77777777" w:rsidR="0095594F" w:rsidRDefault="0095594F" w:rsidP="00A0603C">
            <w:pPr>
              <w:rPr>
                <w:rFonts w:asciiTheme="majorHAnsi" w:hAnsiTheme="majorHAnsi"/>
                <w:lang w:val="nl-BE"/>
              </w:rPr>
            </w:pPr>
          </w:p>
          <w:p w14:paraId="142B136C" w14:textId="77777777" w:rsidR="0095594F" w:rsidRDefault="0095594F" w:rsidP="00A0603C">
            <w:pPr>
              <w:rPr>
                <w:rFonts w:asciiTheme="majorHAnsi" w:hAnsiTheme="majorHAnsi"/>
                <w:lang w:val="nl-BE"/>
              </w:rPr>
            </w:pPr>
          </w:p>
          <w:p w14:paraId="0B03E54B" w14:textId="77777777" w:rsidR="0095594F" w:rsidRPr="00360847" w:rsidRDefault="0095594F" w:rsidP="00A0603C">
            <w:pPr>
              <w:rPr>
                <w:rFonts w:asciiTheme="majorHAnsi" w:hAnsiTheme="majorHAnsi"/>
                <w:lang w:val="nl-BE"/>
              </w:rPr>
            </w:pPr>
          </w:p>
        </w:tc>
      </w:tr>
      <w:tr w:rsidR="00A0603C" w:rsidRPr="00606BF4" w14:paraId="4F140478" w14:textId="77777777" w:rsidTr="00A0603C">
        <w:tc>
          <w:tcPr>
            <w:tcW w:w="9016" w:type="dxa"/>
          </w:tcPr>
          <w:p w14:paraId="5F67213A" w14:textId="77777777" w:rsidR="00A0603C" w:rsidRPr="00360847" w:rsidRDefault="00A0603C" w:rsidP="00A0603C">
            <w:pPr>
              <w:pStyle w:val="Paragraphedeliste"/>
              <w:numPr>
                <w:ilvl w:val="0"/>
                <w:numId w:val="22"/>
              </w:numPr>
              <w:rPr>
                <w:rFonts w:asciiTheme="majorHAnsi" w:hAnsiTheme="majorHAnsi"/>
                <w:lang w:val="nl-BE"/>
              </w:rPr>
            </w:pPr>
            <w:r w:rsidRPr="00360847">
              <w:rPr>
                <w:rFonts w:asciiTheme="majorHAnsi" w:hAnsiTheme="majorHAnsi" w:cs="Times New Roman"/>
                <w:noProof w:val="0"/>
                <w:lang w:val="nl-BE" w:eastAsia="en-US"/>
              </w:rPr>
              <w:lastRenderedPageBreak/>
              <w:t xml:space="preserve">Ervaart u grote </w:t>
            </w:r>
            <w:r w:rsidRPr="00360847">
              <w:rPr>
                <w:rFonts w:asciiTheme="majorHAnsi" w:hAnsiTheme="majorHAnsi" w:cs="Times New Roman"/>
                <w:b/>
                <w:noProof w:val="0"/>
                <w:lang w:val="nl-BE" w:eastAsia="en-US"/>
              </w:rPr>
              <w:t>verschillen</w:t>
            </w:r>
            <w:r w:rsidRPr="00360847">
              <w:rPr>
                <w:rFonts w:asciiTheme="majorHAnsi" w:hAnsiTheme="majorHAnsi" w:cs="Times New Roman"/>
                <w:noProof w:val="0"/>
                <w:lang w:val="nl-BE" w:eastAsia="en-US"/>
              </w:rPr>
              <w:t xml:space="preserve"> (zo ja, dewelke) op gebied van </w:t>
            </w:r>
            <w:r w:rsidRPr="00360847">
              <w:rPr>
                <w:rFonts w:asciiTheme="majorHAnsi" w:hAnsiTheme="majorHAnsi" w:cs="Times New Roman"/>
                <w:b/>
                <w:noProof w:val="0"/>
                <w:lang w:val="nl-BE" w:eastAsia="en-US"/>
              </w:rPr>
              <w:t>regelgeving</w:t>
            </w:r>
            <w:r w:rsidRPr="00360847">
              <w:rPr>
                <w:rFonts w:asciiTheme="majorHAnsi" w:hAnsiTheme="majorHAnsi" w:cs="Times New Roman"/>
                <w:noProof w:val="0"/>
                <w:lang w:val="nl-BE" w:eastAsia="en-US"/>
              </w:rPr>
              <w:t xml:space="preserve"> (vb. m.b.t. arbeidsvoorwaarden, BTW- en douaneregelingen, enzovoort) voor het leveren van pakketten en uitvoeren van e-commerce activiteiten, in vergelijking met andere </w:t>
            </w:r>
            <w:r w:rsidRPr="00360847">
              <w:rPr>
                <w:rFonts w:asciiTheme="majorHAnsi" w:hAnsiTheme="majorHAnsi" w:cs="Times New Roman"/>
                <w:b/>
                <w:noProof w:val="0"/>
                <w:lang w:val="nl-BE" w:eastAsia="en-US"/>
              </w:rPr>
              <w:t>Europese</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landen</w:t>
            </w:r>
            <w:r w:rsidRPr="00360847">
              <w:rPr>
                <w:rFonts w:asciiTheme="majorHAnsi" w:hAnsiTheme="majorHAnsi" w:cs="Times New Roman"/>
                <w:noProof w:val="0"/>
                <w:lang w:val="nl-BE" w:eastAsia="en-US"/>
              </w:rPr>
              <w:t xml:space="preserve"> (indien mogelijk, specifieer over welke landen u het hebt)? </w:t>
            </w:r>
          </w:p>
          <w:p w14:paraId="12728990"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606BF4" w14:paraId="6631CF9C" w14:textId="77777777" w:rsidTr="00A0603C">
        <w:trPr>
          <w:trHeight w:val="2263"/>
        </w:trPr>
        <w:tc>
          <w:tcPr>
            <w:tcW w:w="9016" w:type="dxa"/>
          </w:tcPr>
          <w:p w14:paraId="4DFC6169"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63452165" w14:textId="77777777" w:rsidTr="00A0603C">
        <w:trPr>
          <w:trHeight w:val="1397"/>
        </w:trPr>
        <w:tc>
          <w:tcPr>
            <w:tcW w:w="9016" w:type="dxa"/>
          </w:tcPr>
          <w:p w14:paraId="1FF6850A"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Moet de </w:t>
            </w:r>
            <w:r w:rsidRPr="00360847">
              <w:rPr>
                <w:rFonts w:asciiTheme="majorHAnsi" w:hAnsiTheme="majorHAnsi" w:cs="Times New Roman"/>
                <w:b/>
                <w:noProof w:val="0"/>
                <w:lang w:val="nl-BE" w:eastAsia="en-US"/>
              </w:rPr>
              <w:t xml:space="preserve">interoperabiliteit </w:t>
            </w:r>
            <w:r w:rsidRPr="00360847">
              <w:rPr>
                <w:rFonts w:asciiTheme="majorHAnsi" w:hAnsiTheme="majorHAnsi" w:cs="Times New Roman"/>
                <w:noProof w:val="0"/>
                <w:lang w:val="nl-BE" w:eastAsia="en-US"/>
              </w:rPr>
              <w:t>tussen de operatoren in de Europese pakjesmarkt verbeterd worden? Zo ja, op welke vlakken, en hoe kan deze verbeterd worden? Gelieve uw antwoord toe te lichten.</w:t>
            </w:r>
          </w:p>
          <w:p w14:paraId="4F5AA3A7" w14:textId="77777777" w:rsidR="00A0603C" w:rsidRPr="00360847" w:rsidRDefault="00A0603C" w:rsidP="00A0603C">
            <w:pPr>
              <w:rPr>
                <w:rFonts w:asciiTheme="majorHAnsi" w:hAnsiTheme="majorHAnsi"/>
                <w:lang w:val="nl-BE"/>
              </w:rPr>
            </w:pPr>
          </w:p>
        </w:tc>
      </w:tr>
      <w:tr w:rsidR="00A0603C" w:rsidRPr="00360847" w14:paraId="05D6E3E7" w14:textId="77777777" w:rsidTr="00A0603C">
        <w:trPr>
          <w:trHeight w:val="254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230"/>
            </w:tblGrid>
            <w:tr w:rsidR="00A0603C" w:rsidRPr="00360847" w14:paraId="39BB9583"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364" w:type="dxa"/>
                  <w:gridSpan w:val="2"/>
                </w:tcPr>
                <w:p w14:paraId="6E1F16D3" w14:textId="77777777" w:rsidR="00A0603C" w:rsidRPr="00360847" w:rsidRDefault="00A0603C" w:rsidP="00A0603C">
                  <w:pPr>
                    <w:rPr>
                      <w:rFonts w:asciiTheme="majorHAnsi" w:hAnsiTheme="majorHAnsi"/>
                      <w:lang w:val="nl-BE"/>
                    </w:rPr>
                  </w:pPr>
                </w:p>
              </w:tc>
            </w:tr>
            <w:tr w:rsidR="00A0603C" w:rsidRPr="00606BF4" w14:paraId="40F319E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6C639BF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4463BA6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Ja, zowel in de pakketlevering tot 2kg, als de pakketlevering tot 31,5kg is dit nodig</w:t>
                  </w:r>
                </w:p>
              </w:tc>
            </w:tr>
            <w:tr w:rsidR="00A0603C" w:rsidRPr="00606BF4" w14:paraId="6AD2FD6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4935588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1E923A4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Ja, maar vooral in de pakketlevering tot 2kg is dit nodig</w:t>
                  </w:r>
                </w:p>
              </w:tc>
            </w:tr>
            <w:tr w:rsidR="00A0603C" w:rsidRPr="00606BF4" w14:paraId="46C072B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B502E1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0E03E6F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Nee, ik vind dat er reeds een goede interoperabiliteit bestaat tussen de verschillende operatoren in Europa</w:t>
                  </w:r>
                </w:p>
              </w:tc>
            </w:tr>
            <w:tr w:rsidR="00A0603C" w:rsidRPr="00360847" w14:paraId="46A128B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5FFCA56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7A63181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360847" w14:paraId="52C922F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2FA3CB0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9B0772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41D7E21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12088A4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6CADB96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5FAEAF0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4B7DC79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35F6F4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6F3C0AA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6D723E3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094E2722" w14:textId="77777777" w:rsidR="00A0603C" w:rsidRPr="00360847" w:rsidRDefault="00A0603C" w:rsidP="00A0603C">
            <w:pPr>
              <w:spacing w:line="360" w:lineRule="auto"/>
              <w:rPr>
                <w:rFonts w:asciiTheme="majorHAnsi" w:hAnsiTheme="majorHAnsi"/>
                <w:lang w:val="nl-BE"/>
              </w:rPr>
            </w:pPr>
          </w:p>
          <w:p w14:paraId="164003F1" w14:textId="77777777" w:rsidR="00A0603C" w:rsidRPr="00360847" w:rsidRDefault="00A0603C" w:rsidP="00A0603C">
            <w:pPr>
              <w:spacing w:line="360" w:lineRule="auto"/>
              <w:rPr>
                <w:rFonts w:asciiTheme="majorHAnsi" w:hAnsiTheme="majorHAnsi"/>
                <w:lang w:val="nl-BE"/>
              </w:rPr>
            </w:pPr>
            <w:r w:rsidRPr="00360847">
              <w:rPr>
                <w:rFonts w:asciiTheme="majorHAnsi" w:hAnsiTheme="majorHAnsi"/>
                <w:lang w:val="nl-BE"/>
              </w:rPr>
              <w:t>Toelichting:</w:t>
            </w:r>
          </w:p>
          <w:p w14:paraId="30E3FE0F" w14:textId="77777777" w:rsidR="00A0603C" w:rsidRPr="00360847" w:rsidRDefault="00A0603C" w:rsidP="00A0603C">
            <w:pPr>
              <w:spacing w:line="360" w:lineRule="auto"/>
              <w:rPr>
                <w:rFonts w:asciiTheme="majorHAnsi" w:hAnsiTheme="majorHAnsi"/>
                <w:lang w:val="nl-BE"/>
              </w:rPr>
            </w:pPr>
          </w:p>
          <w:p w14:paraId="35964032" w14:textId="77777777" w:rsidR="00A0603C" w:rsidRPr="00360847" w:rsidRDefault="00A0603C" w:rsidP="00A0603C">
            <w:pPr>
              <w:spacing w:line="360" w:lineRule="auto"/>
              <w:rPr>
                <w:rFonts w:asciiTheme="majorHAnsi" w:hAnsiTheme="majorHAnsi"/>
                <w:lang w:val="nl-BE"/>
              </w:rPr>
            </w:pPr>
          </w:p>
          <w:p w14:paraId="60298139" w14:textId="77777777" w:rsidR="00A0603C" w:rsidRDefault="00A0603C" w:rsidP="00A0603C">
            <w:pPr>
              <w:spacing w:line="360" w:lineRule="auto"/>
              <w:rPr>
                <w:rFonts w:asciiTheme="majorHAnsi" w:hAnsiTheme="majorHAnsi"/>
                <w:lang w:val="nl-BE"/>
              </w:rPr>
            </w:pPr>
          </w:p>
          <w:p w14:paraId="5394DE51" w14:textId="77777777" w:rsidR="0095594F" w:rsidRDefault="0095594F" w:rsidP="00A0603C">
            <w:pPr>
              <w:spacing w:line="360" w:lineRule="auto"/>
              <w:rPr>
                <w:rFonts w:asciiTheme="majorHAnsi" w:hAnsiTheme="majorHAnsi"/>
                <w:lang w:val="nl-BE"/>
              </w:rPr>
            </w:pPr>
          </w:p>
          <w:p w14:paraId="1121993A" w14:textId="77777777" w:rsidR="0095594F" w:rsidRDefault="0095594F" w:rsidP="00A0603C">
            <w:pPr>
              <w:spacing w:line="360" w:lineRule="auto"/>
              <w:rPr>
                <w:rFonts w:asciiTheme="majorHAnsi" w:hAnsiTheme="majorHAnsi"/>
                <w:lang w:val="nl-BE"/>
              </w:rPr>
            </w:pPr>
          </w:p>
          <w:p w14:paraId="51000AB4" w14:textId="77777777" w:rsidR="0095594F" w:rsidRDefault="0095594F" w:rsidP="00A0603C">
            <w:pPr>
              <w:spacing w:line="360" w:lineRule="auto"/>
              <w:rPr>
                <w:rFonts w:asciiTheme="majorHAnsi" w:hAnsiTheme="majorHAnsi"/>
                <w:lang w:val="nl-BE"/>
              </w:rPr>
            </w:pPr>
          </w:p>
          <w:p w14:paraId="09A783EB" w14:textId="77777777" w:rsidR="0095594F" w:rsidRDefault="0095594F" w:rsidP="00A0603C">
            <w:pPr>
              <w:spacing w:line="360" w:lineRule="auto"/>
              <w:rPr>
                <w:rFonts w:asciiTheme="majorHAnsi" w:hAnsiTheme="majorHAnsi"/>
                <w:lang w:val="nl-BE"/>
              </w:rPr>
            </w:pPr>
          </w:p>
          <w:p w14:paraId="7A7C90C1" w14:textId="77777777" w:rsidR="0095594F" w:rsidRPr="00360847" w:rsidRDefault="0095594F" w:rsidP="00A0603C">
            <w:pPr>
              <w:spacing w:line="360" w:lineRule="auto"/>
              <w:rPr>
                <w:rFonts w:asciiTheme="majorHAnsi" w:hAnsiTheme="majorHAnsi"/>
                <w:lang w:val="nl-BE"/>
              </w:rPr>
            </w:pPr>
          </w:p>
          <w:p w14:paraId="334F575A" w14:textId="77777777" w:rsidR="00A0603C" w:rsidRPr="00360847" w:rsidRDefault="00A0603C" w:rsidP="00A0603C">
            <w:pPr>
              <w:spacing w:line="360" w:lineRule="auto"/>
              <w:rPr>
                <w:rFonts w:asciiTheme="majorHAnsi" w:hAnsiTheme="majorHAnsi"/>
                <w:lang w:val="nl-BE"/>
              </w:rPr>
            </w:pPr>
          </w:p>
        </w:tc>
      </w:tr>
      <w:tr w:rsidR="00A0603C" w:rsidRPr="00606BF4" w14:paraId="77448163" w14:textId="77777777" w:rsidTr="00A0603C">
        <w:trPr>
          <w:trHeight w:val="1698"/>
        </w:trPr>
        <w:tc>
          <w:tcPr>
            <w:tcW w:w="9016" w:type="dxa"/>
          </w:tcPr>
          <w:p w14:paraId="1FF1BDFB"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18120E58" w14:textId="77777777" w:rsidR="00A0603C" w:rsidRPr="00360847" w:rsidRDefault="00A0603C" w:rsidP="00A0603C">
            <w:pPr>
              <w:pStyle w:val="Paragraphedeliste"/>
              <w:numPr>
                <w:ilvl w:val="0"/>
                <w:numId w:val="22"/>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Indien u vindt dat de interoperabiliteit tussen de verschillende operatoren in Europa kan verbeterd worden, op </w:t>
            </w:r>
            <w:r w:rsidRPr="00360847">
              <w:rPr>
                <w:rFonts w:asciiTheme="majorHAnsi" w:hAnsiTheme="majorHAnsi" w:cs="Times New Roman"/>
                <w:b/>
                <w:noProof w:val="0"/>
                <w:lang w:val="nl-BE" w:eastAsia="en-US"/>
              </w:rPr>
              <w:t>welke</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vlakken</w:t>
            </w:r>
            <w:r w:rsidRPr="00360847">
              <w:rPr>
                <w:rFonts w:asciiTheme="majorHAnsi" w:hAnsiTheme="majorHAnsi" w:cs="Times New Roman"/>
                <w:noProof w:val="0"/>
                <w:lang w:val="nl-BE" w:eastAsia="en-US"/>
              </w:rPr>
              <w:t xml:space="preserve"> is er verbetering mogelijk? </w:t>
            </w:r>
          </w:p>
          <w:p w14:paraId="07BCF660" w14:textId="77777777" w:rsidR="00A0603C" w:rsidRPr="00360847" w:rsidRDefault="00A0603C" w:rsidP="00A0603C">
            <w:pPr>
              <w:spacing w:line="360" w:lineRule="auto"/>
              <w:rPr>
                <w:rFonts w:asciiTheme="majorHAnsi" w:hAnsiTheme="majorHAnsi"/>
                <w:lang w:val="nl-BE"/>
              </w:rPr>
            </w:pPr>
          </w:p>
        </w:tc>
      </w:tr>
      <w:tr w:rsidR="00A0603C" w:rsidRPr="00360847" w14:paraId="3A8056BE" w14:textId="77777777" w:rsidTr="00A0603C">
        <w:trPr>
          <w:trHeight w:val="254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230"/>
            </w:tblGrid>
            <w:tr w:rsidR="00A0603C" w:rsidRPr="00606BF4" w14:paraId="097C5284"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364" w:type="dxa"/>
                  <w:gridSpan w:val="2"/>
                </w:tcPr>
                <w:p w14:paraId="1A249BDE" w14:textId="77777777" w:rsidR="00A0603C" w:rsidRPr="00360847" w:rsidRDefault="00A0603C" w:rsidP="00A0603C">
                  <w:pPr>
                    <w:rPr>
                      <w:rFonts w:asciiTheme="majorHAnsi" w:hAnsiTheme="majorHAnsi"/>
                      <w:lang w:val="nl-BE"/>
                    </w:rPr>
                  </w:pPr>
                </w:p>
              </w:tc>
            </w:tr>
            <w:tr w:rsidR="00A0603C" w:rsidRPr="00606BF4" w14:paraId="31DB3E0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017654A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399E46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Transparantie omtrent leveringstijdstip (in geval geen track &amp; </w:t>
                  </w:r>
                  <w:proofErr w:type="spellStart"/>
                  <w:r w:rsidRPr="00360847">
                    <w:rPr>
                      <w:rFonts w:asciiTheme="majorHAnsi" w:hAnsiTheme="majorHAnsi"/>
                      <w:lang w:val="nl-BE"/>
                    </w:rPr>
                    <w:t>trace</w:t>
                  </w:r>
                  <w:proofErr w:type="spellEnd"/>
                  <w:r w:rsidRPr="00360847">
                    <w:rPr>
                      <w:rFonts w:asciiTheme="majorHAnsi" w:hAnsiTheme="majorHAnsi"/>
                      <w:lang w:val="nl-BE"/>
                    </w:rPr>
                    <w:t>)</w:t>
                  </w:r>
                </w:p>
              </w:tc>
            </w:tr>
            <w:tr w:rsidR="00A0603C" w:rsidRPr="00360847" w14:paraId="39EA900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42E82B6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5FD6438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Prijszetting voor grensoverschrijdende leveringen</w:t>
                  </w:r>
                </w:p>
              </w:tc>
            </w:tr>
            <w:tr w:rsidR="00A0603C" w:rsidRPr="00360847" w14:paraId="12946D9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76A4368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14CCDF0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 xml:space="preserve">Afstemming track &amp; </w:t>
                  </w:r>
                  <w:proofErr w:type="spellStart"/>
                  <w:r w:rsidRPr="00360847">
                    <w:rPr>
                      <w:lang w:val="nl-BE"/>
                    </w:rPr>
                    <w:t>trace</w:t>
                  </w:r>
                  <w:proofErr w:type="spellEnd"/>
                  <w:r w:rsidRPr="00360847">
                    <w:rPr>
                      <w:lang w:val="nl-BE"/>
                    </w:rPr>
                    <w:t xml:space="preserve"> systemen</w:t>
                  </w:r>
                </w:p>
              </w:tc>
            </w:tr>
            <w:tr w:rsidR="00A0603C" w:rsidRPr="00360847" w14:paraId="34BACB8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633D7BE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48C7D17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Toegang tot netwerk</w:t>
                  </w:r>
                </w:p>
              </w:tc>
            </w:tr>
            <w:tr w:rsidR="00A0603C" w:rsidRPr="00360847" w14:paraId="72D7565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7D1F781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B503B4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0FFF73C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560A6B3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8C024D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E51988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B565AA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ADF7A3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A5FDAB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A5625F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5FBA19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4172F96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4A18F51E"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tc>
      </w:tr>
    </w:tbl>
    <w:p w14:paraId="688C7E81" w14:textId="77777777" w:rsidR="00A0603C" w:rsidRPr="00360847" w:rsidRDefault="00A0603C" w:rsidP="00A0603C">
      <w:pPr>
        <w:rPr>
          <w:rFonts w:asciiTheme="majorHAnsi" w:hAnsiTheme="majorHAnsi"/>
          <w:lang w:val="nl-BE"/>
        </w:rPr>
      </w:pPr>
    </w:p>
    <w:p w14:paraId="70DDFFA4" w14:textId="77777777" w:rsidR="00A0603C" w:rsidRPr="00360847" w:rsidRDefault="00A0603C" w:rsidP="00A0603C">
      <w:pPr>
        <w:jc w:val="left"/>
        <w:rPr>
          <w:rFonts w:asciiTheme="majorHAnsi" w:hAnsiTheme="majorHAnsi"/>
          <w:lang w:val="nl-BE"/>
        </w:rPr>
      </w:pPr>
    </w:p>
    <w:p w14:paraId="0FA51C2F" w14:textId="77777777" w:rsidR="00A0603C" w:rsidRPr="00360847" w:rsidRDefault="00A0603C" w:rsidP="00A0603C">
      <w:pPr>
        <w:pStyle w:val="Titre3"/>
        <w:numPr>
          <w:ilvl w:val="2"/>
          <w:numId w:val="21"/>
        </w:numPr>
        <w:rPr>
          <w:lang w:val="nl-BE"/>
        </w:rPr>
      </w:pPr>
      <w:bookmarkStart w:id="46" w:name="_Toc405450352"/>
      <w:bookmarkStart w:id="47" w:name="_Toc463273797"/>
      <w:bookmarkStart w:id="48" w:name="_Toc463860549"/>
      <w:r w:rsidRPr="00360847">
        <w:rPr>
          <w:lang w:val="nl-BE"/>
        </w:rPr>
        <w:t>Diversen</w:t>
      </w:r>
      <w:bookmarkEnd w:id="46"/>
      <w:bookmarkEnd w:id="47"/>
      <w:bookmarkEnd w:id="48"/>
    </w:p>
    <w:p w14:paraId="4C36F63D"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A0603C" w:rsidRPr="00606BF4" w14:paraId="2B35D810" w14:textId="77777777" w:rsidTr="00A0603C">
        <w:tc>
          <w:tcPr>
            <w:tcW w:w="9166" w:type="dxa"/>
          </w:tcPr>
          <w:p w14:paraId="739160B8" w14:textId="0C3B89E2" w:rsidR="00A0603C" w:rsidRPr="00360847" w:rsidRDefault="00A0603C" w:rsidP="00A0603C">
            <w:pPr>
              <w:keepNext/>
              <w:tabs>
                <w:tab w:val="left" w:pos="0"/>
              </w:tabs>
              <w:spacing w:before="400" w:line="280" w:lineRule="exact"/>
              <w:ind w:left="340"/>
              <w:jc w:val="left"/>
              <w:outlineLvl w:val="2"/>
              <w:rPr>
                <w:rFonts w:asciiTheme="majorHAnsi" w:hAnsiTheme="majorHAnsi"/>
                <w:b/>
                <w:sz w:val="24"/>
                <w:szCs w:val="20"/>
                <w:lang w:val="nl-BE"/>
              </w:rPr>
            </w:pPr>
            <w:bookmarkStart w:id="49" w:name="_Toc406510551"/>
            <w:bookmarkStart w:id="50" w:name="_Toc463273798"/>
            <w:bookmarkStart w:id="51" w:name="_Toc463860550"/>
            <w:r w:rsidRPr="00360847">
              <w:rPr>
                <w:rFonts w:asciiTheme="majorHAnsi" w:hAnsiTheme="majorHAnsi"/>
                <w:b/>
                <w:sz w:val="24"/>
                <w:szCs w:val="20"/>
                <w:lang w:val="nl-BE"/>
              </w:rPr>
              <w:t xml:space="preserve">Vraag </w:t>
            </w:r>
            <w:bookmarkEnd w:id="49"/>
            <w:r w:rsidRPr="00360847">
              <w:rPr>
                <w:rFonts w:asciiTheme="majorHAnsi" w:hAnsiTheme="majorHAnsi"/>
                <w:b/>
                <w:sz w:val="24"/>
                <w:szCs w:val="20"/>
                <w:lang w:val="nl-BE"/>
              </w:rPr>
              <w:t>4</w:t>
            </w:r>
            <w:bookmarkEnd w:id="50"/>
            <w:r w:rsidR="00FA7391">
              <w:rPr>
                <w:rFonts w:asciiTheme="majorHAnsi" w:hAnsiTheme="majorHAnsi"/>
                <w:b/>
                <w:sz w:val="24"/>
                <w:szCs w:val="20"/>
                <w:lang w:val="nl-BE"/>
              </w:rPr>
              <w:t>5</w:t>
            </w:r>
            <w:bookmarkEnd w:id="51"/>
          </w:p>
          <w:p w14:paraId="2B385587" w14:textId="77777777" w:rsidR="00A0603C" w:rsidRPr="00360847" w:rsidRDefault="00A0603C" w:rsidP="00A0603C">
            <w:pPr>
              <w:numPr>
                <w:ilvl w:val="0"/>
                <w:numId w:val="22"/>
              </w:numPr>
              <w:spacing w:before="240" w:after="120" w:line="360" w:lineRule="auto"/>
              <w:jc w:val="left"/>
              <w:rPr>
                <w:rFonts w:asciiTheme="majorHAnsi" w:hAnsiTheme="majorHAnsi"/>
                <w:szCs w:val="20"/>
                <w:lang w:val="nl-BE"/>
              </w:rPr>
            </w:pPr>
            <w:r w:rsidRPr="00360847">
              <w:rPr>
                <w:rFonts w:asciiTheme="majorHAnsi" w:hAnsiTheme="majorHAnsi"/>
                <w:szCs w:val="20"/>
                <w:lang w:val="nl-BE"/>
              </w:rPr>
              <w:t>Hebt u andere opmerkingen, suggesties, … in het kader van deze raadpleging?</w:t>
            </w:r>
          </w:p>
        </w:tc>
      </w:tr>
      <w:tr w:rsidR="00A0603C" w:rsidRPr="00606BF4" w14:paraId="5A76AAAD" w14:textId="77777777" w:rsidTr="00A0603C">
        <w:tc>
          <w:tcPr>
            <w:tcW w:w="9166" w:type="dxa"/>
          </w:tcPr>
          <w:p w14:paraId="4BAEA43F" w14:textId="77777777" w:rsidR="00A0603C" w:rsidRPr="00360847" w:rsidRDefault="00A0603C" w:rsidP="00A0603C">
            <w:pPr>
              <w:rPr>
                <w:rFonts w:asciiTheme="majorHAnsi" w:hAnsiTheme="majorHAnsi"/>
                <w:lang w:val="nl-BE"/>
              </w:rPr>
            </w:pPr>
          </w:p>
          <w:p w14:paraId="05DFD4D7" w14:textId="77777777" w:rsidR="00A0603C" w:rsidRPr="00360847" w:rsidRDefault="00A0603C" w:rsidP="00A0603C">
            <w:pPr>
              <w:rPr>
                <w:rFonts w:asciiTheme="majorHAnsi" w:hAnsiTheme="majorHAnsi"/>
                <w:lang w:val="nl-BE"/>
              </w:rPr>
            </w:pPr>
          </w:p>
          <w:p w14:paraId="76F4E84F" w14:textId="77777777" w:rsidR="00A0603C" w:rsidRPr="00360847" w:rsidRDefault="00A0603C" w:rsidP="00A0603C">
            <w:pPr>
              <w:rPr>
                <w:rFonts w:asciiTheme="majorHAnsi" w:hAnsiTheme="majorHAnsi"/>
                <w:lang w:val="nl-BE"/>
              </w:rPr>
            </w:pPr>
          </w:p>
          <w:p w14:paraId="2C812559" w14:textId="77777777" w:rsidR="00A0603C" w:rsidRPr="00360847" w:rsidRDefault="00A0603C" w:rsidP="00A0603C">
            <w:pPr>
              <w:rPr>
                <w:rFonts w:asciiTheme="majorHAnsi" w:hAnsiTheme="majorHAnsi"/>
                <w:lang w:val="nl-BE"/>
              </w:rPr>
            </w:pPr>
          </w:p>
          <w:p w14:paraId="71828A8A" w14:textId="77777777" w:rsidR="00A0603C" w:rsidRPr="00360847" w:rsidRDefault="00A0603C" w:rsidP="00A0603C">
            <w:pPr>
              <w:rPr>
                <w:rFonts w:asciiTheme="majorHAnsi" w:hAnsiTheme="majorHAnsi"/>
                <w:lang w:val="nl-BE"/>
              </w:rPr>
            </w:pPr>
          </w:p>
          <w:p w14:paraId="3809CDB7" w14:textId="77777777" w:rsidR="00A0603C" w:rsidRPr="00360847" w:rsidRDefault="00A0603C" w:rsidP="00A0603C">
            <w:pPr>
              <w:rPr>
                <w:rFonts w:asciiTheme="majorHAnsi" w:hAnsiTheme="majorHAnsi"/>
                <w:lang w:val="nl-BE"/>
              </w:rPr>
            </w:pPr>
          </w:p>
          <w:p w14:paraId="6B25A970" w14:textId="77777777" w:rsidR="00A0603C" w:rsidRDefault="00A0603C" w:rsidP="00A0603C">
            <w:pPr>
              <w:rPr>
                <w:rFonts w:asciiTheme="majorHAnsi" w:hAnsiTheme="majorHAnsi"/>
                <w:lang w:val="nl-BE"/>
              </w:rPr>
            </w:pPr>
          </w:p>
          <w:p w14:paraId="17CA39C5" w14:textId="77777777" w:rsidR="0095594F" w:rsidRDefault="0095594F" w:rsidP="00A0603C">
            <w:pPr>
              <w:rPr>
                <w:rFonts w:asciiTheme="majorHAnsi" w:hAnsiTheme="majorHAnsi"/>
                <w:lang w:val="nl-BE"/>
              </w:rPr>
            </w:pPr>
          </w:p>
          <w:p w14:paraId="4D26742E" w14:textId="77777777" w:rsidR="0095594F" w:rsidRPr="00360847" w:rsidRDefault="0095594F" w:rsidP="00A0603C">
            <w:pPr>
              <w:rPr>
                <w:rFonts w:asciiTheme="majorHAnsi" w:hAnsiTheme="majorHAnsi"/>
                <w:lang w:val="nl-BE"/>
              </w:rPr>
            </w:pPr>
          </w:p>
          <w:p w14:paraId="1EE2243A" w14:textId="77777777" w:rsidR="00A0603C" w:rsidRPr="00360847" w:rsidRDefault="00A0603C" w:rsidP="00A0603C">
            <w:pPr>
              <w:rPr>
                <w:rFonts w:asciiTheme="majorHAnsi" w:hAnsiTheme="majorHAnsi"/>
                <w:lang w:val="nl-BE"/>
              </w:rPr>
            </w:pPr>
          </w:p>
          <w:p w14:paraId="64948655" w14:textId="77777777" w:rsidR="00A0603C" w:rsidRPr="00360847" w:rsidRDefault="00A0603C" w:rsidP="00A0603C">
            <w:pPr>
              <w:rPr>
                <w:rFonts w:asciiTheme="majorHAnsi" w:hAnsiTheme="majorHAnsi"/>
                <w:lang w:val="nl-BE"/>
              </w:rPr>
            </w:pPr>
          </w:p>
          <w:p w14:paraId="30F24CBD" w14:textId="77777777" w:rsidR="00A0603C" w:rsidRPr="00360847" w:rsidRDefault="00A0603C" w:rsidP="00A0603C">
            <w:pPr>
              <w:rPr>
                <w:rFonts w:asciiTheme="majorHAnsi" w:hAnsiTheme="majorHAnsi"/>
                <w:lang w:val="nl-BE"/>
              </w:rPr>
            </w:pPr>
          </w:p>
        </w:tc>
      </w:tr>
    </w:tbl>
    <w:p w14:paraId="157E9BA5" w14:textId="77777777" w:rsidR="00A0603C" w:rsidRPr="00360847" w:rsidRDefault="00A0603C" w:rsidP="00A0603C">
      <w:pPr>
        <w:rPr>
          <w:rFonts w:asciiTheme="majorHAnsi" w:hAnsiTheme="majorHAnsi"/>
          <w:lang w:val="nl-BE"/>
        </w:rPr>
      </w:pPr>
    </w:p>
    <w:p w14:paraId="3525D8E4" w14:textId="77777777" w:rsidR="00A0603C" w:rsidRPr="00360847" w:rsidRDefault="00A0603C" w:rsidP="00A0603C">
      <w:pPr>
        <w:jc w:val="left"/>
        <w:rPr>
          <w:rFonts w:asciiTheme="majorHAnsi" w:hAnsiTheme="majorHAnsi"/>
          <w:lang w:val="nl-BE"/>
        </w:rPr>
      </w:pPr>
    </w:p>
    <w:tbl>
      <w:tblPr>
        <w:tblW w:w="0" w:type="auto"/>
        <w:jc w:val="center"/>
        <w:tblLook w:val="01E0" w:firstRow="1" w:lastRow="1" w:firstColumn="1" w:lastColumn="1" w:noHBand="0" w:noVBand="0"/>
      </w:tblPr>
      <w:tblGrid>
        <w:gridCol w:w="4513"/>
        <w:gridCol w:w="4513"/>
      </w:tblGrid>
      <w:tr w:rsidR="00A0603C" w:rsidRPr="00606BF4" w14:paraId="10958EBF" w14:textId="77777777" w:rsidTr="00A0603C">
        <w:trPr>
          <w:jc w:val="center"/>
        </w:trPr>
        <w:tc>
          <w:tcPr>
            <w:tcW w:w="4513" w:type="dxa"/>
            <w:vAlign w:val="center"/>
          </w:tcPr>
          <w:p w14:paraId="07FE7567" w14:textId="77777777" w:rsidR="00A0603C" w:rsidRPr="00360847" w:rsidRDefault="00A0603C" w:rsidP="00A0603C">
            <w:pPr>
              <w:jc w:val="center"/>
              <w:rPr>
                <w:rFonts w:asciiTheme="majorHAnsi" w:hAnsiTheme="majorHAnsi"/>
                <w:lang w:val="nl-BE"/>
              </w:rPr>
            </w:pPr>
          </w:p>
        </w:tc>
        <w:tc>
          <w:tcPr>
            <w:tcW w:w="4513" w:type="dxa"/>
            <w:vAlign w:val="center"/>
          </w:tcPr>
          <w:p w14:paraId="47EAAA56" w14:textId="77777777" w:rsidR="00A0603C" w:rsidRPr="00360847" w:rsidRDefault="00A0603C" w:rsidP="00A0603C">
            <w:pPr>
              <w:jc w:val="center"/>
              <w:rPr>
                <w:rFonts w:asciiTheme="majorHAnsi" w:hAnsiTheme="majorHAnsi"/>
                <w:lang w:val="nl-BE"/>
              </w:rPr>
            </w:pPr>
          </w:p>
        </w:tc>
      </w:tr>
    </w:tbl>
    <w:p w14:paraId="5491DF45" w14:textId="77777777" w:rsidR="00A0603C" w:rsidRPr="00360847" w:rsidRDefault="00A0603C" w:rsidP="00A0603C">
      <w:pPr>
        <w:jc w:val="left"/>
        <w:rPr>
          <w:rFonts w:asciiTheme="majorHAnsi" w:hAnsiTheme="majorHAnsi"/>
          <w:lang w:val="nl-BE"/>
        </w:rPr>
      </w:pPr>
    </w:p>
    <w:p w14:paraId="7B2F4882" w14:textId="77777777" w:rsidR="00A0603C" w:rsidRPr="00360847" w:rsidRDefault="00A0603C" w:rsidP="00A0603C">
      <w:pPr>
        <w:jc w:val="left"/>
        <w:rPr>
          <w:rFonts w:asciiTheme="majorHAnsi" w:hAnsiTheme="majorHAnsi"/>
          <w:lang w:val="nl-BE"/>
        </w:rPr>
      </w:pPr>
      <w:r w:rsidRPr="00360847">
        <w:rPr>
          <w:rFonts w:asciiTheme="majorHAnsi" w:hAnsiTheme="majorHAnsi"/>
          <w:lang w:val="nl-BE"/>
        </w:rPr>
        <w:br w:type="page"/>
      </w:r>
    </w:p>
    <w:p w14:paraId="5FFD9963" w14:textId="77777777" w:rsidR="00A0603C" w:rsidRPr="00360847" w:rsidRDefault="00A0603C" w:rsidP="00A0603C">
      <w:pPr>
        <w:pStyle w:val="Titre2"/>
        <w:numPr>
          <w:ilvl w:val="1"/>
          <w:numId w:val="21"/>
        </w:numPr>
        <w:ind w:left="567" w:hanging="538"/>
        <w:rPr>
          <w:rFonts w:asciiTheme="majorHAnsi" w:hAnsiTheme="majorHAnsi"/>
          <w:lang w:val="nl-BE"/>
        </w:rPr>
      </w:pPr>
      <w:bookmarkStart w:id="52" w:name="_Toc463273799"/>
      <w:bookmarkStart w:id="53" w:name="_Toc463860551"/>
      <w:r w:rsidRPr="00360847">
        <w:rPr>
          <w:rFonts w:asciiTheme="majorHAnsi" w:hAnsiTheme="majorHAnsi"/>
          <w:lang w:val="nl-BE"/>
        </w:rPr>
        <w:lastRenderedPageBreak/>
        <w:t>Vragen afnemers (e-handelaars en eindgebruikers)</w:t>
      </w:r>
      <w:bookmarkEnd w:id="52"/>
      <w:bookmarkEnd w:id="53"/>
    </w:p>
    <w:p w14:paraId="1EF2560A" w14:textId="77777777" w:rsidR="00A0603C" w:rsidRPr="00360847" w:rsidRDefault="00A0603C" w:rsidP="00A0603C">
      <w:pPr>
        <w:pStyle w:val="Titre3"/>
        <w:numPr>
          <w:ilvl w:val="2"/>
          <w:numId w:val="21"/>
        </w:numPr>
        <w:rPr>
          <w:lang w:val="nl-BE"/>
        </w:rPr>
      </w:pPr>
      <w:bookmarkStart w:id="54" w:name="_Toc463273800"/>
      <w:bookmarkStart w:id="55" w:name="_Toc463860552"/>
      <w:r w:rsidRPr="00360847">
        <w:rPr>
          <w:lang w:val="nl-BE"/>
        </w:rPr>
        <w:t>Vragen m.b.t. algemene geobserveerde markttendensen in het aanbod van pakketlevering</w:t>
      </w:r>
      <w:bookmarkEnd w:id="54"/>
      <w:bookmarkEnd w:id="55"/>
    </w:p>
    <w:p w14:paraId="51DB86C3" w14:textId="77777777" w:rsidR="00A0603C" w:rsidRPr="00360847" w:rsidRDefault="00A0603C" w:rsidP="00A0603C">
      <w:pPr>
        <w:rPr>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606BF4" w14:paraId="619A97AB" w14:textId="77777777" w:rsidTr="00A0603C">
        <w:tc>
          <w:tcPr>
            <w:tcW w:w="9016" w:type="dxa"/>
          </w:tcPr>
          <w:p w14:paraId="6DCDCB77"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bookmarkStart w:id="56" w:name="_Toc463273801"/>
            <w:bookmarkStart w:id="57" w:name="_Toc463860553"/>
            <w:r w:rsidRPr="00360847">
              <w:rPr>
                <w:rFonts w:asciiTheme="majorHAnsi" w:hAnsiTheme="majorHAnsi"/>
                <w:b/>
                <w:sz w:val="24"/>
                <w:szCs w:val="20"/>
                <w:lang w:val="nl-BE"/>
              </w:rPr>
              <w:t xml:space="preserve">Vraag 2 </w:t>
            </w:r>
            <w:proofErr w:type="spellStart"/>
            <w:r w:rsidRPr="00360847">
              <w:rPr>
                <w:rFonts w:asciiTheme="majorHAnsi" w:hAnsiTheme="majorHAnsi"/>
                <w:b/>
                <w:sz w:val="24"/>
                <w:szCs w:val="20"/>
                <w:lang w:val="nl-BE"/>
              </w:rPr>
              <w:t>t.e.m</w:t>
            </w:r>
            <w:proofErr w:type="spellEnd"/>
            <w:r w:rsidRPr="00360847">
              <w:rPr>
                <w:rFonts w:asciiTheme="majorHAnsi" w:hAnsiTheme="majorHAnsi"/>
                <w:b/>
                <w:sz w:val="24"/>
                <w:szCs w:val="20"/>
                <w:lang w:val="nl-BE"/>
              </w:rPr>
              <w:t xml:space="preserve"> 14</w:t>
            </w:r>
            <w:bookmarkEnd w:id="56"/>
            <w:bookmarkEnd w:id="57"/>
          </w:p>
          <w:p w14:paraId="0B039243"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230EDBE6" w14:textId="77777777" w:rsidR="00A0603C" w:rsidRPr="00360847" w:rsidRDefault="00A0603C" w:rsidP="00A0603C">
            <w:pPr>
              <w:pStyle w:val="Paragraphedeliste"/>
              <w:numPr>
                <w:ilvl w:val="0"/>
                <w:numId w:val="29"/>
              </w:numPr>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Wat zijn uw verwachtingen m.b.t. de evolutie van de </w:t>
            </w:r>
            <w:r w:rsidRPr="00360847">
              <w:rPr>
                <w:rFonts w:asciiTheme="majorHAnsi" w:hAnsiTheme="majorHAnsi" w:cs="Times New Roman"/>
                <w:b/>
                <w:noProof w:val="0"/>
                <w:lang w:val="nl-BE" w:eastAsia="en-US"/>
              </w:rPr>
              <w:t>leveringstarieven</w:t>
            </w:r>
            <w:r w:rsidRPr="00360847">
              <w:rPr>
                <w:rFonts w:asciiTheme="majorHAnsi" w:hAnsiTheme="majorHAnsi" w:cs="Times New Roman"/>
                <w:noProof w:val="0"/>
                <w:lang w:val="nl-BE" w:eastAsia="en-US"/>
              </w:rPr>
              <w:t xml:space="preserve"> (standaard &amp; </w:t>
            </w:r>
            <w:proofErr w:type="spellStart"/>
            <w:r w:rsidRPr="00360847">
              <w:rPr>
                <w:rFonts w:asciiTheme="majorHAnsi" w:hAnsiTheme="majorHAnsi" w:cs="Times New Roman"/>
                <w:noProof w:val="0"/>
                <w:lang w:val="nl-BE" w:eastAsia="en-US"/>
              </w:rPr>
              <w:t>express</w:t>
            </w:r>
            <w:proofErr w:type="spellEnd"/>
            <w:r w:rsidRPr="00360847">
              <w:rPr>
                <w:rFonts w:asciiTheme="majorHAnsi" w:hAnsiTheme="majorHAnsi" w:cs="Times New Roman"/>
                <w:noProof w:val="0"/>
                <w:lang w:val="nl-BE" w:eastAsia="en-US"/>
              </w:rPr>
              <w:t xml:space="preserve">) voor de komende 5 jaar in België, zowel voor binnenlandse verzendingen als grensoverschrijdend, en waarom? </w:t>
            </w:r>
          </w:p>
          <w:p w14:paraId="0C16CBF1" w14:textId="77777777" w:rsidR="00A0603C" w:rsidRPr="00360847" w:rsidRDefault="00A0603C" w:rsidP="00A0603C">
            <w:pPr>
              <w:rPr>
                <w:rFonts w:asciiTheme="majorHAnsi" w:hAnsiTheme="majorHAnsi"/>
                <w:lang w:val="nl-BE"/>
              </w:rPr>
            </w:pPr>
          </w:p>
        </w:tc>
      </w:tr>
      <w:tr w:rsidR="00A0603C" w:rsidRPr="00360847" w14:paraId="2C129279" w14:textId="77777777" w:rsidTr="00A0603C">
        <w:trPr>
          <w:trHeight w:val="4478"/>
        </w:trPr>
        <w:tc>
          <w:tcPr>
            <w:tcW w:w="9016" w:type="dxa"/>
          </w:tcPr>
          <w:p w14:paraId="02B96107" w14:textId="77777777" w:rsidR="00A0603C" w:rsidRPr="00360847" w:rsidRDefault="00A0603C" w:rsidP="00A0603C">
            <w:pPr>
              <w:rPr>
                <w:lang w:val="nl-BE"/>
              </w:rPr>
            </w:pPr>
            <w:r w:rsidRPr="00360847">
              <w:rPr>
                <w:lang w:val="nl-BE"/>
              </w:rPr>
              <w:t xml:space="preserve">                                                                                                   </w:t>
            </w:r>
          </w:p>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2693"/>
            </w:tblGrid>
            <w:tr w:rsidR="00A0603C" w:rsidRPr="00360847" w14:paraId="4FEC9C0D"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1CCBFE38" w14:textId="77777777" w:rsidR="00A0603C" w:rsidRPr="00360847" w:rsidRDefault="00A0603C" w:rsidP="00A0603C">
                  <w:pPr>
                    <w:rPr>
                      <w:rFonts w:asciiTheme="majorHAnsi" w:hAnsiTheme="majorHAnsi"/>
                      <w:lang w:val="nl-BE"/>
                    </w:rPr>
                  </w:pPr>
                  <w:r w:rsidRPr="00360847">
                    <w:rPr>
                      <w:rFonts w:asciiTheme="majorHAnsi" w:hAnsiTheme="majorHAnsi"/>
                      <w:lang w:val="nl-BE"/>
                    </w:rPr>
                    <w:t>Nationaal</w:t>
                  </w:r>
                </w:p>
              </w:tc>
              <w:tc>
                <w:tcPr>
                  <w:tcW w:w="2693" w:type="dxa"/>
                </w:tcPr>
                <w:p w14:paraId="58E4786C"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Standaard</w:t>
                  </w:r>
                </w:p>
              </w:tc>
            </w:tr>
            <w:tr w:rsidR="00A0603C" w:rsidRPr="00360847" w14:paraId="0D533B6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32B903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7949551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Stijgen</w:t>
                  </w:r>
                </w:p>
              </w:tc>
            </w:tr>
            <w:tr w:rsidR="00A0603C" w:rsidRPr="00360847" w14:paraId="478552A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D1A169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7CE064B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Dalen</w:t>
                  </w:r>
                </w:p>
              </w:tc>
            </w:tr>
            <w:tr w:rsidR="00A0603C" w:rsidRPr="00360847" w14:paraId="7D836BE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0C04F6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4CB2AC2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Constant blijven</w:t>
                  </w:r>
                </w:p>
              </w:tc>
            </w:tr>
          </w:tbl>
          <w:tbl>
            <w:tblPr>
              <w:tblStyle w:val="PlainTable51"/>
              <w:tblpPr w:leftFromText="141" w:rightFromText="141" w:vertAnchor="text" w:horzAnchor="page" w:tblpX="4576" w:tblpY="159"/>
              <w:tblOverlap w:val="never"/>
              <w:tblW w:w="0" w:type="auto"/>
              <w:tblLook w:val="04A0" w:firstRow="1" w:lastRow="0" w:firstColumn="1" w:lastColumn="0" w:noHBand="0" w:noVBand="1"/>
            </w:tblPr>
            <w:tblGrid>
              <w:gridCol w:w="1134"/>
              <w:gridCol w:w="3094"/>
            </w:tblGrid>
            <w:tr w:rsidR="00A0603C" w:rsidRPr="00360847" w14:paraId="677AD021"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228" w:type="dxa"/>
                  <w:gridSpan w:val="2"/>
                </w:tcPr>
                <w:p w14:paraId="35CF2994" w14:textId="77777777" w:rsidR="00A0603C" w:rsidRPr="00360847" w:rsidRDefault="00A0603C" w:rsidP="00A0603C">
                  <w:pPr>
                    <w:rPr>
                      <w:rFonts w:asciiTheme="majorHAnsi" w:hAnsiTheme="majorHAnsi"/>
                      <w:lang w:val="nl-BE"/>
                    </w:rPr>
                  </w:pPr>
                  <w:r w:rsidRPr="00360847">
                    <w:rPr>
                      <w:rFonts w:asciiTheme="majorHAnsi" w:hAnsiTheme="majorHAnsi"/>
                      <w:lang w:val="nl-BE"/>
                    </w:rPr>
                    <w:t>Grensoverschrijdend Standaard</w:t>
                  </w:r>
                </w:p>
              </w:tc>
            </w:tr>
            <w:tr w:rsidR="00A0603C" w:rsidRPr="00360847" w14:paraId="46E6E5A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6D8F791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426931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Stijgen</w:t>
                  </w:r>
                </w:p>
              </w:tc>
            </w:tr>
            <w:tr w:rsidR="00A0603C" w:rsidRPr="00360847" w14:paraId="681828E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230505E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12BFEDF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Dalen</w:t>
                  </w:r>
                </w:p>
              </w:tc>
            </w:tr>
            <w:tr w:rsidR="00A0603C" w:rsidRPr="00360847" w14:paraId="145A1FD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01E593B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5F6081A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Constant blijven</w:t>
                  </w:r>
                </w:p>
              </w:tc>
            </w:tr>
          </w:tbl>
          <w:p w14:paraId="60851D00" w14:textId="77777777" w:rsidR="00A0603C" w:rsidRPr="00360847" w:rsidRDefault="00A0603C" w:rsidP="00A0603C"/>
          <w:p w14:paraId="6DB68049" w14:textId="77777777" w:rsidR="00A0603C" w:rsidRPr="00360847" w:rsidRDefault="00A0603C" w:rsidP="00A0603C"/>
          <w:p w14:paraId="5C8271C9" w14:textId="77777777" w:rsidR="00A0603C" w:rsidRPr="00360847" w:rsidRDefault="00A0603C" w:rsidP="00A0603C">
            <w:proofErr w:type="spellStart"/>
            <w:r w:rsidRPr="00360847">
              <w:t>Toelichting</w:t>
            </w:r>
            <w:proofErr w:type="spellEnd"/>
            <w:r w:rsidRPr="00360847">
              <w:t>:</w:t>
            </w:r>
          </w:p>
          <w:p w14:paraId="1354215C" w14:textId="77777777" w:rsidR="00A0603C" w:rsidRPr="00360847" w:rsidRDefault="00A0603C" w:rsidP="00A0603C"/>
          <w:p w14:paraId="1D908B22" w14:textId="77777777" w:rsidR="00A0603C" w:rsidRPr="00360847" w:rsidRDefault="00A0603C" w:rsidP="00A0603C"/>
          <w:p w14:paraId="4D36607B" w14:textId="77777777" w:rsidR="00A0603C" w:rsidRDefault="00A0603C" w:rsidP="00A0603C"/>
          <w:p w14:paraId="5EF9FBED" w14:textId="77777777" w:rsidR="0095594F" w:rsidRDefault="0095594F" w:rsidP="00A0603C"/>
          <w:p w14:paraId="37428957" w14:textId="77777777" w:rsidR="0095594F" w:rsidRDefault="0095594F" w:rsidP="00A0603C"/>
          <w:p w14:paraId="0D6C23B0" w14:textId="77777777" w:rsidR="0095594F" w:rsidRPr="00360847" w:rsidRDefault="0095594F" w:rsidP="00A0603C"/>
          <w:p w14:paraId="3A203350" w14:textId="77777777" w:rsidR="00A0603C" w:rsidRPr="00360847" w:rsidRDefault="00A0603C" w:rsidP="00A0603C"/>
          <w:p w14:paraId="005D5BBC" w14:textId="77777777" w:rsidR="00A0603C" w:rsidRPr="00360847" w:rsidRDefault="00A0603C" w:rsidP="00A0603C"/>
          <w:p w14:paraId="1894DC58" w14:textId="77777777" w:rsidR="00A0603C" w:rsidRPr="00360847" w:rsidRDefault="00A0603C" w:rsidP="00A0603C"/>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2693"/>
            </w:tblGrid>
            <w:tr w:rsidR="00A0603C" w:rsidRPr="00360847" w14:paraId="17A4B2CF"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21D5D36B" w14:textId="77777777" w:rsidR="00A0603C" w:rsidRPr="00360847" w:rsidRDefault="00A0603C" w:rsidP="00A0603C">
                  <w:pPr>
                    <w:rPr>
                      <w:rFonts w:asciiTheme="majorHAnsi" w:hAnsiTheme="majorHAnsi"/>
                      <w:lang w:val="nl-BE"/>
                    </w:rPr>
                  </w:pPr>
                  <w:r w:rsidRPr="00360847">
                    <w:rPr>
                      <w:rFonts w:asciiTheme="majorHAnsi" w:hAnsiTheme="majorHAnsi"/>
                      <w:lang w:val="nl-BE"/>
                    </w:rPr>
                    <w:t>Nationaal</w:t>
                  </w:r>
                </w:p>
              </w:tc>
              <w:tc>
                <w:tcPr>
                  <w:tcW w:w="2693" w:type="dxa"/>
                </w:tcPr>
                <w:p w14:paraId="231C819A"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Express</w:t>
                  </w:r>
                </w:p>
              </w:tc>
            </w:tr>
            <w:tr w:rsidR="00A0603C" w:rsidRPr="00360847" w14:paraId="7B18F8A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46C7C1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70E0CCA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Stijgen</w:t>
                  </w:r>
                </w:p>
              </w:tc>
            </w:tr>
            <w:tr w:rsidR="00A0603C" w:rsidRPr="00360847" w14:paraId="0C2DD45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80785B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23A1AB1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Dalen</w:t>
                  </w:r>
                </w:p>
              </w:tc>
            </w:tr>
            <w:tr w:rsidR="00A0603C" w:rsidRPr="00360847" w14:paraId="5440F00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537196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2693" w:type="dxa"/>
                </w:tcPr>
                <w:p w14:paraId="3DD5F5B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Constant blijven</w:t>
                  </w:r>
                </w:p>
              </w:tc>
            </w:tr>
          </w:tbl>
          <w:tbl>
            <w:tblPr>
              <w:tblStyle w:val="PlainTable51"/>
              <w:tblpPr w:leftFromText="141" w:rightFromText="141" w:vertAnchor="text" w:horzAnchor="page" w:tblpX="4576" w:tblpY="159"/>
              <w:tblOverlap w:val="never"/>
              <w:tblW w:w="0" w:type="auto"/>
              <w:tblLook w:val="04A0" w:firstRow="1" w:lastRow="0" w:firstColumn="1" w:lastColumn="0" w:noHBand="0" w:noVBand="1"/>
            </w:tblPr>
            <w:tblGrid>
              <w:gridCol w:w="1134"/>
              <w:gridCol w:w="3094"/>
            </w:tblGrid>
            <w:tr w:rsidR="00A0603C" w:rsidRPr="00360847" w14:paraId="548D9807"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228" w:type="dxa"/>
                  <w:gridSpan w:val="2"/>
                </w:tcPr>
                <w:p w14:paraId="5A464338" w14:textId="77777777" w:rsidR="00A0603C" w:rsidRPr="00360847" w:rsidRDefault="00A0603C" w:rsidP="00A0603C">
                  <w:pPr>
                    <w:rPr>
                      <w:rFonts w:asciiTheme="majorHAnsi" w:hAnsiTheme="majorHAnsi"/>
                      <w:lang w:val="nl-BE"/>
                    </w:rPr>
                  </w:pPr>
                  <w:r w:rsidRPr="00360847">
                    <w:rPr>
                      <w:rFonts w:asciiTheme="majorHAnsi" w:hAnsiTheme="majorHAnsi"/>
                      <w:lang w:val="nl-BE"/>
                    </w:rPr>
                    <w:t>Grensoverschrijdend Express</w:t>
                  </w:r>
                </w:p>
              </w:tc>
            </w:tr>
            <w:tr w:rsidR="00A0603C" w:rsidRPr="00360847" w14:paraId="408EC53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570E38D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57A7199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Stijgen</w:t>
                  </w:r>
                </w:p>
              </w:tc>
            </w:tr>
            <w:tr w:rsidR="00A0603C" w:rsidRPr="00360847" w14:paraId="315C4FB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4030FB1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21D83F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Dalen</w:t>
                  </w:r>
                </w:p>
              </w:tc>
            </w:tr>
            <w:tr w:rsidR="00A0603C" w:rsidRPr="00360847" w14:paraId="1DB96EB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D6A965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094" w:type="dxa"/>
                </w:tcPr>
                <w:p w14:paraId="3D165B4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Constant blijven</w:t>
                  </w:r>
                </w:p>
              </w:tc>
            </w:tr>
          </w:tbl>
          <w:p w14:paraId="6DD84E58" w14:textId="77777777" w:rsidR="00A0603C" w:rsidRPr="00360847" w:rsidRDefault="00A0603C" w:rsidP="00A0603C"/>
          <w:p w14:paraId="1E428234" w14:textId="77777777" w:rsidR="00A0603C" w:rsidRPr="00360847" w:rsidRDefault="00A0603C" w:rsidP="00A0603C">
            <w:pPr>
              <w:rPr>
                <w:rFonts w:asciiTheme="majorHAnsi" w:hAnsiTheme="majorHAnsi"/>
                <w:lang w:val="nl-BE"/>
              </w:rPr>
            </w:pPr>
            <w:r w:rsidRPr="00360847">
              <w:rPr>
                <w:rFonts w:asciiTheme="majorHAnsi" w:hAnsiTheme="majorHAnsi"/>
                <w:lang w:val="nl-BE"/>
              </w:rPr>
              <w:t xml:space="preserve">   Toelichting:</w:t>
            </w:r>
          </w:p>
          <w:p w14:paraId="7889BEA8" w14:textId="77777777" w:rsidR="00A0603C" w:rsidRPr="00360847" w:rsidRDefault="00A0603C" w:rsidP="00A0603C">
            <w:pPr>
              <w:rPr>
                <w:rFonts w:asciiTheme="majorHAnsi" w:hAnsiTheme="majorHAnsi"/>
                <w:lang w:val="nl-BE"/>
              </w:rPr>
            </w:pPr>
          </w:p>
          <w:p w14:paraId="576434F5" w14:textId="77777777" w:rsidR="00A0603C" w:rsidRPr="00360847" w:rsidRDefault="00A0603C" w:rsidP="00A0603C">
            <w:pPr>
              <w:rPr>
                <w:rFonts w:asciiTheme="majorHAnsi" w:hAnsiTheme="majorHAnsi"/>
                <w:lang w:val="nl-BE"/>
              </w:rPr>
            </w:pPr>
          </w:p>
          <w:p w14:paraId="3A5073A5" w14:textId="77777777" w:rsidR="00A0603C" w:rsidRPr="00360847" w:rsidRDefault="00A0603C" w:rsidP="00A0603C">
            <w:pPr>
              <w:rPr>
                <w:rFonts w:asciiTheme="majorHAnsi" w:hAnsiTheme="majorHAnsi"/>
                <w:lang w:val="nl-BE"/>
              </w:rPr>
            </w:pPr>
          </w:p>
          <w:p w14:paraId="3B715636" w14:textId="77777777" w:rsidR="00A0603C" w:rsidRDefault="00A0603C" w:rsidP="00A0603C">
            <w:pPr>
              <w:rPr>
                <w:rFonts w:asciiTheme="majorHAnsi" w:hAnsiTheme="majorHAnsi"/>
                <w:lang w:val="nl-BE"/>
              </w:rPr>
            </w:pPr>
          </w:p>
          <w:p w14:paraId="0E9BAB12" w14:textId="77777777" w:rsidR="0095594F" w:rsidRDefault="0095594F" w:rsidP="00A0603C">
            <w:pPr>
              <w:rPr>
                <w:rFonts w:asciiTheme="majorHAnsi" w:hAnsiTheme="majorHAnsi"/>
                <w:lang w:val="nl-BE"/>
              </w:rPr>
            </w:pPr>
          </w:p>
          <w:p w14:paraId="04FE8A90" w14:textId="77777777" w:rsidR="0095594F" w:rsidRDefault="0095594F" w:rsidP="00A0603C">
            <w:pPr>
              <w:rPr>
                <w:rFonts w:asciiTheme="majorHAnsi" w:hAnsiTheme="majorHAnsi"/>
                <w:lang w:val="nl-BE"/>
              </w:rPr>
            </w:pPr>
          </w:p>
          <w:p w14:paraId="3416728E" w14:textId="77777777" w:rsidR="0095594F" w:rsidRDefault="0095594F" w:rsidP="00A0603C">
            <w:pPr>
              <w:rPr>
                <w:rFonts w:asciiTheme="majorHAnsi" w:hAnsiTheme="majorHAnsi"/>
                <w:lang w:val="nl-BE"/>
              </w:rPr>
            </w:pPr>
          </w:p>
          <w:p w14:paraId="5C358CEC" w14:textId="77777777" w:rsidR="0095594F" w:rsidRPr="00360847" w:rsidRDefault="0095594F" w:rsidP="00A0603C">
            <w:pPr>
              <w:rPr>
                <w:rFonts w:asciiTheme="majorHAnsi" w:hAnsiTheme="majorHAnsi"/>
                <w:lang w:val="nl-BE"/>
              </w:rPr>
            </w:pPr>
          </w:p>
          <w:p w14:paraId="06052439" w14:textId="77777777" w:rsidR="00A0603C" w:rsidRPr="00360847" w:rsidRDefault="00A0603C" w:rsidP="00A0603C">
            <w:pPr>
              <w:rPr>
                <w:rFonts w:asciiTheme="majorHAnsi" w:hAnsiTheme="majorHAnsi"/>
                <w:lang w:val="nl-BE"/>
              </w:rPr>
            </w:pPr>
          </w:p>
          <w:p w14:paraId="77F92522" w14:textId="77777777" w:rsidR="00A0603C" w:rsidRPr="00360847" w:rsidRDefault="00A0603C" w:rsidP="00A0603C">
            <w:pPr>
              <w:rPr>
                <w:rFonts w:asciiTheme="majorHAnsi" w:hAnsiTheme="majorHAnsi"/>
                <w:lang w:val="nl-BE"/>
              </w:rPr>
            </w:pPr>
          </w:p>
        </w:tc>
      </w:tr>
      <w:tr w:rsidR="00A0603C" w:rsidRPr="00360847" w14:paraId="74EB7AF1" w14:textId="77777777" w:rsidTr="00A0603C">
        <w:tc>
          <w:tcPr>
            <w:tcW w:w="9016" w:type="dxa"/>
          </w:tcPr>
          <w:p w14:paraId="5F89EF0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49A35C19"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Welke </w:t>
            </w:r>
            <w:r w:rsidRPr="00360847">
              <w:rPr>
                <w:rFonts w:asciiTheme="majorHAnsi" w:hAnsiTheme="majorHAnsi" w:cs="Times New Roman"/>
                <w:b/>
                <w:noProof w:val="0"/>
                <w:lang w:val="nl-BE" w:eastAsia="en-US"/>
              </w:rPr>
              <w:t>factoren</w:t>
            </w:r>
            <w:r w:rsidRPr="00360847">
              <w:rPr>
                <w:rFonts w:asciiTheme="majorHAnsi" w:hAnsiTheme="majorHAnsi" w:cs="Times New Roman"/>
                <w:noProof w:val="0"/>
                <w:lang w:val="nl-BE" w:eastAsia="en-US"/>
              </w:rPr>
              <w:t xml:space="preserve"> bepalen de </w:t>
            </w:r>
            <w:r w:rsidRPr="00360847">
              <w:rPr>
                <w:rFonts w:asciiTheme="majorHAnsi" w:hAnsiTheme="majorHAnsi" w:cs="Times New Roman"/>
                <w:b/>
                <w:noProof w:val="0"/>
                <w:lang w:val="nl-BE" w:eastAsia="en-US"/>
              </w:rPr>
              <w:t>tarieven</w:t>
            </w:r>
            <w:r w:rsidRPr="00360847">
              <w:rPr>
                <w:rFonts w:asciiTheme="majorHAnsi" w:hAnsiTheme="majorHAnsi" w:cs="Times New Roman"/>
                <w:noProof w:val="0"/>
                <w:lang w:val="nl-BE" w:eastAsia="en-US"/>
              </w:rPr>
              <w:t xml:space="preserve"> die door </w:t>
            </w:r>
            <w:r w:rsidRPr="00360847">
              <w:rPr>
                <w:rFonts w:asciiTheme="majorHAnsi" w:hAnsiTheme="majorHAnsi" w:cs="Times New Roman"/>
                <w:b/>
                <w:noProof w:val="0"/>
                <w:lang w:val="nl-BE" w:eastAsia="en-US"/>
              </w:rPr>
              <w:t>pakketleveranciers</w:t>
            </w:r>
            <w:r w:rsidRPr="00360847">
              <w:rPr>
                <w:rFonts w:asciiTheme="majorHAnsi" w:hAnsiTheme="majorHAnsi" w:cs="Times New Roman"/>
                <w:noProof w:val="0"/>
                <w:lang w:val="nl-BE" w:eastAsia="en-US"/>
              </w:rPr>
              <w:t xml:space="preserve"> aangeboden worden aan haar klanten (afnemers van pakketleverdiensten) in België? (0 = geen invloed; 1 = geringe invloed; 2 = grote invloed; 3 = zeer grote invloed)</w:t>
            </w:r>
          </w:p>
          <w:p w14:paraId="1B10F749"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360847" w14:paraId="717E3FB0" w14:textId="77777777" w:rsidTr="00A0603C">
        <w:trPr>
          <w:trHeight w:val="4393"/>
        </w:trPr>
        <w:tc>
          <w:tcPr>
            <w:tcW w:w="9016" w:type="dxa"/>
          </w:tcPr>
          <w:tbl>
            <w:tblPr>
              <w:tblStyle w:val="PlainTable11"/>
              <w:tblW w:w="0" w:type="auto"/>
              <w:tblLook w:val="04A0" w:firstRow="1" w:lastRow="0" w:firstColumn="1" w:lastColumn="0" w:noHBand="0" w:noVBand="1"/>
            </w:tblPr>
            <w:tblGrid>
              <w:gridCol w:w="5411"/>
              <w:gridCol w:w="708"/>
              <w:gridCol w:w="709"/>
              <w:gridCol w:w="709"/>
              <w:gridCol w:w="709"/>
            </w:tblGrid>
            <w:tr w:rsidR="00A0603C" w:rsidRPr="00360847" w14:paraId="1AE323EA" w14:textId="77777777" w:rsidTr="00A0603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411" w:type="dxa"/>
                </w:tcPr>
                <w:p w14:paraId="08D85E13" w14:textId="77777777" w:rsidR="00A0603C" w:rsidRPr="00360847" w:rsidRDefault="00A0603C" w:rsidP="00A0603C">
                  <w:pPr>
                    <w:rPr>
                      <w:rFonts w:asciiTheme="majorHAnsi" w:hAnsiTheme="majorHAnsi"/>
                      <w:lang w:val="nl-BE"/>
                    </w:rPr>
                  </w:pPr>
                  <w:r w:rsidRPr="00360847">
                    <w:rPr>
                      <w:rFonts w:asciiTheme="majorHAnsi" w:hAnsiTheme="majorHAnsi"/>
                      <w:lang w:val="nl-BE"/>
                    </w:rPr>
                    <w:t>Redenen tariefverschillen</w:t>
                  </w:r>
                </w:p>
              </w:tc>
              <w:tc>
                <w:tcPr>
                  <w:tcW w:w="708" w:type="dxa"/>
                </w:tcPr>
                <w:p w14:paraId="6F9DAF61"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0</w:t>
                  </w:r>
                </w:p>
              </w:tc>
              <w:tc>
                <w:tcPr>
                  <w:tcW w:w="709" w:type="dxa"/>
                </w:tcPr>
                <w:p w14:paraId="0F5E0A16"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1</w:t>
                  </w:r>
                </w:p>
              </w:tc>
              <w:tc>
                <w:tcPr>
                  <w:tcW w:w="709" w:type="dxa"/>
                </w:tcPr>
                <w:p w14:paraId="25B5AC8F"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2</w:t>
                  </w:r>
                </w:p>
              </w:tc>
              <w:tc>
                <w:tcPr>
                  <w:tcW w:w="709" w:type="dxa"/>
                </w:tcPr>
                <w:p w14:paraId="45A9B720"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3</w:t>
                  </w:r>
                </w:p>
              </w:tc>
            </w:tr>
            <w:tr w:rsidR="00A0603C" w:rsidRPr="00360847" w14:paraId="027C3EC2" w14:textId="77777777" w:rsidTr="00A0603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411" w:type="dxa"/>
                </w:tcPr>
                <w:p w14:paraId="16E580F5"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Volume</w:t>
                  </w:r>
                </w:p>
              </w:tc>
              <w:tc>
                <w:tcPr>
                  <w:tcW w:w="708" w:type="dxa"/>
                </w:tcPr>
                <w:p w14:paraId="7D90EC4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BC53F4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191863F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57C02C9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63BC8A47"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73804308"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Binnen- of buitenlandse levering</w:t>
                  </w:r>
                </w:p>
              </w:tc>
              <w:tc>
                <w:tcPr>
                  <w:tcW w:w="708" w:type="dxa"/>
                </w:tcPr>
                <w:p w14:paraId="1A9890B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69F4317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581A878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0CCE5C6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0F2952D1"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5311A6F9"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Afmetingen</w:t>
                  </w:r>
                  <w:r w:rsidRPr="00360847">
                    <w:rPr>
                      <w:rFonts w:asciiTheme="majorHAnsi" w:hAnsiTheme="majorHAnsi"/>
                      <w:b w:val="0"/>
                    </w:rPr>
                    <w:t xml:space="preserve"> van het </w:t>
                  </w:r>
                  <w:proofErr w:type="spellStart"/>
                  <w:r w:rsidRPr="00360847">
                    <w:rPr>
                      <w:rFonts w:asciiTheme="majorHAnsi" w:hAnsiTheme="majorHAnsi"/>
                      <w:b w:val="0"/>
                    </w:rPr>
                    <w:t>pakket</w:t>
                  </w:r>
                  <w:proofErr w:type="spellEnd"/>
                </w:p>
              </w:tc>
              <w:tc>
                <w:tcPr>
                  <w:tcW w:w="708" w:type="dxa"/>
                </w:tcPr>
                <w:p w14:paraId="673F8ED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0C58065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27F89DA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07C4421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4D5B6CDB"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F5ACE34"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Gewicht van het pakket</w:t>
                  </w:r>
                </w:p>
              </w:tc>
              <w:tc>
                <w:tcPr>
                  <w:tcW w:w="708" w:type="dxa"/>
                </w:tcPr>
                <w:p w14:paraId="19A5762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7BB2D17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161BBD5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413C9CE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29D3ACE7"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476BF6D5"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Inhoud van het pakket</w:t>
                  </w:r>
                </w:p>
              </w:tc>
              <w:tc>
                <w:tcPr>
                  <w:tcW w:w="708" w:type="dxa"/>
                </w:tcPr>
                <w:p w14:paraId="13E92B1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7326BF6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08AFA5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5EB3912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606BF4" w14:paraId="5D662A30"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89CF4CF" w14:textId="77777777" w:rsidR="00A0603C" w:rsidRPr="00360847" w:rsidRDefault="00A0603C" w:rsidP="00A0603C">
                  <w:pPr>
                    <w:rPr>
                      <w:rFonts w:asciiTheme="majorHAnsi" w:hAnsiTheme="majorHAnsi"/>
                      <w:b w:val="0"/>
                      <w:lang w:val="en-US"/>
                    </w:rPr>
                  </w:pPr>
                  <w:proofErr w:type="spellStart"/>
                  <w:r w:rsidRPr="00360847">
                    <w:rPr>
                      <w:rFonts w:asciiTheme="majorHAnsi" w:hAnsiTheme="majorHAnsi"/>
                      <w:b w:val="0"/>
                      <w:lang w:val="en-US"/>
                    </w:rPr>
                    <w:t>Leveringstermijn</w:t>
                  </w:r>
                  <w:proofErr w:type="spellEnd"/>
                  <w:r w:rsidRPr="00360847">
                    <w:rPr>
                      <w:rFonts w:asciiTheme="majorHAnsi" w:hAnsiTheme="majorHAnsi"/>
                      <w:b w:val="0"/>
                      <w:lang w:val="en-US"/>
                    </w:rPr>
                    <w:t xml:space="preserve"> (same day, next day, …)</w:t>
                  </w:r>
                </w:p>
              </w:tc>
              <w:tc>
                <w:tcPr>
                  <w:tcW w:w="708" w:type="dxa"/>
                </w:tcPr>
                <w:p w14:paraId="7868695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589DF4A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3EBFF14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6499051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r w:rsidR="00A0603C" w:rsidRPr="00360847" w14:paraId="7DD6A4FF"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36D488F" w14:textId="77777777" w:rsidR="00A0603C" w:rsidRPr="00360847" w:rsidRDefault="00A0603C" w:rsidP="00A0603C">
                  <w:pPr>
                    <w:rPr>
                      <w:rFonts w:asciiTheme="majorHAnsi" w:hAnsiTheme="majorHAnsi"/>
                      <w:b w:val="0"/>
                      <w:lang w:val="en-US"/>
                    </w:rPr>
                  </w:pPr>
                  <w:r w:rsidRPr="00360847">
                    <w:rPr>
                      <w:rFonts w:asciiTheme="majorHAnsi" w:hAnsiTheme="majorHAnsi"/>
                      <w:b w:val="0"/>
                      <w:lang w:val="nl-BE"/>
                    </w:rPr>
                    <w:t xml:space="preserve">Leveringsgebied (landelijk vs. </w:t>
                  </w:r>
                  <w:proofErr w:type="spellStart"/>
                  <w:r w:rsidRPr="00360847">
                    <w:rPr>
                      <w:rFonts w:asciiTheme="majorHAnsi" w:hAnsiTheme="majorHAnsi"/>
                      <w:b w:val="0"/>
                      <w:lang w:val="nl-BE"/>
                    </w:rPr>
                    <w:t>stedel</w:t>
                  </w:r>
                  <w:r w:rsidRPr="00360847">
                    <w:rPr>
                      <w:rFonts w:asciiTheme="majorHAnsi" w:hAnsiTheme="majorHAnsi"/>
                      <w:b w:val="0"/>
                      <w:lang w:val="en-US"/>
                    </w:rPr>
                    <w:t>ijk</w:t>
                  </w:r>
                  <w:proofErr w:type="spellEnd"/>
                  <w:r w:rsidRPr="00360847">
                    <w:rPr>
                      <w:rFonts w:asciiTheme="majorHAnsi" w:hAnsiTheme="majorHAnsi"/>
                      <w:b w:val="0"/>
                      <w:lang w:val="en-US"/>
                    </w:rPr>
                    <w:t>)</w:t>
                  </w:r>
                </w:p>
              </w:tc>
              <w:tc>
                <w:tcPr>
                  <w:tcW w:w="708" w:type="dxa"/>
                </w:tcPr>
                <w:p w14:paraId="0285569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5058958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716C793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69730D6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A0603C" w:rsidRPr="00360847" w14:paraId="6D2BBEC7"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2E84D6C1" w14:textId="77777777" w:rsidR="00A0603C" w:rsidRPr="00360847" w:rsidRDefault="00A0603C" w:rsidP="00A0603C">
                  <w:pPr>
                    <w:rPr>
                      <w:rFonts w:asciiTheme="majorHAnsi" w:hAnsiTheme="majorHAnsi"/>
                      <w:b w:val="0"/>
                      <w:lang w:val="en-US"/>
                    </w:rPr>
                  </w:pPr>
                  <w:proofErr w:type="spellStart"/>
                  <w:r w:rsidRPr="00360847">
                    <w:rPr>
                      <w:rFonts w:asciiTheme="majorHAnsi" w:hAnsiTheme="majorHAnsi"/>
                      <w:b w:val="0"/>
                      <w:lang w:val="en-US"/>
                    </w:rPr>
                    <w:t>Leveringslocatie</w:t>
                  </w:r>
                  <w:proofErr w:type="spellEnd"/>
                  <w:r w:rsidRPr="00360847">
                    <w:rPr>
                      <w:rFonts w:asciiTheme="majorHAnsi" w:hAnsiTheme="majorHAnsi"/>
                      <w:b w:val="0"/>
                      <w:lang w:val="en-US"/>
                    </w:rPr>
                    <w:t xml:space="preserve"> (</w:t>
                  </w:r>
                  <w:proofErr w:type="spellStart"/>
                  <w:r w:rsidRPr="00360847">
                    <w:rPr>
                      <w:rFonts w:asciiTheme="majorHAnsi" w:hAnsiTheme="majorHAnsi"/>
                      <w:b w:val="0"/>
                      <w:lang w:val="en-US"/>
                    </w:rPr>
                    <w:t>thuis</w:t>
                  </w:r>
                  <w:proofErr w:type="spellEnd"/>
                  <w:r w:rsidRPr="00360847">
                    <w:rPr>
                      <w:rFonts w:asciiTheme="majorHAnsi" w:hAnsiTheme="majorHAnsi"/>
                      <w:b w:val="0"/>
                      <w:lang w:val="en-US"/>
                    </w:rPr>
                    <w:t xml:space="preserve">, </w:t>
                  </w:r>
                  <w:proofErr w:type="spellStart"/>
                  <w:r w:rsidRPr="00360847">
                    <w:rPr>
                      <w:rFonts w:asciiTheme="majorHAnsi" w:hAnsiTheme="majorHAnsi"/>
                      <w:b w:val="0"/>
                      <w:lang w:val="en-US"/>
                    </w:rPr>
                    <w:t>afhaalpunten</w:t>
                  </w:r>
                  <w:proofErr w:type="spellEnd"/>
                  <w:r w:rsidRPr="00360847">
                    <w:rPr>
                      <w:rFonts w:asciiTheme="majorHAnsi" w:hAnsiTheme="majorHAnsi"/>
                      <w:b w:val="0"/>
                      <w:lang w:val="en-US"/>
                    </w:rPr>
                    <w:t>, lockers, …)</w:t>
                  </w:r>
                </w:p>
              </w:tc>
              <w:tc>
                <w:tcPr>
                  <w:tcW w:w="708" w:type="dxa"/>
                </w:tcPr>
                <w:p w14:paraId="392F775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6D030F0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2964CDD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709" w:type="dxa"/>
                </w:tcPr>
                <w:p w14:paraId="1B38CD6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r w:rsidR="00A0603C" w:rsidRPr="00360847" w14:paraId="483F212D"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4242CF81" w14:textId="77777777" w:rsidR="00A0603C" w:rsidRPr="00360847" w:rsidRDefault="00A0603C" w:rsidP="00A0603C">
                  <w:pPr>
                    <w:rPr>
                      <w:rFonts w:asciiTheme="majorHAnsi" w:hAnsiTheme="majorHAnsi"/>
                      <w:b w:val="0"/>
                      <w:lang w:val="en-US"/>
                    </w:rPr>
                  </w:pPr>
                  <w:proofErr w:type="spellStart"/>
                  <w:r w:rsidRPr="00360847">
                    <w:rPr>
                      <w:rFonts w:asciiTheme="majorHAnsi" w:hAnsiTheme="majorHAnsi"/>
                      <w:b w:val="0"/>
                      <w:lang w:val="en-US"/>
                    </w:rPr>
                    <w:t>Omvang</w:t>
                  </w:r>
                  <w:proofErr w:type="spellEnd"/>
                  <w:r w:rsidRPr="00360847">
                    <w:rPr>
                      <w:rFonts w:asciiTheme="majorHAnsi" w:hAnsiTheme="majorHAnsi"/>
                      <w:b w:val="0"/>
                      <w:lang w:val="en-US"/>
                    </w:rPr>
                    <w:t xml:space="preserve"> / </w:t>
                  </w:r>
                  <w:proofErr w:type="spellStart"/>
                  <w:r w:rsidRPr="00360847">
                    <w:rPr>
                      <w:rFonts w:asciiTheme="majorHAnsi" w:hAnsiTheme="majorHAnsi"/>
                      <w:b w:val="0"/>
                      <w:lang w:val="en-US"/>
                    </w:rPr>
                    <w:t>grootte</w:t>
                  </w:r>
                  <w:proofErr w:type="spellEnd"/>
                  <w:r w:rsidRPr="00360847">
                    <w:rPr>
                      <w:rFonts w:asciiTheme="majorHAnsi" w:hAnsiTheme="majorHAnsi"/>
                      <w:b w:val="0"/>
                      <w:lang w:val="en-US"/>
                    </w:rPr>
                    <w:t xml:space="preserve"> </w:t>
                  </w:r>
                  <w:proofErr w:type="spellStart"/>
                  <w:r w:rsidRPr="00360847">
                    <w:rPr>
                      <w:rFonts w:asciiTheme="majorHAnsi" w:hAnsiTheme="majorHAnsi"/>
                      <w:b w:val="0"/>
                      <w:lang w:val="en-US"/>
                    </w:rPr>
                    <w:t>pakketleverancier</w:t>
                  </w:r>
                  <w:proofErr w:type="spellEnd"/>
                </w:p>
              </w:tc>
              <w:tc>
                <w:tcPr>
                  <w:tcW w:w="708" w:type="dxa"/>
                </w:tcPr>
                <w:p w14:paraId="181F616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06E8889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21CC7FA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709" w:type="dxa"/>
                </w:tcPr>
                <w:p w14:paraId="3D49834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A0603C" w:rsidRPr="00606BF4" w14:paraId="1D52D5CB"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38E88D05"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Pakketleverancier valt al dan niet onder universele dienstverlening</w:t>
                  </w:r>
                </w:p>
              </w:tc>
              <w:tc>
                <w:tcPr>
                  <w:tcW w:w="708" w:type="dxa"/>
                </w:tcPr>
                <w:p w14:paraId="4C76D23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056B097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76577F6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15C0B7A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3A0A9404"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0DE088D8"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 xml:space="preserve">Type transportmiddel gebruikt door pakketleverancier (vb. ecologische transportmiddelen) </w:t>
                  </w:r>
                </w:p>
              </w:tc>
              <w:tc>
                <w:tcPr>
                  <w:tcW w:w="708" w:type="dxa"/>
                </w:tcPr>
                <w:p w14:paraId="79EE6D8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4AEBE00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55FF4C0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E14ABA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606BF4" w14:paraId="3798598A" w14:textId="77777777" w:rsidTr="00A0603C">
              <w:trPr>
                <w:trHeight w:val="253"/>
              </w:trPr>
              <w:tc>
                <w:tcPr>
                  <w:cnfStyle w:val="001000000000" w:firstRow="0" w:lastRow="0" w:firstColumn="1" w:lastColumn="0" w:oddVBand="0" w:evenVBand="0" w:oddHBand="0" w:evenHBand="0" w:firstRowFirstColumn="0" w:firstRowLastColumn="0" w:lastRowFirstColumn="0" w:lastRowLastColumn="0"/>
                  <w:tcW w:w="5411" w:type="dxa"/>
                </w:tcPr>
                <w:p w14:paraId="42DD2F93"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Extra diensten (bv. met of zonder handtekening van afnemer)</w:t>
                  </w:r>
                </w:p>
              </w:tc>
              <w:tc>
                <w:tcPr>
                  <w:tcW w:w="708" w:type="dxa"/>
                </w:tcPr>
                <w:p w14:paraId="3A76F73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00F7BB0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3ACEA32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2456F8E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35C77C09" w14:textId="77777777" w:rsidTr="00A0603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11" w:type="dxa"/>
                </w:tcPr>
                <w:p w14:paraId="6AAFDADF" w14:textId="77777777" w:rsidR="00A0603C" w:rsidRPr="00360847" w:rsidRDefault="00A0603C" w:rsidP="00A0603C">
                  <w:pPr>
                    <w:rPr>
                      <w:rFonts w:asciiTheme="majorHAnsi" w:hAnsiTheme="majorHAnsi"/>
                      <w:lang w:val="nl-BE"/>
                    </w:rPr>
                  </w:pPr>
                  <w:r w:rsidRPr="00360847">
                    <w:rPr>
                      <w:rFonts w:asciiTheme="majorHAnsi" w:hAnsiTheme="majorHAnsi"/>
                      <w:b w:val="0"/>
                      <w:lang w:val="nl-BE"/>
                    </w:rPr>
                    <w:t>Merkbekendheid van de e-handelaar</w:t>
                  </w:r>
                </w:p>
              </w:tc>
              <w:tc>
                <w:tcPr>
                  <w:tcW w:w="708" w:type="dxa"/>
                </w:tcPr>
                <w:p w14:paraId="776C91B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1B204C7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41214ED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709" w:type="dxa"/>
                </w:tcPr>
                <w:p w14:paraId="35DB368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032CBB73" w14:textId="77777777" w:rsidTr="00A0603C">
              <w:trPr>
                <w:trHeight w:val="269"/>
              </w:trPr>
              <w:tc>
                <w:tcPr>
                  <w:cnfStyle w:val="001000000000" w:firstRow="0" w:lastRow="0" w:firstColumn="1" w:lastColumn="0" w:oddVBand="0" w:evenVBand="0" w:oddHBand="0" w:evenHBand="0" w:firstRowFirstColumn="0" w:firstRowLastColumn="0" w:lastRowFirstColumn="0" w:lastRowLastColumn="0"/>
                  <w:tcW w:w="5411" w:type="dxa"/>
                </w:tcPr>
                <w:p w14:paraId="40EE3871"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Andere (specifieer):</w:t>
                  </w:r>
                </w:p>
                <w:p w14:paraId="0DF8125B" w14:textId="77777777" w:rsidR="00A0603C" w:rsidRPr="00360847" w:rsidRDefault="00A0603C" w:rsidP="00A0603C">
                  <w:pPr>
                    <w:rPr>
                      <w:rFonts w:asciiTheme="majorHAnsi" w:hAnsiTheme="majorHAnsi"/>
                      <w:b w:val="0"/>
                      <w:lang w:val="nl-BE"/>
                    </w:rPr>
                  </w:pPr>
                </w:p>
                <w:p w14:paraId="00E4F598" w14:textId="77777777" w:rsidR="00A0603C" w:rsidRPr="00360847" w:rsidRDefault="00A0603C" w:rsidP="00A0603C">
                  <w:pPr>
                    <w:rPr>
                      <w:rFonts w:asciiTheme="majorHAnsi" w:hAnsiTheme="majorHAnsi"/>
                      <w:b w:val="0"/>
                      <w:lang w:val="nl-BE"/>
                    </w:rPr>
                  </w:pPr>
                </w:p>
                <w:p w14:paraId="6AAE7519" w14:textId="77777777" w:rsidR="00A0603C" w:rsidRPr="00360847" w:rsidRDefault="00A0603C" w:rsidP="00A0603C">
                  <w:pPr>
                    <w:rPr>
                      <w:rFonts w:asciiTheme="majorHAnsi" w:hAnsiTheme="majorHAnsi"/>
                      <w:b w:val="0"/>
                      <w:lang w:val="nl-BE"/>
                    </w:rPr>
                  </w:pPr>
                </w:p>
                <w:p w14:paraId="41CF38B8" w14:textId="77777777" w:rsidR="00A0603C" w:rsidRPr="00360847" w:rsidRDefault="00A0603C" w:rsidP="00A0603C">
                  <w:pPr>
                    <w:rPr>
                      <w:rFonts w:asciiTheme="majorHAnsi" w:hAnsiTheme="majorHAnsi"/>
                      <w:b w:val="0"/>
                      <w:lang w:val="nl-BE"/>
                    </w:rPr>
                  </w:pPr>
                </w:p>
                <w:p w14:paraId="45BFBAB8" w14:textId="77777777" w:rsidR="00A0603C" w:rsidRPr="00360847" w:rsidRDefault="00A0603C" w:rsidP="00A0603C">
                  <w:pPr>
                    <w:rPr>
                      <w:rFonts w:asciiTheme="majorHAnsi" w:hAnsiTheme="majorHAnsi"/>
                      <w:b w:val="0"/>
                      <w:lang w:val="nl-BE"/>
                    </w:rPr>
                  </w:pPr>
                </w:p>
                <w:p w14:paraId="676AF072" w14:textId="77777777" w:rsidR="00A0603C" w:rsidRPr="00360847" w:rsidRDefault="00A0603C" w:rsidP="00A0603C">
                  <w:pPr>
                    <w:rPr>
                      <w:rFonts w:asciiTheme="majorHAnsi" w:hAnsiTheme="majorHAnsi"/>
                      <w:b w:val="0"/>
                      <w:lang w:val="nl-BE"/>
                    </w:rPr>
                  </w:pPr>
                </w:p>
                <w:p w14:paraId="0C9729D2" w14:textId="77777777" w:rsidR="00A0603C" w:rsidRPr="00360847" w:rsidRDefault="00A0603C" w:rsidP="00A0603C">
                  <w:pPr>
                    <w:rPr>
                      <w:rFonts w:asciiTheme="majorHAnsi" w:hAnsiTheme="majorHAnsi"/>
                      <w:b w:val="0"/>
                      <w:lang w:val="nl-BE"/>
                    </w:rPr>
                  </w:pPr>
                </w:p>
                <w:p w14:paraId="1E2C200D" w14:textId="77777777" w:rsidR="00A0603C" w:rsidRPr="00360847" w:rsidRDefault="00A0603C" w:rsidP="00A0603C">
                  <w:pPr>
                    <w:rPr>
                      <w:rFonts w:asciiTheme="majorHAnsi" w:hAnsiTheme="majorHAnsi"/>
                      <w:b w:val="0"/>
                      <w:lang w:val="nl-BE"/>
                    </w:rPr>
                  </w:pPr>
                  <w:r w:rsidRPr="00360847">
                    <w:rPr>
                      <w:rFonts w:asciiTheme="majorHAnsi" w:hAnsiTheme="majorHAnsi"/>
                      <w:b w:val="0"/>
                      <w:lang w:val="nl-BE"/>
                    </w:rPr>
                    <w:t xml:space="preserve"> </w:t>
                  </w:r>
                </w:p>
              </w:tc>
              <w:tc>
                <w:tcPr>
                  <w:tcW w:w="708" w:type="dxa"/>
                </w:tcPr>
                <w:p w14:paraId="1DD6667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4526CC7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7C7E98C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709" w:type="dxa"/>
                </w:tcPr>
                <w:p w14:paraId="1FB879F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661FEAC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606BF4" w14:paraId="64C543B0" w14:textId="77777777" w:rsidTr="00A0603C">
        <w:trPr>
          <w:trHeight w:val="811"/>
        </w:trPr>
        <w:tc>
          <w:tcPr>
            <w:tcW w:w="9016" w:type="dxa"/>
          </w:tcPr>
          <w:p w14:paraId="135E35A8"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Gelieve aan te duiden wat van toepassing is bij volgende stellingen: </w:t>
            </w:r>
          </w:p>
          <w:p w14:paraId="203D251B" w14:textId="77777777" w:rsidR="00A0603C" w:rsidRPr="00360847" w:rsidRDefault="00A0603C" w:rsidP="00A0603C">
            <w:pPr>
              <w:rPr>
                <w:lang w:val="nl-BE"/>
              </w:rPr>
            </w:pPr>
          </w:p>
        </w:tc>
      </w:tr>
      <w:tr w:rsidR="00A0603C" w:rsidRPr="00360847" w14:paraId="4F58F906" w14:textId="77777777" w:rsidTr="00A0603C">
        <w:trPr>
          <w:trHeight w:val="3818"/>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0E017CE0"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7EC2B0B1" w14:textId="77777777" w:rsidR="00A0603C" w:rsidRPr="00360847" w:rsidRDefault="00A0603C" w:rsidP="00A0603C">
                  <w:pPr>
                    <w:pStyle w:val="Paragraphedeliste"/>
                    <w:numPr>
                      <w:ilvl w:val="0"/>
                      <w:numId w:val="34"/>
                    </w:numPr>
                    <w:rPr>
                      <w:rFonts w:asciiTheme="majorHAnsi" w:hAnsiTheme="majorHAnsi" w:cstheme="majorBidi"/>
                      <w:lang w:val="nl-BE"/>
                    </w:rPr>
                  </w:pPr>
                  <w:r w:rsidRPr="00360847">
                    <w:rPr>
                      <w:rFonts w:asciiTheme="majorHAnsi" w:hAnsiTheme="majorHAnsi" w:cstheme="majorBidi"/>
                      <w:lang w:val="nl-BE"/>
                    </w:rPr>
                    <w:t>De tarieven tussen aanbieders van postdiensten en hun klanten kunnen steeds onderhandeld worden.</w:t>
                  </w:r>
                </w:p>
              </w:tc>
            </w:tr>
            <w:tr w:rsidR="00A0603C" w:rsidRPr="00360847" w14:paraId="1172F55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A20598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617FDD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Akkoord</w:t>
                  </w:r>
                </w:p>
              </w:tc>
            </w:tr>
            <w:tr w:rsidR="00A0603C" w:rsidRPr="00360847" w14:paraId="636FA1D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23B777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E627D5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Niet akkoord</w:t>
                  </w:r>
                </w:p>
              </w:tc>
            </w:tr>
            <w:tr w:rsidR="00A0603C" w:rsidRPr="00360847" w14:paraId="034EED6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CA186A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BB7C00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606BF4" w14:paraId="694C8A0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47" w:type="dxa"/>
                  <w:gridSpan w:val="2"/>
                </w:tcPr>
                <w:p w14:paraId="05F6D4C0" w14:textId="77777777" w:rsidR="00A0603C" w:rsidRPr="00360847" w:rsidRDefault="00A0603C" w:rsidP="00A0603C">
                  <w:pPr>
                    <w:pStyle w:val="Paragraphedeliste"/>
                    <w:numPr>
                      <w:ilvl w:val="0"/>
                      <w:numId w:val="34"/>
                    </w:numPr>
                    <w:rPr>
                      <w:rFonts w:asciiTheme="majorHAnsi" w:hAnsiTheme="majorHAnsi" w:cstheme="majorBidi"/>
                      <w:lang w:val="nl-BE"/>
                    </w:rPr>
                  </w:pPr>
                  <w:r w:rsidRPr="00360847">
                    <w:rPr>
                      <w:rFonts w:asciiTheme="majorHAnsi" w:hAnsiTheme="majorHAnsi" w:cstheme="majorBidi"/>
                      <w:lang w:val="nl-BE"/>
                    </w:rPr>
                    <w:t xml:space="preserve">Er is pas onderhandelingsmogelijkheid vanaf en bepaald volume. </w:t>
                  </w:r>
                </w:p>
              </w:tc>
            </w:tr>
            <w:tr w:rsidR="00A0603C" w:rsidRPr="00360847" w14:paraId="79EFABA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8588C9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817890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Akkoord. Welk volume: </w:t>
                  </w:r>
                </w:p>
              </w:tc>
            </w:tr>
            <w:tr w:rsidR="00A0603C" w:rsidRPr="00360847" w14:paraId="1F24C06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A98F9A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9AEBA0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Niet akkoord</w:t>
                  </w:r>
                </w:p>
              </w:tc>
            </w:tr>
            <w:tr w:rsidR="00A0603C" w:rsidRPr="00360847" w14:paraId="5FC4BD3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FF6A31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13DB512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606BF4" w14:paraId="170A942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47" w:type="dxa"/>
                  <w:gridSpan w:val="2"/>
                </w:tcPr>
                <w:p w14:paraId="199C2A2C" w14:textId="77777777" w:rsidR="00A0603C" w:rsidRPr="00360847" w:rsidRDefault="00A0603C" w:rsidP="00A0603C">
                  <w:pPr>
                    <w:pStyle w:val="Paragraphedeliste"/>
                    <w:numPr>
                      <w:ilvl w:val="0"/>
                      <w:numId w:val="34"/>
                    </w:numPr>
                    <w:rPr>
                      <w:rFonts w:asciiTheme="majorHAnsi" w:hAnsiTheme="majorHAnsi" w:cstheme="majorBidi"/>
                      <w:lang w:val="nl-BE"/>
                    </w:rPr>
                  </w:pPr>
                  <w:r w:rsidRPr="00360847">
                    <w:rPr>
                      <w:rFonts w:asciiTheme="majorHAnsi" w:hAnsiTheme="majorHAnsi" w:cstheme="majorBidi"/>
                      <w:lang w:val="nl-BE"/>
                    </w:rPr>
                    <w:t>Ik voel mij soms gedwongen om een bepaalde leverdienst te nemen omdat er geen alternatief bestaat voor mijn leveringswensen.</w:t>
                  </w:r>
                </w:p>
              </w:tc>
            </w:tr>
            <w:tr w:rsidR="00A0603C" w:rsidRPr="00360847" w14:paraId="4DB010F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BE18E0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7128CC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Akkoord</w:t>
                  </w:r>
                </w:p>
              </w:tc>
            </w:tr>
            <w:tr w:rsidR="00A0603C" w:rsidRPr="00360847" w14:paraId="4F4F869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68725D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9C4D5E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Niet akkoord</w:t>
                  </w:r>
                </w:p>
              </w:tc>
            </w:tr>
            <w:tr w:rsidR="00A0603C" w:rsidRPr="00360847" w14:paraId="1F8BDDC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8EB301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1A1998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606BF4" w14:paraId="65236F8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47" w:type="dxa"/>
                  <w:gridSpan w:val="2"/>
                </w:tcPr>
                <w:p w14:paraId="53C91B26" w14:textId="77777777" w:rsidR="00A0603C" w:rsidRPr="00360847" w:rsidRDefault="00A0603C" w:rsidP="00A0603C">
                  <w:pPr>
                    <w:pStyle w:val="Paragraphedeliste"/>
                    <w:numPr>
                      <w:ilvl w:val="0"/>
                      <w:numId w:val="34"/>
                    </w:numPr>
                    <w:rPr>
                      <w:rFonts w:asciiTheme="majorHAnsi" w:hAnsiTheme="majorHAnsi" w:cstheme="majorBidi"/>
                      <w:lang w:val="nl-BE"/>
                    </w:rPr>
                  </w:pPr>
                  <w:r w:rsidRPr="00360847">
                    <w:rPr>
                      <w:rFonts w:asciiTheme="majorHAnsi" w:hAnsiTheme="majorHAnsi" w:cstheme="majorBidi"/>
                      <w:lang w:val="nl-BE"/>
                    </w:rPr>
                    <w:t>Ik vind de informatie omtrent tarieven en voorwaarden voldoende transparant en toegankelijk.</w:t>
                  </w:r>
                </w:p>
              </w:tc>
            </w:tr>
            <w:tr w:rsidR="00A0603C" w:rsidRPr="00360847" w14:paraId="78D9516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B7B398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15AF0E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Akkoord</w:t>
                  </w:r>
                </w:p>
              </w:tc>
            </w:tr>
            <w:tr w:rsidR="00A0603C" w:rsidRPr="00360847" w14:paraId="7D491D3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4146A5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E40F6C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Niet akkoord</w:t>
                  </w:r>
                </w:p>
              </w:tc>
            </w:tr>
            <w:tr w:rsidR="00A0603C" w:rsidRPr="00360847" w14:paraId="4DDAF69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8F1D14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FF6104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bl>
          <w:p w14:paraId="6431E7E0"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699955FD"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A84AE0A"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r w:rsidRPr="00360847">
              <w:rPr>
                <w:rFonts w:asciiTheme="majorHAnsi" w:hAnsiTheme="majorHAnsi" w:cs="Times New Roman"/>
                <w:noProof w:val="0"/>
                <w:lang w:val="nl-BE" w:eastAsia="en-US"/>
              </w:rPr>
              <w:t>Eventueel verdere toelichting:</w:t>
            </w:r>
          </w:p>
          <w:p w14:paraId="0F159B6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4AF6F211"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EB14C7D"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2D06133"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F2DE33B"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5E731218"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F89FD61"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6BCA6A32"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606BF4" w14:paraId="3D2B9344" w14:textId="77777777" w:rsidTr="00A0603C">
        <w:trPr>
          <w:trHeight w:val="1227"/>
        </w:trPr>
        <w:tc>
          <w:tcPr>
            <w:tcW w:w="9016" w:type="dxa"/>
          </w:tcPr>
          <w:p w14:paraId="23563492"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Over welke zaken kan </w:t>
            </w:r>
            <w:r w:rsidRPr="00360847">
              <w:rPr>
                <w:rFonts w:asciiTheme="majorHAnsi" w:hAnsiTheme="majorHAnsi" w:cs="Times New Roman"/>
                <w:b/>
                <w:noProof w:val="0"/>
                <w:lang w:val="nl-BE" w:eastAsia="en-US"/>
              </w:rPr>
              <w:t>onderhandeld</w:t>
            </w:r>
            <w:r w:rsidRPr="00360847">
              <w:rPr>
                <w:rFonts w:asciiTheme="majorHAnsi" w:hAnsiTheme="majorHAnsi" w:cs="Times New Roman"/>
                <w:noProof w:val="0"/>
                <w:lang w:val="nl-BE" w:eastAsia="en-US"/>
              </w:rPr>
              <w:t xml:space="preserve"> worden tussen aanbieders van postdiensten en hun klanten? </w:t>
            </w:r>
          </w:p>
        </w:tc>
      </w:tr>
      <w:tr w:rsidR="00A0603C" w:rsidRPr="00360847" w14:paraId="7886ECA8" w14:textId="77777777" w:rsidTr="00A0603C">
        <w:trPr>
          <w:trHeight w:val="1227"/>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3B9D4B7B"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4BBD6375" w14:textId="77777777" w:rsidR="00A0603C" w:rsidRPr="00360847" w:rsidRDefault="00A0603C" w:rsidP="00A0603C">
                  <w:pPr>
                    <w:rPr>
                      <w:rFonts w:asciiTheme="majorHAnsi" w:hAnsiTheme="majorHAnsi"/>
                      <w:lang w:val="nl-BE"/>
                    </w:rPr>
                  </w:pPr>
                  <w:r w:rsidRPr="00360847">
                    <w:rPr>
                      <w:rFonts w:asciiTheme="majorHAnsi" w:hAnsiTheme="majorHAnsi"/>
                      <w:lang w:val="nl-BE"/>
                    </w:rPr>
                    <w:t>Onderhandeling over:</w:t>
                  </w:r>
                </w:p>
              </w:tc>
            </w:tr>
            <w:tr w:rsidR="00A0603C" w:rsidRPr="00606BF4" w14:paraId="4F6EC4C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C658E9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F1B253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Ophaal / leveringslocatie (thuis, afhaalpunten, lockers, …)</w:t>
                  </w:r>
                </w:p>
              </w:tc>
            </w:tr>
            <w:tr w:rsidR="00A0603C" w:rsidRPr="00606BF4" w14:paraId="5DC7CF2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781045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B90D1A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roofErr w:type="spellStart"/>
                  <w:r w:rsidRPr="00360847">
                    <w:rPr>
                      <w:lang w:val="en-US"/>
                    </w:rPr>
                    <w:t>Levertermijnen</w:t>
                  </w:r>
                  <w:proofErr w:type="spellEnd"/>
                  <w:r w:rsidRPr="00360847">
                    <w:rPr>
                      <w:lang w:val="en-US"/>
                    </w:rPr>
                    <w:t xml:space="preserve"> (same day, next day, …)</w:t>
                  </w:r>
                </w:p>
              </w:tc>
            </w:tr>
            <w:tr w:rsidR="00A0603C" w:rsidRPr="00360847" w14:paraId="0656B39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563030D"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5278FB8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Tarieven binnenlandse verzendingen</w:t>
                  </w:r>
                </w:p>
              </w:tc>
            </w:tr>
            <w:tr w:rsidR="00A0603C" w:rsidRPr="00360847" w14:paraId="1BA23D5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734E5F3"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53666E4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Tarieven grensoverschrijdende verzendingen</w:t>
                  </w:r>
                </w:p>
              </w:tc>
            </w:tr>
            <w:tr w:rsidR="00A0603C" w:rsidRPr="00360847" w14:paraId="5BA4467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A180361"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464672B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 xml:space="preserve">Andere (specifieer): </w:t>
                  </w:r>
                </w:p>
                <w:p w14:paraId="17AC6F9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4D42A14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0328A1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DE992D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4B40CB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A57A51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5F642A9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0C272D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5EBB89D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tc>
            </w:tr>
            <w:tr w:rsidR="00A0603C" w:rsidRPr="00360847" w14:paraId="4D55AC0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82F1326" w14:textId="77777777" w:rsidR="00A0603C" w:rsidRPr="00360847" w:rsidRDefault="00A0603C" w:rsidP="00A0603C">
                  <w:pPr>
                    <w:pStyle w:val="Paragraphedeliste"/>
                    <w:numPr>
                      <w:ilvl w:val="0"/>
                      <w:numId w:val="24"/>
                    </w:numPr>
                    <w:rPr>
                      <w:rFonts w:asciiTheme="majorHAnsi" w:hAnsiTheme="majorHAnsi" w:cstheme="majorBidi"/>
                      <w:lang w:val="en-US"/>
                    </w:rPr>
                  </w:pPr>
                </w:p>
              </w:tc>
              <w:tc>
                <w:tcPr>
                  <w:tcW w:w="7512" w:type="dxa"/>
                </w:tcPr>
                <w:p w14:paraId="50FE783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Geen onderhandeling mogelijk</w:t>
                  </w:r>
                </w:p>
              </w:tc>
            </w:tr>
          </w:tbl>
          <w:p w14:paraId="6AB5FD55"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62C48FD3" w14:textId="77777777" w:rsidR="00A0603C"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53D4D111" w14:textId="77777777" w:rsidR="0095594F" w:rsidRPr="00360847" w:rsidRDefault="0095594F"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29CE8BB6"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Eventuele opmerkingen: </w:t>
            </w:r>
          </w:p>
          <w:p w14:paraId="73D29AD5"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18AD5C9"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6387C53"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006632D"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4017AC42"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67384401"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495C702"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100801A"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B3F405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4493E361"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360847" w14:paraId="73D91F9C" w14:textId="77777777" w:rsidTr="00A0603C">
        <w:trPr>
          <w:trHeight w:val="1227"/>
        </w:trPr>
        <w:tc>
          <w:tcPr>
            <w:tcW w:w="9016" w:type="dxa"/>
          </w:tcPr>
          <w:p w14:paraId="6B31E2DD"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Ervaart u </w:t>
            </w:r>
            <w:r w:rsidRPr="00360847">
              <w:rPr>
                <w:rFonts w:asciiTheme="majorHAnsi" w:hAnsiTheme="majorHAnsi" w:cs="Times New Roman"/>
                <w:b/>
                <w:noProof w:val="0"/>
                <w:lang w:val="nl-BE" w:eastAsia="en-US"/>
              </w:rPr>
              <w:t>problemen</w:t>
            </w:r>
            <w:r w:rsidRPr="00360847">
              <w:rPr>
                <w:rFonts w:asciiTheme="majorHAnsi" w:hAnsiTheme="majorHAnsi" w:cs="Times New Roman"/>
                <w:noProof w:val="0"/>
                <w:lang w:val="nl-BE" w:eastAsia="en-US"/>
              </w:rPr>
              <w:t xml:space="preserve"> in het </w:t>
            </w:r>
            <w:r w:rsidRPr="00360847">
              <w:rPr>
                <w:rFonts w:asciiTheme="majorHAnsi" w:hAnsiTheme="majorHAnsi" w:cs="Times New Roman"/>
                <w:b/>
                <w:noProof w:val="0"/>
                <w:lang w:val="nl-BE" w:eastAsia="en-US"/>
              </w:rPr>
              <w:t>onderhandelen</w:t>
            </w:r>
            <w:r w:rsidRPr="00360847">
              <w:rPr>
                <w:rFonts w:asciiTheme="majorHAnsi" w:hAnsiTheme="majorHAnsi" w:cs="Times New Roman"/>
                <w:noProof w:val="0"/>
                <w:lang w:val="nl-BE" w:eastAsia="en-US"/>
              </w:rPr>
              <w:t xml:space="preserve"> van contracten met aanbieders van postdiensten / pakketleveranciers? Zo ja, op welk vlak? </w:t>
            </w:r>
          </w:p>
        </w:tc>
      </w:tr>
      <w:tr w:rsidR="00A0603C" w:rsidRPr="00360847" w14:paraId="2DE3E5A2" w14:textId="77777777" w:rsidTr="00A0603C">
        <w:trPr>
          <w:trHeight w:val="1227"/>
        </w:trPr>
        <w:tc>
          <w:tcPr>
            <w:tcW w:w="9016" w:type="dxa"/>
          </w:tcPr>
          <w:p w14:paraId="6B9E9017"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D0ABC4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5FE5448F"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984033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587BD940"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224A53BA"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187ADA7E"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C1CD809"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399896F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606BF4" w14:paraId="1CBA2C9B" w14:textId="77777777" w:rsidTr="00A0603C">
        <w:trPr>
          <w:trHeight w:val="1227"/>
        </w:trPr>
        <w:tc>
          <w:tcPr>
            <w:tcW w:w="9016" w:type="dxa"/>
          </w:tcPr>
          <w:p w14:paraId="1AED4D46"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Rekening houdend met de trend “</w:t>
            </w:r>
            <w:proofErr w:type="spellStart"/>
            <w:r w:rsidRPr="00360847">
              <w:rPr>
                <w:rFonts w:asciiTheme="majorHAnsi" w:hAnsiTheme="majorHAnsi" w:cs="Times New Roman"/>
                <w:b/>
                <w:noProof w:val="0"/>
                <w:lang w:val="nl-BE" w:eastAsia="en-US"/>
              </w:rPr>
              <w:t>same</w:t>
            </w:r>
            <w:proofErr w:type="spellEnd"/>
            <w:r w:rsidRPr="00360847">
              <w:rPr>
                <w:rFonts w:asciiTheme="majorHAnsi" w:hAnsiTheme="majorHAnsi" w:cs="Times New Roman"/>
                <w:b/>
                <w:noProof w:val="0"/>
                <w:lang w:val="nl-BE" w:eastAsia="en-US"/>
              </w:rPr>
              <w:t xml:space="preserve"> </w:t>
            </w:r>
            <w:proofErr w:type="spellStart"/>
            <w:r w:rsidRPr="00360847">
              <w:rPr>
                <w:rFonts w:asciiTheme="majorHAnsi" w:hAnsiTheme="majorHAnsi" w:cs="Times New Roman"/>
                <w:b/>
                <w:noProof w:val="0"/>
                <w:lang w:val="nl-BE" w:eastAsia="en-US"/>
              </w:rPr>
              <w:t>day</w:t>
            </w:r>
            <w:proofErr w:type="spellEnd"/>
            <w:r w:rsidRPr="00360847">
              <w:rPr>
                <w:rFonts w:asciiTheme="majorHAnsi" w:hAnsiTheme="majorHAnsi" w:cs="Times New Roman"/>
                <w:b/>
                <w:noProof w:val="0"/>
                <w:lang w:val="nl-BE" w:eastAsia="en-US"/>
              </w:rPr>
              <w:t xml:space="preserve"> delivery”</w:t>
            </w:r>
            <w:r w:rsidRPr="00360847">
              <w:rPr>
                <w:rFonts w:asciiTheme="majorHAnsi" w:hAnsiTheme="majorHAnsi" w:cs="Times New Roman"/>
                <w:noProof w:val="0"/>
                <w:lang w:val="nl-BE" w:eastAsia="en-US"/>
              </w:rPr>
              <w:t xml:space="preserve">, die ondertussen reeds in verschillende Europese landen aan het opkomen is, wat zou er volgens u zeker moeten veranderen aan de Belgische post- en e-commercemarkt om dit te kunnen aanbieden aan klanten voor binnenlandse verzendingen?  </w:t>
            </w:r>
          </w:p>
        </w:tc>
      </w:tr>
      <w:tr w:rsidR="00A0603C" w:rsidRPr="00606BF4" w14:paraId="5002C775" w14:textId="77777777" w:rsidTr="00A0603C">
        <w:trPr>
          <w:trHeight w:val="1408"/>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6945"/>
            </w:tblGrid>
            <w:tr w:rsidR="00A0603C" w:rsidRPr="00606BF4" w14:paraId="3780946F"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2D4DF64C" w14:textId="77777777" w:rsidR="00A0603C" w:rsidRPr="00360847" w:rsidRDefault="00A0603C" w:rsidP="00A0603C">
                  <w:pPr>
                    <w:rPr>
                      <w:rFonts w:asciiTheme="majorHAnsi" w:hAnsiTheme="majorHAnsi"/>
                      <w:lang w:val="nl-BE"/>
                    </w:rPr>
                  </w:pPr>
                </w:p>
              </w:tc>
              <w:tc>
                <w:tcPr>
                  <w:tcW w:w="6945" w:type="dxa"/>
                </w:tcPr>
                <w:p w14:paraId="22EEA019"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2DC6C46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ACB266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E8C896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Wetgeving (o.a. m.b.t. nachtarbeid, flexi-jobs). Eventuele toelichting: </w:t>
                  </w:r>
                </w:p>
                <w:p w14:paraId="3080A57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525886A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2933300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2BC74C1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17BE373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7759094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7E5ABC2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D68D5B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79DBBFD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Lagere operationele kosten</w:t>
                  </w:r>
                </w:p>
              </w:tc>
            </w:tr>
            <w:tr w:rsidR="00A0603C" w:rsidRPr="00606BF4" w14:paraId="25F64A2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9F1B89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4942E274" w14:textId="5EDBF1A0"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Aantrekken van distributiehuizen (</w:t>
                  </w:r>
                  <w:r w:rsidR="00F93F4F">
                    <w:rPr>
                      <w:lang w:val="nl-BE"/>
                    </w:rPr>
                    <w:t>fulfilment</w:t>
                  </w:r>
                  <w:r w:rsidRPr="00360847">
                    <w:rPr>
                      <w:rStyle w:val="Appelnotedebasdep"/>
                      <w:lang w:val="nl-BE"/>
                    </w:rPr>
                    <w:footnoteReference w:id="11"/>
                  </w:r>
                  <w:r w:rsidRPr="00360847">
                    <w:rPr>
                      <w:lang w:val="nl-BE"/>
                    </w:rPr>
                    <w:t>) in België</w:t>
                  </w:r>
                </w:p>
              </w:tc>
            </w:tr>
            <w:tr w:rsidR="00A0603C" w:rsidRPr="00606BF4" w14:paraId="1FF0818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487244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7F88033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Grotere geografische spreiding van logistieke centra</w:t>
                  </w:r>
                </w:p>
              </w:tc>
            </w:tr>
            <w:tr w:rsidR="00A0603C" w:rsidRPr="00606BF4" w14:paraId="30E87F7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8A6714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453E0E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Groter volume (kritische massa) afgenomen door consumenten / retailers bij pakketleveranciers</w:t>
                  </w:r>
                </w:p>
              </w:tc>
            </w:tr>
            <w:tr w:rsidR="00A0603C" w:rsidRPr="00606BF4" w14:paraId="2D4F282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26E1DB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576E58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Grotere vraag door consumenten aan de e-retailers</w:t>
                  </w:r>
                </w:p>
              </w:tc>
            </w:tr>
            <w:tr w:rsidR="00A0603C" w:rsidRPr="00606BF4" w14:paraId="00F693D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0C54DE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C4A143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Groter aanbod door retailers aan eindgebruikers</w:t>
                  </w:r>
                </w:p>
              </w:tc>
            </w:tr>
            <w:tr w:rsidR="00A0603C" w:rsidRPr="00360847" w14:paraId="7DF9630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E93783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4A7814F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Andere (specifieer): ...</w:t>
                  </w:r>
                </w:p>
                <w:p w14:paraId="7BC979D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7B55474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119BBAD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1E5CB54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65A374C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4AC4E10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0469BE3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358875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64DDED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606BF4" w14:paraId="4FDDAF8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7B2DFA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439FE4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Ik ben niet akkoord met deze stelling en heb bijgevolg niet de indruk dat “</w:t>
                  </w:r>
                  <w:proofErr w:type="spellStart"/>
                  <w:r w:rsidRPr="00360847">
                    <w:rPr>
                      <w:lang w:val="nl-BE"/>
                    </w:rPr>
                    <w:t>same</w:t>
                  </w:r>
                  <w:proofErr w:type="spellEnd"/>
                  <w:r w:rsidRPr="00360847">
                    <w:rPr>
                      <w:lang w:val="nl-BE"/>
                    </w:rPr>
                    <w:t xml:space="preserve"> </w:t>
                  </w:r>
                  <w:proofErr w:type="spellStart"/>
                  <w:r w:rsidRPr="00360847">
                    <w:rPr>
                      <w:lang w:val="nl-BE"/>
                    </w:rPr>
                    <w:t>day</w:t>
                  </w:r>
                  <w:proofErr w:type="spellEnd"/>
                  <w:r w:rsidRPr="00360847">
                    <w:rPr>
                      <w:lang w:val="nl-BE"/>
                    </w:rPr>
                    <w:t xml:space="preserve"> delivery” een opkomende trend is</w:t>
                  </w:r>
                </w:p>
              </w:tc>
            </w:tr>
          </w:tbl>
          <w:p w14:paraId="06A2D869" w14:textId="77777777" w:rsidR="00A0603C" w:rsidRPr="00360847" w:rsidRDefault="00A0603C" w:rsidP="00A0603C">
            <w:pPr>
              <w:spacing w:line="360" w:lineRule="auto"/>
              <w:rPr>
                <w:rFonts w:asciiTheme="majorHAnsi" w:hAnsiTheme="majorHAnsi"/>
                <w:lang w:val="nl-BE"/>
              </w:rPr>
            </w:pPr>
          </w:p>
          <w:p w14:paraId="3054E0E1" w14:textId="77777777" w:rsidR="00A0603C" w:rsidRPr="00360847" w:rsidRDefault="00A0603C" w:rsidP="00A0603C">
            <w:pPr>
              <w:spacing w:line="360" w:lineRule="auto"/>
              <w:rPr>
                <w:rFonts w:asciiTheme="majorHAnsi" w:hAnsiTheme="majorHAnsi"/>
                <w:lang w:val="nl-BE"/>
              </w:rPr>
            </w:pPr>
          </w:p>
          <w:p w14:paraId="4343DC13" w14:textId="77777777" w:rsidR="00A0603C" w:rsidRPr="00360847" w:rsidRDefault="00A0603C" w:rsidP="00A0603C">
            <w:pPr>
              <w:spacing w:line="360" w:lineRule="auto"/>
              <w:rPr>
                <w:rFonts w:asciiTheme="majorHAnsi" w:hAnsiTheme="majorHAnsi"/>
                <w:lang w:val="nl-BE"/>
              </w:rPr>
            </w:pPr>
          </w:p>
          <w:p w14:paraId="1D5E918E" w14:textId="77777777" w:rsidR="00A0603C" w:rsidRPr="00360847" w:rsidRDefault="00A0603C" w:rsidP="00A0603C">
            <w:pPr>
              <w:spacing w:line="360" w:lineRule="auto"/>
              <w:rPr>
                <w:rFonts w:asciiTheme="majorHAnsi" w:hAnsiTheme="majorHAnsi"/>
                <w:lang w:val="nl-BE"/>
              </w:rPr>
            </w:pPr>
          </w:p>
        </w:tc>
      </w:tr>
      <w:tr w:rsidR="00A0603C" w:rsidRPr="00606BF4" w14:paraId="675E735E" w14:textId="77777777" w:rsidTr="00A0603C">
        <w:trPr>
          <w:trHeight w:val="841"/>
        </w:trPr>
        <w:tc>
          <w:tcPr>
            <w:tcW w:w="9016" w:type="dxa"/>
          </w:tcPr>
          <w:p w14:paraId="15AAA94D"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4F2DA1A0"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M.b.t. </w:t>
            </w:r>
            <w:r w:rsidRPr="00360847">
              <w:rPr>
                <w:rFonts w:asciiTheme="majorHAnsi" w:hAnsiTheme="majorHAnsi" w:cs="Times New Roman"/>
                <w:b/>
                <w:noProof w:val="0"/>
                <w:lang w:val="nl-BE" w:eastAsia="en-US"/>
              </w:rPr>
              <w:t>verschillen</w:t>
            </w:r>
            <w:r w:rsidRPr="00360847">
              <w:rPr>
                <w:rFonts w:asciiTheme="majorHAnsi" w:hAnsiTheme="majorHAnsi" w:cs="Times New Roman"/>
                <w:noProof w:val="0"/>
                <w:lang w:val="nl-BE" w:eastAsia="en-US"/>
              </w:rPr>
              <w:t xml:space="preserve"> tussen </w:t>
            </w:r>
            <w:r w:rsidRPr="00360847">
              <w:rPr>
                <w:rFonts w:asciiTheme="majorHAnsi" w:hAnsiTheme="majorHAnsi" w:cs="Times New Roman"/>
                <w:b/>
                <w:noProof w:val="0"/>
                <w:lang w:val="nl-BE" w:eastAsia="en-US"/>
              </w:rPr>
              <w:t>Vlaanderen, Brussel en Wallonië</w:t>
            </w:r>
            <w:r w:rsidRPr="00360847">
              <w:rPr>
                <w:rFonts w:asciiTheme="majorHAnsi" w:hAnsiTheme="majorHAnsi" w:cs="Times New Roman"/>
                <w:noProof w:val="0"/>
                <w:lang w:val="nl-BE" w:eastAsia="en-US"/>
              </w:rPr>
              <w:t xml:space="preserve">, duid aan met welke stelling(en) u akkoord bent: </w:t>
            </w:r>
          </w:p>
          <w:p w14:paraId="249E48E0" w14:textId="77777777" w:rsidR="00A0603C" w:rsidRPr="00360847" w:rsidRDefault="00A0603C" w:rsidP="00A0603C">
            <w:pPr>
              <w:pStyle w:val="Paragraphedeliste"/>
              <w:numPr>
                <w:ilvl w:val="0"/>
                <w:numId w:val="0"/>
              </w:numPr>
              <w:ind w:left="340"/>
              <w:rPr>
                <w:rFonts w:asciiTheme="majorHAnsi" w:hAnsiTheme="majorHAnsi"/>
                <w:lang w:val="nl-BE"/>
              </w:rPr>
            </w:pPr>
            <w:r w:rsidRPr="00360847">
              <w:rPr>
                <w:rFonts w:asciiTheme="majorHAnsi" w:hAnsiTheme="majorHAnsi" w:cs="Times New Roman"/>
                <w:noProof w:val="0"/>
                <w:lang w:val="nl-BE" w:eastAsia="en-US"/>
              </w:rPr>
              <w:t xml:space="preserve"> </w:t>
            </w:r>
          </w:p>
        </w:tc>
      </w:tr>
      <w:tr w:rsidR="00A0603C" w:rsidRPr="00606BF4" w14:paraId="479A2090" w14:textId="77777777" w:rsidTr="00A0603C">
        <w:trPr>
          <w:trHeight w:val="230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6945"/>
            </w:tblGrid>
            <w:tr w:rsidR="00A0603C" w:rsidRPr="00606BF4" w14:paraId="2EACED80"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2D7CCD9E" w14:textId="77777777" w:rsidR="00A0603C" w:rsidRPr="00360847" w:rsidRDefault="00A0603C" w:rsidP="00A0603C">
                  <w:pPr>
                    <w:rPr>
                      <w:rFonts w:asciiTheme="majorHAnsi" w:hAnsiTheme="majorHAnsi"/>
                      <w:lang w:val="nl-BE"/>
                    </w:rPr>
                  </w:pPr>
                </w:p>
              </w:tc>
              <w:tc>
                <w:tcPr>
                  <w:tcW w:w="6945" w:type="dxa"/>
                </w:tcPr>
                <w:p w14:paraId="27E8F287"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15CC16F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B2013C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8A38FA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r w:rsidRPr="00360847">
                    <w:rPr>
                      <w:rFonts w:asciiTheme="majorHAnsi" w:hAnsiTheme="majorHAnsi"/>
                      <w:b/>
                      <w:lang w:val="nl-BE"/>
                    </w:rPr>
                    <w:t>leveringsmogelijkheden</w:t>
                  </w:r>
                  <w:r w:rsidRPr="00360847">
                    <w:rPr>
                      <w:rFonts w:asciiTheme="majorHAnsi" w:hAnsiTheme="majorHAnsi"/>
                      <w:lang w:val="nl-BE"/>
                    </w:rPr>
                    <w:t xml:space="preserve"> (bv. thuislevering, afhaalpunten, bij de buren, …) aangeboden dan in </w:t>
                  </w:r>
                  <w:r w:rsidRPr="00360847">
                    <w:rPr>
                      <w:rFonts w:asciiTheme="majorHAnsi" w:hAnsiTheme="majorHAnsi"/>
                      <w:b/>
                      <w:lang w:val="nl-BE"/>
                    </w:rPr>
                    <w:t>Brussel</w:t>
                  </w:r>
                </w:p>
              </w:tc>
            </w:tr>
            <w:tr w:rsidR="00A0603C" w:rsidRPr="00606BF4" w14:paraId="426B687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19A259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21A141F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r w:rsidRPr="00360847">
                    <w:rPr>
                      <w:rFonts w:asciiTheme="majorHAnsi" w:hAnsiTheme="majorHAnsi"/>
                      <w:b/>
                      <w:lang w:val="nl-BE"/>
                    </w:rPr>
                    <w:t>leveringsmogelijkheden</w:t>
                  </w:r>
                  <w:r w:rsidRPr="00360847">
                    <w:rPr>
                      <w:rFonts w:asciiTheme="majorHAnsi" w:hAnsiTheme="majorHAnsi"/>
                      <w:lang w:val="nl-BE"/>
                    </w:rPr>
                    <w:t xml:space="preserve"> (bv. thuislevering, afhaalpunten, bij de buren, …) aangeboden dan in </w:t>
                  </w:r>
                  <w:r w:rsidRPr="00360847">
                    <w:rPr>
                      <w:rFonts w:asciiTheme="majorHAnsi" w:hAnsiTheme="majorHAnsi"/>
                      <w:b/>
                      <w:lang w:val="nl-BE"/>
                    </w:rPr>
                    <w:t>Wallonië</w:t>
                  </w:r>
                </w:p>
              </w:tc>
            </w:tr>
            <w:tr w:rsidR="00A0603C" w:rsidRPr="00606BF4" w14:paraId="1FF1AAB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D941DC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26477F7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leveringsmogelijkheden (bv. thuislevering, afhaalpunten, bij de buren, …) aangeboden dan in </w:t>
                  </w:r>
                  <w:r w:rsidRPr="00360847">
                    <w:rPr>
                      <w:rFonts w:asciiTheme="majorHAnsi" w:hAnsiTheme="majorHAnsi"/>
                      <w:b/>
                      <w:lang w:val="nl-BE"/>
                    </w:rPr>
                    <w:t>Vlaanderen</w:t>
                  </w:r>
                </w:p>
              </w:tc>
            </w:tr>
            <w:tr w:rsidR="00A0603C" w:rsidRPr="00606BF4" w14:paraId="1B59EB8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52FB21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61D09E6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w:t>
                  </w:r>
                  <w:r w:rsidRPr="00360847">
                    <w:rPr>
                      <w:rFonts w:asciiTheme="majorHAnsi" w:hAnsiTheme="majorHAnsi"/>
                      <w:b/>
                      <w:lang w:val="nl-BE"/>
                    </w:rPr>
                    <w:t>leveringsmogelijkheden</w:t>
                  </w:r>
                  <w:r w:rsidRPr="00360847">
                    <w:rPr>
                      <w:rFonts w:asciiTheme="majorHAnsi" w:hAnsiTheme="majorHAnsi"/>
                      <w:lang w:val="nl-BE"/>
                    </w:rPr>
                    <w:t xml:space="preserve"> (bv. thuislevering, afhaalpunten, bij de buren, …) aangeboden dan in </w:t>
                  </w:r>
                  <w:r w:rsidRPr="00360847">
                    <w:rPr>
                      <w:rFonts w:asciiTheme="majorHAnsi" w:hAnsiTheme="majorHAnsi"/>
                      <w:b/>
                      <w:lang w:val="nl-BE"/>
                    </w:rPr>
                    <w:t>Wallonië</w:t>
                  </w:r>
                </w:p>
              </w:tc>
            </w:tr>
            <w:tr w:rsidR="00A0603C" w:rsidRPr="00606BF4" w14:paraId="56EB1AEA"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3AC60A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670571C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r w:rsidRPr="00360847">
                    <w:rPr>
                      <w:rFonts w:asciiTheme="majorHAnsi" w:hAnsiTheme="majorHAnsi"/>
                      <w:b/>
                      <w:lang w:val="nl-BE"/>
                    </w:rPr>
                    <w:t>leveringsmogelijkheden</w:t>
                  </w:r>
                  <w:r w:rsidRPr="00360847">
                    <w:rPr>
                      <w:rFonts w:asciiTheme="majorHAnsi" w:hAnsiTheme="majorHAnsi"/>
                      <w:lang w:val="nl-BE"/>
                    </w:rPr>
                    <w:t xml:space="preserve"> (bv. thuislevering, afhaalpunten, bij de buren, …) aangeboden dan in </w:t>
                  </w:r>
                  <w:r w:rsidRPr="00360847">
                    <w:rPr>
                      <w:rFonts w:asciiTheme="majorHAnsi" w:hAnsiTheme="majorHAnsi"/>
                      <w:b/>
                      <w:lang w:val="nl-BE"/>
                    </w:rPr>
                    <w:t>Vlaanderen</w:t>
                  </w:r>
                </w:p>
              </w:tc>
            </w:tr>
            <w:tr w:rsidR="00A0603C" w:rsidRPr="00606BF4" w14:paraId="687041D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474564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4E1DCDE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r w:rsidRPr="00360847">
                    <w:rPr>
                      <w:rFonts w:asciiTheme="majorHAnsi" w:hAnsiTheme="majorHAnsi"/>
                      <w:b/>
                      <w:lang w:val="nl-BE"/>
                    </w:rPr>
                    <w:t>leveringsmogelijkheden</w:t>
                  </w:r>
                  <w:r w:rsidRPr="00360847">
                    <w:rPr>
                      <w:rFonts w:asciiTheme="majorHAnsi" w:hAnsiTheme="majorHAnsi"/>
                      <w:lang w:val="nl-BE"/>
                    </w:rPr>
                    <w:t xml:space="preserve"> (bv. thuislevering, afhaalpunten, bij de buren, …) aangeboden dan in </w:t>
                  </w:r>
                  <w:r w:rsidRPr="00360847">
                    <w:rPr>
                      <w:rFonts w:asciiTheme="majorHAnsi" w:hAnsiTheme="majorHAnsi"/>
                      <w:b/>
                      <w:lang w:val="nl-BE"/>
                    </w:rPr>
                    <w:t>Brussel</w:t>
                  </w:r>
                </w:p>
              </w:tc>
            </w:tr>
            <w:tr w:rsidR="00A0603C" w:rsidRPr="00606BF4" w14:paraId="129C462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59C01F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D05626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Brussel</w:t>
                  </w:r>
                </w:p>
              </w:tc>
            </w:tr>
            <w:tr w:rsidR="00A0603C" w:rsidRPr="00606BF4" w14:paraId="281242B1"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03B5BD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03F50F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Wallonië</w:t>
                  </w:r>
                </w:p>
              </w:tc>
            </w:tr>
            <w:tr w:rsidR="00A0603C" w:rsidRPr="00606BF4" w14:paraId="6A1AD5C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F9538C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7AB0C24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Vlaanderen</w:t>
                  </w:r>
                </w:p>
              </w:tc>
            </w:tr>
            <w:tr w:rsidR="00A0603C" w:rsidRPr="00606BF4" w14:paraId="17888AF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288B41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717102E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Wallonië</w:t>
                  </w:r>
                </w:p>
              </w:tc>
            </w:tr>
            <w:tr w:rsidR="00A0603C" w:rsidRPr="00606BF4" w14:paraId="5655CAE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C48111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23C4F77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Vlaanderen</w:t>
                  </w:r>
                </w:p>
              </w:tc>
            </w:tr>
            <w:tr w:rsidR="00A0603C" w:rsidRPr="00606BF4" w14:paraId="7067EF46"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45698E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79348F3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r w:rsidRPr="00360847">
                    <w:rPr>
                      <w:rFonts w:asciiTheme="majorHAnsi" w:hAnsiTheme="majorHAnsi"/>
                      <w:b/>
                      <w:lang w:val="nl-BE"/>
                    </w:rPr>
                    <w:t>avondleveringen</w:t>
                  </w:r>
                  <w:r w:rsidRPr="00360847">
                    <w:rPr>
                      <w:rFonts w:asciiTheme="majorHAnsi" w:hAnsiTheme="majorHAnsi"/>
                      <w:lang w:val="nl-BE"/>
                    </w:rPr>
                    <w:t xml:space="preserve"> aangeboden dan in </w:t>
                  </w:r>
                  <w:r w:rsidRPr="00360847">
                    <w:rPr>
                      <w:rFonts w:asciiTheme="majorHAnsi" w:hAnsiTheme="majorHAnsi"/>
                      <w:b/>
                      <w:lang w:val="nl-BE"/>
                    </w:rPr>
                    <w:t>Brussel</w:t>
                  </w:r>
                </w:p>
              </w:tc>
            </w:tr>
            <w:tr w:rsidR="00A0603C" w:rsidRPr="00606BF4" w14:paraId="13A49BC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E5341A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B0A427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Brussel</w:t>
                  </w:r>
                </w:p>
              </w:tc>
            </w:tr>
            <w:tr w:rsidR="00A0603C" w:rsidRPr="00606BF4" w14:paraId="468D251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CFA201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12AE5F5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rFonts w:asciiTheme="majorHAnsi" w:hAnsiTheme="majorHAnsi"/>
                      <w:lang w:val="nl-BE"/>
                    </w:rPr>
                    <w:t xml:space="preserve">In </w:t>
                  </w:r>
                  <w:r w:rsidRPr="00360847">
                    <w:rPr>
                      <w:rFonts w:asciiTheme="majorHAnsi" w:hAnsiTheme="majorHAnsi"/>
                      <w:b/>
                      <w:lang w:val="nl-BE"/>
                    </w:rPr>
                    <w:t>Vlaanderen</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Wallonië</w:t>
                  </w:r>
                </w:p>
              </w:tc>
            </w:tr>
            <w:tr w:rsidR="00A0603C" w:rsidRPr="00606BF4" w14:paraId="75474FA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FD3AC1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667D703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Vlaanderen</w:t>
                  </w:r>
                </w:p>
              </w:tc>
            </w:tr>
            <w:tr w:rsidR="00A0603C" w:rsidRPr="00606BF4" w14:paraId="5238123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BC80A7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447669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Brussel</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Wallonië</w:t>
                  </w:r>
                </w:p>
              </w:tc>
            </w:tr>
            <w:tr w:rsidR="00A0603C" w:rsidRPr="00606BF4" w14:paraId="7AC6DB2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C1E990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4CE1500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Vlaanderen</w:t>
                  </w:r>
                </w:p>
              </w:tc>
            </w:tr>
            <w:tr w:rsidR="00A0603C" w:rsidRPr="00606BF4" w14:paraId="6C8D1CCC"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9D2482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5325CF4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In </w:t>
                  </w:r>
                  <w:r w:rsidRPr="00360847">
                    <w:rPr>
                      <w:rFonts w:asciiTheme="majorHAnsi" w:hAnsiTheme="majorHAnsi"/>
                      <w:b/>
                      <w:lang w:val="nl-BE"/>
                    </w:rPr>
                    <w:t>Wallonië</w:t>
                  </w:r>
                  <w:r w:rsidRPr="00360847">
                    <w:rPr>
                      <w:rFonts w:asciiTheme="majorHAnsi" w:hAnsiTheme="majorHAnsi"/>
                      <w:lang w:val="nl-BE"/>
                    </w:rPr>
                    <w:t xml:space="preserve"> worden meer </w:t>
                  </w:r>
                  <w:proofErr w:type="spellStart"/>
                  <w:r w:rsidRPr="00360847">
                    <w:rPr>
                      <w:rFonts w:asciiTheme="majorHAnsi" w:hAnsiTheme="majorHAnsi"/>
                      <w:b/>
                      <w:lang w:val="nl-BE"/>
                    </w:rPr>
                    <w:t>zondagleveringen</w:t>
                  </w:r>
                  <w:proofErr w:type="spellEnd"/>
                  <w:r w:rsidRPr="00360847">
                    <w:rPr>
                      <w:rFonts w:asciiTheme="majorHAnsi" w:hAnsiTheme="majorHAnsi"/>
                      <w:lang w:val="nl-BE"/>
                    </w:rPr>
                    <w:t xml:space="preserve"> aangeboden dan in </w:t>
                  </w:r>
                  <w:r w:rsidRPr="00360847">
                    <w:rPr>
                      <w:rFonts w:asciiTheme="majorHAnsi" w:hAnsiTheme="majorHAnsi"/>
                      <w:b/>
                      <w:lang w:val="nl-BE"/>
                    </w:rPr>
                    <w:t>Brussel</w:t>
                  </w:r>
                </w:p>
              </w:tc>
            </w:tr>
            <w:tr w:rsidR="00A0603C" w:rsidRPr="00360847" w14:paraId="544A1CE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C96A7A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AABBBD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6952FEA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0001FB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FCC86A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4571EE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D4909B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46057E4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5BC94AD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7102A2E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A42FC1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36CCFC9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606BF4" w14:paraId="1C21DEB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D2FD89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45" w:type="dxa"/>
                </w:tcPr>
                <w:p w14:paraId="7F95426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Ik ondervind geen verschillen tussen Vlaanderen, Wallonië en Brussel op gebied van pakketlevering in het kader van e-commerce</w:t>
                  </w:r>
                </w:p>
              </w:tc>
            </w:tr>
          </w:tbl>
          <w:p w14:paraId="5A6AA072" w14:textId="77777777" w:rsidR="00A0603C" w:rsidRPr="00360847" w:rsidRDefault="00A0603C" w:rsidP="00A0603C">
            <w:pPr>
              <w:spacing w:before="240" w:after="120" w:line="360" w:lineRule="auto"/>
              <w:ind w:left="340"/>
              <w:jc w:val="left"/>
              <w:rPr>
                <w:rFonts w:asciiTheme="majorHAnsi" w:hAnsiTheme="majorHAnsi"/>
                <w:szCs w:val="20"/>
                <w:lang w:val="nl-BE"/>
              </w:rPr>
            </w:pPr>
          </w:p>
        </w:tc>
      </w:tr>
      <w:tr w:rsidR="00A0603C" w:rsidRPr="00606BF4" w14:paraId="731610A6" w14:textId="77777777" w:rsidTr="00A0603C">
        <w:trPr>
          <w:trHeight w:val="660"/>
        </w:trPr>
        <w:tc>
          <w:tcPr>
            <w:tcW w:w="9016" w:type="dxa"/>
          </w:tcPr>
          <w:p w14:paraId="7EE00468"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Indien u in voorgaande vraag hebt aangegeven dat er verschillen zijn tussen Vlaanderen, Wallonië en Brussel, wat zijn volgens u hiervan de </w:t>
            </w:r>
            <w:r w:rsidRPr="00360847">
              <w:rPr>
                <w:rFonts w:asciiTheme="majorHAnsi" w:hAnsiTheme="majorHAnsi" w:cs="Times New Roman"/>
                <w:b/>
                <w:noProof w:val="0"/>
                <w:lang w:val="nl-BE" w:eastAsia="en-US"/>
              </w:rPr>
              <w:t>oorzaken</w:t>
            </w:r>
            <w:r w:rsidRPr="00360847">
              <w:rPr>
                <w:rFonts w:asciiTheme="majorHAnsi" w:hAnsiTheme="majorHAnsi" w:cs="Times New Roman"/>
                <w:noProof w:val="0"/>
                <w:lang w:val="nl-BE" w:eastAsia="en-US"/>
              </w:rPr>
              <w:t xml:space="preserve">? </w:t>
            </w:r>
          </w:p>
        </w:tc>
      </w:tr>
      <w:tr w:rsidR="00A0603C" w:rsidRPr="00606BF4" w14:paraId="40F38E08" w14:textId="77777777" w:rsidTr="00A0603C">
        <w:trPr>
          <w:trHeight w:val="2527"/>
        </w:trPr>
        <w:tc>
          <w:tcPr>
            <w:tcW w:w="9016" w:type="dxa"/>
          </w:tcPr>
          <w:p w14:paraId="3089AEB6"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2D004014"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7DA70F6F"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0D08232B"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0C39D642"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p w14:paraId="21DD46D8" w14:textId="77777777" w:rsidR="00A0603C" w:rsidRPr="00360847" w:rsidRDefault="00A0603C" w:rsidP="00A0603C">
            <w:pPr>
              <w:pStyle w:val="Paragraphedeliste"/>
              <w:numPr>
                <w:ilvl w:val="0"/>
                <w:numId w:val="0"/>
              </w:numPr>
              <w:tabs>
                <w:tab w:val="num" w:pos="680"/>
              </w:tabs>
              <w:ind w:left="340"/>
              <w:rPr>
                <w:rFonts w:asciiTheme="majorHAnsi" w:hAnsiTheme="majorHAnsi" w:cs="Times New Roman"/>
                <w:noProof w:val="0"/>
                <w:lang w:val="nl-BE" w:eastAsia="en-US"/>
              </w:rPr>
            </w:pPr>
          </w:p>
        </w:tc>
      </w:tr>
      <w:tr w:rsidR="00A0603C" w:rsidRPr="00606BF4" w14:paraId="45BD6F54" w14:textId="77777777" w:rsidTr="00A0603C">
        <w:trPr>
          <w:trHeight w:val="660"/>
        </w:trPr>
        <w:tc>
          <w:tcPr>
            <w:tcW w:w="9016" w:type="dxa"/>
          </w:tcPr>
          <w:p w14:paraId="5A9CA045"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Wat zijn uw </w:t>
            </w:r>
            <w:r w:rsidRPr="00360847">
              <w:rPr>
                <w:rFonts w:asciiTheme="majorHAnsi" w:hAnsiTheme="majorHAnsi" w:cs="Times New Roman"/>
                <w:b/>
                <w:noProof w:val="0"/>
                <w:lang w:val="nl-BE" w:eastAsia="en-US"/>
              </w:rPr>
              <w:t>verwachtingen</w:t>
            </w:r>
            <w:r w:rsidRPr="00360847">
              <w:rPr>
                <w:rFonts w:asciiTheme="majorHAnsi" w:hAnsiTheme="majorHAnsi" w:cs="Times New Roman"/>
                <w:noProof w:val="0"/>
                <w:lang w:val="nl-BE" w:eastAsia="en-US"/>
              </w:rPr>
              <w:t xml:space="preserve"> m.b.t. de </w:t>
            </w:r>
            <w:r w:rsidRPr="00360847">
              <w:rPr>
                <w:rFonts w:asciiTheme="majorHAnsi" w:hAnsiTheme="majorHAnsi" w:cs="Times New Roman"/>
                <w:b/>
                <w:noProof w:val="0"/>
                <w:lang w:val="nl-BE" w:eastAsia="en-US"/>
              </w:rPr>
              <w:t>evolutie</w:t>
            </w:r>
            <w:r w:rsidRPr="00360847">
              <w:rPr>
                <w:rFonts w:asciiTheme="majorHAnsi" w:hAnsiTheme="majorHAnsi" w:cs="Times New Roman"/>
                <w:noProof w:val="0"/>
                <w:lang w:val="nl-BE" w:eastAsia="en-US"/>
              </w:rPr>
              <w:t xml:space="preserve"> in </w:t>
            </w:r>
            <w:r w:rsidRPr="00360847">
              <w:rPr>
                <w:rFonts w:asciiTheme="majorHAnsi" w:hAnsiTheme="majorHAnsi" w:cs="Times New Roman"/>
                <w:b/>
                <w:noProof w:val="0"/>
                <w:lang w:val="nl-BE" w:eastAsia="en-US"/>
              </w:rPr>
              <w:t>levertijdstippen</w:t>
            </w:r>
            <w:r w:rsidRPr="00360847">
              <w:rPr>
                <w:rFonts w:asciiTheme="majorHAnsi" w:hAnsiTheme="majorHAnsi" w:cs="Times New Roman"/>
                <w:noProof w:val="0"/>
                <w:lang w:val="nl-BE" w:eastAsia="en-US"/>
              </w:rPr>
              <w:t xml:space="preserve"> voor de komende 5 jaar in België en waarom? </w:t>
            </w:r>
          </w:p>
        </w:tc>
      </w:tr>
      <w:tr w:rsidR="00A0603C" w:rsidRPr="00360847" w14:paraId="30FF6AA6" w14:textId="77777777" w:rsidTr="00A0603C">
        <w:trPr>
          <w:trHeight w:val="1940"/>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087"/>
            </w:tblGrid>
            <w:tr w:rsidR="00A0603C" w:rsidRPr="00360847" w14:paraId="64544274"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0F64B173" w14:textId="77777777" w:rsidR="00A0603C" w:rsidRPr="00360847" w:rsidRDefault="00A0603C" w:rsidP="00A0603C">
                  <w:pPr>
                    <w:rPr>
                      <w:rFonts w:asciiTheme="majorHAnsi" w:hAnsiTheme="majorHAnsi"/>
                      <w:lang w:val="nl-BE"/>
                    </w:rPr>
                  </w:pPr>
                  <w:r w:rsidRPr="00360847">
                    <w:rPr>
                      <w:rFonts w:asciiTheme="majorHAnsi" w:hAnsiTheme="majorHAnsi"/>
                      <w:lang w:val="nl-BE"/>
                    </w:rPr>
                    <w:t>Nationaal</w:t>
                  </w:r>
                </w:p>
              </w:tc>
              <w:tc>
                <w:tcPr>
                  <w:tcW w:w="7087" w:type="dxa"/>
                </w:tcPr>
                <w:p w14:paraId="24F84AA4"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687D2D9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F8643E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2CE857C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Zullen zich beperken tussen de werkuren 9.00u – 18.00u op weekdagen</w:t>
                  </w:r>
                </w:p>
              </w:tc>
            </w:tr>
            <w:tr w:rsidR="00A0603C" w:rsidRPr="00606BF4" w14:paraId="5226DEF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54BA73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625AD83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Zullen plaatsvinden tussen 8.00u-20.00u op weekdagen</w:t>
                  </w:r>
                </w:p>
              </w:tc>
            </w:tr>
            <w:tr w:rsidR="00A0603C" w:rsidRPr="00606BF4" w14:paraId="4BC075A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844DA7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447EB3B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Zullen aanzienlijk aantal avondleveringen omvatten (bv. tot 22u)</w:t>
                  </w:r>
                </w:p>
              </w:tc>
            </w:tr>
            <w:tr w:rsidR="00A0603C" w:rsidRPr="00606BF4" w14:paraId="540426A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16F48A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15435AE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Zullen grotendeels ook zaterdagleveringen omvatten (tijdens normale werkuren)</w:t>
                  </w:r>
                </w:p>
              </w:tc>
            </w:tr>
            <w:tr w:rsidR="00A0603C" w:rsidRPr="00606BF4" w14:paraId="70D7F8B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E4B34A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6630952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Zullen grotendeels ook </w:t>
                  </w:r>
                  <w:proofErr w:type="spellStart"/>
                  <w:r w:rsidRPr="00360847">
                    <w:rPr>
                      <w:rFonts w:asciiTheme="majorHAnsi" w:hAnsiTheme="majorHAnsi"/>
                      <w:lang w:val="nl-BE"/>
                    </w:rPr>
                    <w:t>zondagleveringen</w:t>
                  </w:r>
                  <w:proofErr w:type="spellEnd"/>
                  <w:r w:rsidRPr="00360847">
                    <w:rPr>
                      <w:rFonts w:asciiTheme="majorHAnsi" w:hAnsiTheme="majorHAnsi"/>
                      <w:lang w:val="nl-BE"/>
                    </w:rPr>
                    <w:t xml:space="preserve"> omvatten (tijdens normale werkuren)</w:t>
                  </w:r>
                </w:p>
              </w:tc>
            </w:tr>
            <w:tr w:rsidR="00A0603C" w:rsidRPr="00606BF4" w14:paraId="6270C53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86DCA7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16FC26F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Zullen zich beperken tot een timeframe van enkele uren (bv. 2-3u per dag, of enkel in de voormiddag tot 12u, …)</w:t>
                  </w:r>
                </w:p>
              </w:tc>
            </w:tr>
            <w:tr w:rsidR="00A0603C" w:rsidRPr="00360847" w14:paraId="13F42DC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B4B0B9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7" w:type="dxa"/>
                </w:tcPr>
                <w:p w14:paraId="2907E78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Andere (specifieer): </w:t>
                  </w:r>
                </w:p>
                <w:p w14:paraId="2F494FA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2A8182F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4589707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44ACEE1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937705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1EDD1D4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23B93A0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198E1D11"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7BFDD7DC"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544F0616"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76A95ADF"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5A1017E5"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367181D6"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3B8EB9D2"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6D7B8747"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37018E67"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26654F0C" w14:textId="77777777" w:rsidR="0095594F" w:rsidRDefault="0095594F" w:rsidP="00A0603C">
            <w:pPr>
              <w:spacing w:before="240" w:after="120" w:line="360" w:lineRule="auto"/>
              <w:ind w:left="340"/>
              <w:jc w:val="left"/>
              <w:rPr>
                <w:rFonts w:asciiTheme="majorHAnsi" w:hAnsiTheme="majorHAnsi"/>
                <w:szCs w:val="20"/>
                <w:lang w:val="nl-BE"/>
              </w:rPr>
            </w:pPr>
          </w:p>
          <w:p w14:paraId="51C0D691" w14:textId="77777777" w:rsidR="00A0603C" w:rsidRDefault="00A0603C" w:rsidP="0095594F">
            <w:pPr>
              <w:spacing w:before="240" w:after="120" w:line="360" w:lineRule="auto"/>
              <w:jc w:val="left"/>
              <w:rPr>
                <w:rFonts w:asciiTheme="majorHAnsi" w:hAnsiTheme="majorHAnsi"/>
                <w:szCs w:val="20"/>
                <w:lang w:val="nl-BE"/>
              </w:rPr>
            </w:pPr>
            <w:r w:rsidRPr="00360847">
              <w:rPr>
                <w:rFonts w:asciiTheme="majorHAnsi" w:hAnsiTheme="majorHAnsi"/>
                <w:szCs w:val="20"/>
                <w:lang w:val="nl-BE"/>
              </w:rPr>
              <w:lastRenderedPageBreak/>
              <w:t>Toelichting:</w:t>
            </w:r>
          </w:p>
          <w:p w14:paraId="6DF447A6" w14:textId="77777777" w:rsidR="00A0603C" w:rsidRDefault="00A0603C" w:rsidP="00A0603C">
            <w:pPr>
              <w:spacing w:before="240" w:after="120" w:line="360" w:lineRule="auto"/>
              <w:ind w:left="340"/>
              <w:jc w:val="left"/>
              <w:rPr>
                <w:rFonts w:asciiTheme="majorHAnsi" w:hAnsiTheme="majorHAnsi"/>
                <w:szCs w:val="20"/>
                <w:lang w:val="nl-BE"/>
              </w:rPr>
            </w:pPr>
          </w:p>
          <w:p w14:paraId="4F6D9660" w14:textId="77777777" w:rsidR="00A0603C" w:rsidRPr="00360847" w:rsidRDefault="00A0603C" w:rsidP="00A0603C">
            <w:pPr>
              <w:spacing w:before="240" w:after="120" w:line="360" w:lineRule="auto"/>
              <w:ind w:left="340"/>
              <w:jc w:val="left"/>
              <w:rPr>
                <w:rFonts w:asciiTheme="majorHAnsi" w:hAnsiTheme="majorHAnsi"/>
                <w:szCs w:val="20"/>
                <w:lang w:val="nl-BE"/>
              </w:rPr>
            </w:pPr>
          </w:p>
          <w:p w14:paraId="3A2ED072" w14:textId="77777777" w:rsidR="00A0603C" w:rsidRPr="00360847" w:rsidRDefault="00A0603C" w:rsidP="00A0603C">
            <w:pPr>
              <w:spacing w:before="240" w:after="120" w:line="360" w:lineRule="auto"/>
              <w:ind w:left="340"/>
              <w:jc w:val="left"/>
              <w:rPr>
                <w:rFonts w:asciiTheme="majorHAnsi" w:hAnsiTheme="majorHAnsi"/>
                <w:szCs w:val="20"/>
                <w:lang w:val="nl-BE"/>
              </w:rPr>
            </w:pPr>
          </w:p>
        </w:tc>
      </w:tr>
      <w:tr w:rsidR="00A0603C" w:rsidRPr="00606BF4" w14:paraId="4A2E581C" w14:textId="77777777" w:rsidTr="00A0603C">
        <w:trPr>
          <w:trHeight w:val="1266"/>
        </w:trPr>
        <w:tc>
          <w:tcPr>
            <w:tcW w:w="9016" w:type="dxa"/>
          </w:tcPr>
          <w:p w14:paraId="51AB35D9"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Is er veel </w:t>
            </w:r>
            <w:r w:rsidRPr="00360847">
              <w:rPr>
                <w:rFonts w:asciiTheme="majorHAnsi" w:hAnsiTheme="majorHAnsi" w:cs="Times New Roman"/>
                <w:b/>
                <w:noProof w:val="0"/>
                <w:lang w:val="nl-BE" w:eastAsia="en-US"/>
              </w:rPr>
              <w:t>vraag naar en aanbod van</w:t>
            </w:r>
            <w:r w:rsidRPr="00360847">
              <w:rPr>
                <w:rFonts w:asciiTheme="majorHAnsi" w:hAnsiTheme="majorHAnsi" w:cs="Times New Roman"/>
                <w:noProof w:val="0"/>
                <w:lang w:val="nl-BE" w:eastAsia="en-US"/>
              </w:rPr>
              <w:t xml:space="preserve"> onderstaande diensten op de e-commercemarkt? Gelieve in onderstaande tabel de corresponderende waarde aan te duiden(1 = geen; 2 = beperkt; 3 = gematigd; 4 = groot; 5 = zeer groot)</w:t>
            </w:r>
          </w:p>
          <w:p w14:paraId="303DB3FA"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5FD29C33" w14:textId="77777777" w:rsidTr="00A0603C">
        <w:trPr>
          <w:trHeight w:val="841"/>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921"/>
              <w:gridCol w:w="698"/>
              <w:gridCol w:w="717"/>
              <w:gridCol w:w="709"/>
              <w:gridCol w:w="709"/>
              <w:gridCol w:w="709"/>
              <w:gridCol w:w="3653"/>
              <w:gridCol w:w="684"/>
            </w:tblGrid>
            <w:tr w:rsidR="00A0603C" w:rsidRPr="00606BF4" w14:paraId="3DA5DB31" w14:textId="77777777" w:rsidTr="00A0603C">
              <w:trPr>
                <w:gridAfter w:val="1"/>
                <w:cnfStyle w:val="100000000000" w:firstRow="1" w:lastRow="0" w:firstColumn="0" w:lastColumn="0" w:oddVBand="0" w:evenVBand="0" w:oddHBand="0" w:evenHBand="0" w:firstRowFirstColumn="0" w:firstRowLastColumn="0" w:lastRowFirstColumn="0" w:lastRowLastColumn="0"/>
                <w:wAfter w:w="684" w:type="dxa"/>
                <w:trHeight w:val="284"/>
              </w:trPr>
              <w:tc>
                <w:tcPr>
                  <w:cnfStyle w:val="001000000100" w:firstRow="0" w:lastRow="0" w:firstColumn="1" w:lastColumn="0" w:oddVBand="0" w:evenVBand="0" w:oddHBand="0" w:evenHBand="0" w:firstRowFirstColumn="1" w:firstRowLastColumn="0" w:lastRowFirstColumn="0" w:lastRowLastColumn="0"/>
                  <w:tcW w:w="921" w:type="dxa"/>
                </w:tcPr>
                <w:p w14:paraId="6EF6FF4A" w14:textId="77777777" w:rsidR="00A0603C" w:rsidRPr="00360847" w:rsidRDefault="00A0603C" w:rsidP="00A0603C">
                  <w:pPr>
                    <w:rPr>
                      <w:rFonts w:asciiTheme="majorHAnsi" w:hAnsiTheme="majorHAnsi"/>
                      <w:lang w:val="nl-BE"/>
                    </w:rPr>
                  </w:pPr>
                </w:p>
              </w:tc>
              <w:tc>
                <w:tcPr>
                  <w:tcW w:w="7195" w:type="dxa"/>
                  <w:gridSpan w:val="6"/>
                </w:tcPr>
                <w:p w14:paraId="14ACA0EA"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2ED47B22" w14:textId="77777777" w:rsidTr="00A0603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auto"/>
                </w:tcPr>
                <w:p w14:paraId="1ED6CAC2"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shd w:val="clear" w:color="auto" w:fill="auto"/>
                </w:tcPr>
                <w:p w14:paraId="312D33C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2E28B8E1"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6B496A2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7A7B2366"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610A055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shd w:val="clear" w:color="auto" w:fill="auto"/>
                </w:tcPr>
                <w:p w14:paraId="587C2CE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Levering bij de buren (of andere “safe </w:t>
                  </w:r>
                  <w:proofErr w:type="spellStart"/>
                  <w:r w:rsidRPr="00360847">
                    <w:rPr>
                      <w:rFonts w:asciiTheme="majorHAnsi" w:hAnsiTheme="majorHAnsi"/>
                      <w:lang w:val="nl-BE"/>
                    </w:rPr>
                    <w:t>place</w:t>
                  </w:r>
                  <w:proofErr w:type="spellEnd"/>
                  <w:r w:rsidRPr="00360847">
                    <w:rPr>
                      <w:rFonts w:asciiTheme="majorHAnsi" w:hAnsiTheme="majorHAnsi"/>
                      <w:lang w:val="nl-BE"/>
                    </w:rPr>
                    <w:t>” delivery (bv. garage, tuinhuis, vrienden, …))</w:t>
                  </w:r>
                </w:p>
              </w:tc>
            </w:tr>
            <w:tr w:rsidR="00A0603C" w:rsidRPr="00360847" w14:paraId="6DD927F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28848492"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auto"/>
                </w:tcPr>
                <w:p w14:paraId="7EDE97DF"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3C75471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7A35FC2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04181F9F"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2C81BF26"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tcPr>
                <w:p w14:paraId="088EEAF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553418C7" w14:textId="77777777" w:rsidTr="00A0603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3EDE78C8"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tcPr>
                <w:p w14:paraId="77CC72E2"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tcPr>
                <w:p w14:paraId="79604D52"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tcPr>
                <w:p w14:paraId="7E83417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tcPr>
                <w:p w14:paraId="0C745E9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tcPr>
                <w:p w14:paraId="675E466F"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tcPr>
                <w:p w14:paraId="26C1004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Same </w:t>
                  </w:r>
                  <w:proofErr w:type="spellStart"/>
                  <w:r w:rsidRPr="00360847">
                    <w:rPr>
                      <w:rFonts w:asciiTheme="majorHAnsi" w:hAnsiTheme="majorHAnsi"/>
                      <w:lang w:val="nl-BE"/>
                    </w:rPr>
                    <w:t>day</w:t>
                  </w:r>
                  <w:proofErr w:type="spellEnd"/>
                  <w:r w:rsidRPr="00360847">
                    <w:rPr>
                      <w:rFonts w:asciiTheme="majorHAnsi" w:hAnsiTheme="majorHAnsi"/>
                      <w:lang w:val="nl-BE"/>
                    </w:rPr>
                    <w:t xml:space="preserve"> delivery</w:t>
                  </w:r>
                </w:p>
              </w:tc>
            </w:tr>
            <w:tr w:rsidR="00A0603C" w:rsidRPr="00360847" w14:paraId="00F03B6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4AA76F98"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F2F2F2" w:themeFill="background1" w:themeFillShade="F2"/>
                </w:tcPr>
                <w:p w14:paraId="14710A3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F2F2F2" w:themeFill="background1" w:themeFillShade="F2"/>
                </w:tcPr>
                <w:p w14:paraId="4FA28ED7"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F2F2F2" w:themeFill="background1" w:themeFillShade="F2"/>
                </w:tcPr>
                <w:p w14:paraId="2A4EAF4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F2F2F2" w:themeFill="background1" w:themeFillShade="F2"/>
                </w:tcPr>
                <w:p w14:paraId="27A773E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F2F2F2" w:themeFill="background1" w:themeFillShade="F2"/>
                </w:tcPr>
                <w:p w14:paraId="5E169D2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tcPr>
                <w:p w14:paraId="2498473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5FE3ABD6" w14:textId="77777777" w:rsidTr="00A0603C">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1B24C4E1"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shd w:val="clear" w:color="auto" w:fill="auto"/>
                </w:tcPr>
                <w:p w14:paraId="6CA19E04"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0F37E03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6DA1C7FE"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72823A94"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090E41C5"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shd w:val="clear" w:color="auto" w:fill="auto"/>
                </w:tcPr>
                <w:p w14:paraId="02FDDBB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Timeslot delivery (verwacht tijdvak voor levering (bv. 1u))</w:t>
                  </w:r>
                </w:p>
              </w:tc>
            </w:tr>
            <w:tr w:rsidR="00A0603C" w:rsidRPr="00360847" w14:paraId="4B4ED3E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C442A34"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auto"/>
                </w:tcPr>
                <w:p w14:paraId="1E13E83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7CC0E30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0ED20A8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2AEA196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71DC9D9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shd w:val="clear" w:color="auto" w:fill="auto"/>
                </w:tcPr>
                <w:p w14:paraId="3797882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DC59CEA" w14:textId="77777777" w:rsidTr="00A0603C">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2A230973"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tcPr>
                <w:p w14:paraId="1D2E48C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tcPr>
                <w:p w14:paraId="13AB0FD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tcPr>
                <w:p w14:paraId="248BE6F4"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tcPr>
                <w:p w14:paraId="2627E06E"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tcPr>
                <w:p w14:paraId="62D9A1DE"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tcPr>
                <w:p w14:paraId="5223AD8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Levering via </w:t>
                  </w:r>
                  <w:proofErr w:type="spellStart"/>
                  <w:r w:rsidRPr="00360847">
                    <w:rPr>
                      <w:rFonts w:asciiTheme="majorHAnsi" w:hAnsiTheme="majorHAnsi"/>
                      <w:lang w:val="nl-BE"/>
                    </w:rPr>
                    <w:t>crowdsourcing</w:t>
                  </w:r>
                  <w:proofErr w:type="spellEnd"/>
                  <w:r w:rsidRPr="00360847">
                    <w:rPr>
                      <w:rStyle w:val="Appelnotedebasdep"/>
                      <w:rFonts w:asciiTheme="majorHAnsi" w:hAnsiTheme="majorHAnsi"/>
                      <w:lang w:val="nl-BE"/>
                    </w:rPr>
                    <w:footnoteReference w:id="12"/>
                  </w:r>
                  <w:r w:rsidRPr="00360847">
                    <w:rPr>
                      <w:rFonts w:asciiTheme="majorHAnsi" w:hAnsiTheme="majorHAnsi"/>
                      <w:lang w:val="nl-BE"/>
                    </w:rPr>
                    <w:t xml:space="preserve"> </w:t>
                  </w:r>
                </w:p>
              </w:tc>
            </w:tr>
            <w:tr w:rsidR="00A0603C" w:rsidRPr="00360847" w14:paraId="50DDF74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61219AAB"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F2F2F2" w:themeFill="background1" w:themeFillShade="F2"/>
                </w:tcPr>
                <w:p w14:paraId="61376DE8"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F2F2F2" w:themeFill="background1" w:themeFillShade="F2"/>
                </w:tcPr>
                <w:p w14:paraId="26804AA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F2F2F2" w:themeFill="background1" w:themeFillShade="F2"/>
                </w:tcPr>
                <w:p w14:paraId="22BDB02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F2F2F2" w:themeFill="background1" w:themeFillShade="F2"/>
                </w:tcPr>
                <w:p w14:paraId="621CACA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F2F2F2" w:themeFill="background1" w:themeFillShade="F2"/>
                </w:tcPr>
                <w:p w14:paraId="01194C2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tcPr>
                <w:p w14:paraId="428A5B5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71D60340" w14:textId="77777777" w:rsidTr="00A0603C">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6E648E0C"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shd w:val="clear" w:color="auto" w:fill="auto"/>
                </w:tcPr>
                <w:p w14:paraId="22AA5D18"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7CC22992"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3FC1CDA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08FB9D8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37D7AC7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shd w:val="clear" w:color="auto" w:fill="auto"/>
                </w:tcPr>
                <w:p w14:paraId="680062A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Levering via afhaalpunten</w:t>
                  </w:r>
                </w:p>
              </w:tc>
            </w:tr>
            <w:tr w:rsidR="00A0603C" w:rsidRPr="00360847" w14:paraId="267FC5A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A4792E1"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auto"/>
                </w:tcPr>
                <w:p w14:paraId="66DA997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6B3ED20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640D632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70A11FE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70513010"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shd w:val="clear" w:color="auto" w:fill="auto"/>
                </w:tcPr>
                <w:p w14:paraId="75ADC58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06C70EC3" w14:textId="77777777" w:rsidTr="00A0603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0ECE6A04"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tcPr>
                <w:p w14:paraId="1FC5E6D5"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tcPr>
                <w:p w14:paraId="063548E2"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tcPr>
                <w:p w14:paraId="4539AED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tcPr>
                <w:p w14:paraId="50F626EE"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tcPr>
                <w:p w14:paraId="0E405FB7"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tcPr>
                <w:p w14:paraId="56A4AE7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Levering via private pakjes box (bv. </w:t>
                  </w:r>
                  <w:proofErr w:type="spellStart"/>
                  <w:r w:rsidRPr="00360847">
                    <w:rPr>
                      <w:rFonts w:asciiTheme="majorHAnsi" w:hAnsiTheme="majorHAnsi"/>
                      <w:lang w:val="nl-BE"/>
                    </w:rPr>
                    <w:t>ParcelHome</w:t>
                  </w:r>
                  <w:proofErr w:type="spellEnd"/>
                  <w:r w:rsidRPr="00360847">
                    <w:rPr>
                      <w:rFonts w:asciiTheme="majorHAnsi" w:hAnsiTheme="majorHAnsi"/>
                      <w:lang w:val="nl-BE"/>
                    </w:rPr>
                    <w:t xml:space="preserve"> of </w:t>
                  </w:r>
                  <w:proofErr w:type="spellStart"/>
                  <w:r w:rsidRPr="00360847">
                    <w:rPr>
                      <w:rFonts w:asciiTheme="majorHAnsi" w:hAnsiTheme="majorHAnsi"/>
                      <w:lang w:val="nl-BE"/>
                    </w:rPr>
                    <w:t>BringMe</w:t>
                  </w:r>
                  <w:proofErr w:type="spellEnd"/>
                  <w:r w:rsidRPr="00360847">
                    <w:rPr>
                      <w:rFonts w:asciiTheme="majorHAnsi" w:hAnsiTheme="majorHAnsi"/>
                      <w:lang w:val="nl-BE"/>
                    </w:rPr>
                    <w:t>)</w:t>
                  </w:r>
                </w:p>
              </w:tc>
            </w:tr>
            <w:tr w:rsidR="00A0603C" w:rsidRPr="00360847" w14:paraId="1D1C031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1D8E1367"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F2F2F2" w:themeFill="background1" w:themeFillShade="F2"/>
                </w:tcPr>
                <w:p w14:paraId="6E8B119C"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F2F2F2" w:themeFill="background1" w:themeFillShade="F2"/>
                </w:tcPr>
                <w:p w14:paraId="682F7A8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F2F2F2" w:themeFill="background1" w:themeFillShade="F2"/>
                </w:tcPr>
                <w:p w14:paraId="007CFD7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F2F2F2" w:themeFill="background1" w:themeFillShade="F2"/>
                </w:tcPr>
                <w:p w14:paraId="561579D4"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F2F2F2" w:themeFill="background1" w:themeFillShade="F2"/>
                </w:tcPr>
                <w:p w14:paraId="10EF968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tcPr>
                <w:p w14:paraId="526F910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00DD89B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56AFC773"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shd w:val="clear" w:color="auto" w:fill="auto"/>
                </w:tcPr>
                <w:p w14:paraId="308359C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3A18CAD7"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642A6AE0"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4A530C3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6F09331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tcBorders>
                    <w:left w:val="single" w:sz="4" w:space="0" w:color="auto"/>
                  </w:tcBorders>
                  <w:shd w:val="clear" w:color="auto" w:fill="auto"/>
                </w:tcPr>
                <w:p w14:paraId="4EFAA6C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Zondaglevering</w:t>
                  </w:r>
                  <w:proofErr w:type="spellEnd"/>
                </w:p>
              </w:tc>
            </w:tr>
            <w:tr w:rsidR="00A0603C" w:rsidRPr="00360847" w14:paraId="1C48A52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4DF8443C"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auto"/>
                </w:tcPr>
                <w:p w14:paraId="485E921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6F16FE3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6023E5A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5C2E887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00372C88"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tcBorders>
                    <w:left w:val="single" w:sz="4" w:space="0" w:color="auto"/>
                  </w:tcBorders>
                </w:tcPr>
                <w:p w14:paraId="5FB4205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2EE6FE33" w14:textId="77777777" w:rsidTr="00A0603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29F3EC2F"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tcPr>
                <w:p w14:paraId="0DB890F5"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tcPr>
                <w:p w14:paraId="7C9DBE3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tcPr>
                <w:p w14:paraId="4A978BE4"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tcPr>
                <w:p w14:paraId="32DE74F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tcPr>
                <w:p w14:paraId="1B3AA225"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tcPr>
                <w:p w14:paraId="336B1A9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Track &amp; </w:t>
                  </w:r>
                  <w:proofErr w:type="spellStart"/>
                  <w:r w:rsidRPr="00360847">
                    <w:rPr>
                      <w:rFonts w:asciiTheme="majorHAnsi" w:hAnsiTheme="majorHAnsi"/>
                      <w:lang w:val="nl-BE"/>
                    </w:rPr>
                    <w:t>trace</w:t>
                  </w:r>
                  <w:proofErr w:type="spellEnd"/>
                  <w:r w:rsidRPr="00360847">
                    <w:rPr>
                      <w:rFonts w:asciiTheme="majorHAnsi" w:hAnsiTheme="majorHAnsi"/>
                      <w:lang w:val="nl-BE"/>
                    </w:rPr>
                    <w:t xml:space="preserve"> systeem</w:t>
                  </w:r>
                </w:p>
              </w:tc>
            </w:tr>
            <w:tr w:rsidR="00A0603C" w:rsidRPr="00360847" w14:paraId="0984899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6EB2B5FA"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F2F2F2" w:themeFill="background1" w:themeFillShade="F2"/>
                </w:tcPr>
                <w:p w14:paraId="58FC34A6"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F2F2F2" w:themeFill="background1" w:themeFillShade="F2"/>
                </w:tcPr>
                <w:p w14:paraId="5E7CB5D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F2F2F2" w:themeFill="background1" w:themeFillShade="F2"/>
                </w:tcPr>
                <w:p w14:paraId="71581A3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F2F2F2" w:themeFill="background1" w:themeFillShade="F2"/>
                </w:tcPr>
                <w:p w14:paraId="5BF3BE5F"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F2F2F2" w:themeFill="background1" w:themeFillShade="F2"/>
                </w:tcPr>
                <w:p w14:paraId="30DB3A79"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tcPr>
                <w:p w14:paraId="655F066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1C7FFE18" w14:textId="77777777" w:rsidTr="00A0603C">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C9F0ADF"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shd w:val="clear" w:color="auto" w:fill="auto"/>
                </w:tcPr>
                <w:p w14:paraId="3C70DC83"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50C85CB7"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3199AB21"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6F46D1E0"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0AEE63C2"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shd w:val="clear" w:color="auto" w:fill="auto"/>
                </w:tcPr>
                <w:p w14:paraId="7675B3C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Grensoverschrijdende verzendingen</w:t>
                  </w:r>
                </w:p>
              </w:tc>
            </w:tr>
            <w:tr w:rsidR="00A0603C" w:rsidRPr="00360847" w14:paraId="11558BA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754395CA"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auto"/>
                </w:tcPr>
                <w:p w14:paraId="3CD653A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05531B0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6040F00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3645FD0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36083136"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shd w:val="clear" w:color="auto" w:fill="auto"/>
                </w:tcPr>
                <w:p w14:paraId="7354A54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6FA27D26" w14:textId="77777777" w:rsidTr="00A060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19DA7CA0"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tcPr>
                <w:p w14:paraId="6DEBD77F"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tcPr>
                <w:p w14:paraId="0BB70705"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tcPr>
                <w:p w14:paraId="0795033E"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tcPr>
                <w:p w14:paraId="7AAA0C61"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tcPr>
                <w:p w14:paraId="68A9E18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tcPr>
                <w:p w14:paraId="583E788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Pakket leveren op moment en plaats door de consument gekozen</w:t>
                  </w:r>
                </w:p>
              </w:tc>
            </w:tr>
            <w:tr w:rsidR="00A0603C" w:rsidRPr="00360847" w14:paraId="3D09318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47A81E27"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F2F2F2" w:themeFill="background1" w:themeFillShade="F2"/>
                </w:tcPr>
                <w:p w14:paraId="1799A80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F2F2F2" w:themeFill="background1" w:themeFillShade="F2"/>
                </w:tcPr>
                <w:p w14:paraId="7CD07AB8"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F2F2F2" w:themeFill="background1" w:themeFillShade="F2"/>
                </w:tcPr>
                <w:p w14:paraId="6500E50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F2F2F2" w:themeFill="background1" w:themeFillShade="F2"/>
                </w:tcPr>
                <w:p w14:paraId="6E5FCF1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F2F2F2" w:themeFill="background1" w:themeFillShade="F2"/>
                </w:tcPr>
                <w:p w14:paraId="6C991F2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tcPr>
                <w:p w14:paraId="494D7EE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8EBB735" w14:textId="77777777" w:rsidTr="00A0603C">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24BD5C23"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shd w:val="clear" w:color="auto" w:fill="auto"/>
                </w:tcPr>
                <w:p w14:paraId="0F8473A0"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67546A7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2C85FB14"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2AFDF48D"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6B9B873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shd w:val="clear" w:color="auto" w:fill="auto"/>
                </w:tcPr>
                <w:p w14:paraId="489FE39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Levering via drones</w:t>
                  </w:r>
                </w:p>
              </w:tc>
            </w:tr>
            <w:tr w:rsidR="00A0603C" w:rsidRPr="00360847" w14:paraId="259C24E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45E0366F"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auto"/>
                </w:tcPr>
                <w:p w14:paraId="4595136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0316DA9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1ECBDFB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0E515C2D"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6249F0C7"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shd w:val="clear" w:color="auto" w:fill="auto"/>
                </w:tcPr>
                <w:p w14:paraId="49A6F89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4754F0F1" w14:textId="77777777" w:rsidTr="00A0603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723FAC05"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tcPr>
                <w:p w14:paraId="0FB72552"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tcPr>
                <w:p w14:paraId="001F64AE"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tcPr>
                <w:p w14:paraId="4F6608EE"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tcPr>
                <w:p w14:paraId="18716244"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tcPr>
                <w:p w14:paraId="50D3775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tcPr>
                <w:p w14:paraId="5B96E82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Rerouting</w:t>
                  </w:r>
                  <w:proofErr w:type="spellEnd"/>
                  <w:r w:rsidRPr="00360847">
                    <w:rPr>
                      <w:rFonts w:asciiTheme="majorHAnsi" w:hAnsiTheme="majorHAnsi"/>
                      <w:lang w:val="nl-BE"/>
                    </w:rPr>
                    <w:t xml:space="preserve"> (adreswijziging na dispatch)</w:t>
                  </w:r>
                </w:p>
              </w:tc>
            </w:tr>
            <w:tr w:rsidR="00A0603C" w:rsidRPr="00360847" w14:paraId="2237123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20AC200D" w14:textId="77777777" w:rsidR="00A0603C" w:rsidRPr="00360847" w:rsidRDefault="00A0603C" w:rsidP="00A0603C">
                  <w:pPr>
                    <w:rPr>
                      <w:rFonts w:asciiTheme="majorHAnsi" w:hAnsiTheme="majorHAnsi"/>
                      <w:lang w:val="nl-BE"/>
                    </w:rPr>
                  </w:pPr>
                  <w:r w:rsidRPr="00360847">
                    <w:rPr>
                      <w:rFonts w:asciiTheme="majorHAnsi" w:hAnsiTheme="majorHAnsi"/>
                      <w:lang w:val="nl-BE"/>
                    </w:rPr>
                    <w:lastRenderedPageBreak/>
                    <w:t>Aanbod</w:t>
                  </w:r>
                </w:p>
              </w:tc>
              <w:tc>
                <w:tcPr>
                  <w:tcW w:w="698" w:type="dxa"/>
                  <w:tcBorders>
                    <w:right w:val="single" w:sz="4" w:space="0" w:color="auto"/>
                  </w:tcBorders>
                  <w:shd w:val="clear" w:color="auto" w:fill="F2F2F2" w:themeFill="background1" w:themeFillShade="F2"/>
                </w:tcPr>
                <w:p w14:paraId="065645A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F2F2F2" w:themeFill="background1" w:themeFillShade="F2"/>
                </w:tcPr>
                <w:p w14:paraId="36BBC51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F2F2F2" w:themeFill="background1" w:themeFillShade="F2"/>
                </w:tcPr>
                <w:p w14:paraId="5C856CA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F2F2F2" w:themeFill="background1" w:themeFillShade="F2"/>
                </w:tcPr>
                <w:p w14:paraId="05A7412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F2F2F2" w:themeFill="background1" w:themeFillShade="F2"/>
                </w:tcPr>
                <w:p w14:paraId="7C7C3FC0"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tcPr>
                <w:p w14:paraId="45A691E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42C36AF8" w14:textId="77777777" w:rsidTr="00A0603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35C2D200"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shd w:val="clear" w:color="auto" w:fill="auto"/>
                </w:tcPr>
                <w:p w14:paraId="0DFF13CF"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0DA79C75"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7229E714"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4C92DB68"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38F80969"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shd w:val="clear" w:color="auto" w:fill="auto"/>
                </w:tcPr>
                <w:p w14:paraId="1E8DD8D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Mogelijkheid om tijdstip te wijzigen kort voor levering (bv. tijdstip wijzigen naar avondlevering, andere dag, … wanneer hij kort voor levering (bv. avond voordien) beseft dat hij niet zal thuis zijn op oorspronkelijk vooropgesteld timeframe)</w:t>
                  </w:r>
                </w:p>
              </w:tc>
            </w:tr>
            <w:tr w:rsidR="00A0603C" w:rsidRPr="00360847" w14:paraId="0555B81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5DEB89E7"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auto"/>
                </w:tcPr>
                <w:p w14:paraId="30164CA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628714B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73332C03"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0D2C6661"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7B60514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shd w:val="clear" w:color="auto" w:fill="auto"/>
                </w:tcPr>
                <w:p w14:paraId="391C14C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27A8C320" w14:textId="77777777" w:rsidTr="00A060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4483FAC2"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tcPr>
                <w:p w14:paraId="1637CB5B"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tcPr>
                <w:p w14:paraId="75812498"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tcPr>
                <w:p w14:paraId="7665C072"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tcPr>
                <w:p w14:paraId="3894BE8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tcPr>
                <w:p w14:paraId="3D5E87F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tcPr>
                <w:p w14:paraId="6E93657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Milieuvriendelijke transportmiddelen</w:t>
                  </w:r>
                </w:p>
              </w:tc>
            </w:tr>
            <w:tr w:rsidR="00A0603C" w:rsidRPr="00360847" w14:paraId="1F0ABD7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shd w:val="clear" w:color="auto" w:fill="F2F2F2" w:themeFill="background1" w:themeFillShade="F2"/>
                </w:tcPr>
                <w:p w14:paraId="10527952"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F2F2F2" w:themeFill="background1" w:themeFillShade="F2"/>
                </w:tcPr>
                <w:p w14:paraId="4704F855"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F2F2F2" w:themeFill="background1" w:themeFillShade="F2"/>
                </w:tcPr>
                <w:p w14:paraId="24B7C1E7"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F2F2F2" w:themeFill="background1" w:themeFillShade="F2"/>
                </w:tcPr>
                <w:p w14:paraId="38967969"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F2F2F2" w:themeFill="background1" w:themeFillShade="F2"/>
                </w:tcPr>
                <w:p w14:paraId="7FBC7759"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F2F2F2" w:themeFill="background1" w:themeFillShade="F2"/>
                </w:tcPr>
                <w:p w14:paraId="7C3B9919"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tcPr>
                <w:p w14:paraId="156D596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BC762AE" w14:textId="77777777" w:rsidTr="00A0603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7A139F9F" w14:textId="77777777" w:rsidR="00A0603C" w:rsidRPr="00360847" w:rsidRDefault="00A0603C" w:rsidP="00A0603C">
                  <w:pPr>
                    <w:rPr>
                      <w:rFonts w:asciiTheme="majorHAnsi" w:hAnsiTheme="majorHAnsi"/>
                      <w:lang w:val="nl-BE"/>
                    </w:rPr>
                  </w:pPr>
                  <w:r w:rsidRPr="00360847">
                    <w:rPr>
                      <w:rFonts w:asciiTheme="majorHAnsi" w:hAnsiTheme="majorHAnsi"/>
                      <w:lang w:val="nl-BE"/>
                    </w:rPr>
                    <w:t>Vraag</w:t>
                  </w:r>
                </w:p>
              </w:tc>
              <w:tc>
                <w:tcPr>
                  <w:tcW w:w="698" w:type="dxa"/>
                  <w:tcBorders>
                    <w:right w:val="single" w:sz="4" w:space="0" w:color="auto"/>
                  </w:tcBorders>
                  <w:shd w:val="clear" w:color="auto" w:fill="auto"/>
                </w:tcPr>
                <w:p w14:paraId="5DDFA0B4"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672502AA"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11E41578"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76184AAC"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1CF59D86" w14:textId="77777777" w:rsidR="00A0603C" w:rsidRPr="00360847" w:rsidRDefault="00A0603C" w:rsidP="00A0603C">
                  <w:pPr>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val="restart"/>
                  <w:tcBorders>
                    <w:left w:val="single" w:sz="4" w:space="0" w:color="auto"/>
                  </w:tcBorders>
                  <w:shd w:val="clear" w:color="auto" w:fill="auto"/>
                </w:tcPr>
                <w:p w14:paraId="15A8ED0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Andere (specifieer): </w:t>
                  </w:r>
                </w:p>
                <w:p w14:paraId="0C9A0D1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0CF52C9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34BD1CD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56071D9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6A08303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572F2E9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481BF51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7395FB5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5BD9560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4CF8A58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921" w:type="dxa"/>
                  <w:tcBorders>
                    <w:right w:val="single" w:sz="4" w:space="0" w:color="auto"/>
                  </w:tcBorders>
                </w:tcPr>
                <w:p w14:paraId="6B216FE5" w14:textId="77777777" w:rsidR="00A0603C" w:rsidRPr="00360847" w:rsidRDefault="00A0603C" w:rsidP="00A0603C">
                  <w:pPr>
                    <w:rPr>
                      <w:rFonts w:asciiTheme="majorHAnsi" w:hAnsiTheme="majorHAnsi"/>
                      <w:lang w:val="nl-BE"/>
                    </w:rPr>
                  </w:pPr>
                  <w:r w:rsidRPr="00360847">
                    <w:rPr>
                      <w:rFonts w:asciiTheme="majorHAnsi" w:hAnsiTheme="majorHAnsi"/>
                      <w:lang w:val="nl-BE"/>
                    </w:rPr>
                    <w:t>Aanbod</w:t>
                  </w:r>
                </w:p>
              </w:tc>
              <w:tc>
                <w:tcPr>
                  <w:tcW w:w="698" w:type="dxa"/>
                  <w:tcBorders>
                    <w:right w:val="single" w:sz="4" w:space="0" w:color="auto"/>
                  </w:tcBorders>
                  <w:shd w:val="clear" w:color="auto" w:fill="auto"/>
                </w:tcPr>
                <w:p w14:paraId="7CCE975A"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1</w:t>
                  </w:r>
                </w:p>
              </w:tc>
              <w:tc>
                <w:tcPr>
                  <w:tcW w:w="717" w:type="dxa"/>
                  <w:tcBorders>
                    <w:right w:val="single" w:sz="4" w:space="0" w:color="auto"/>
                  </w:tcBorders>
                  <w:shd w:val="clear" w:color="auto" w:fill="auto"/>
                </w:tcPr>
                <w:p w14:paraId="1C915EF2"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2</w:t>
                  </w:r>
                </w:p>
              </w:tc>
              <w:tc>
                <w:tcPr>
                  <w:tcW w:w="709" w:type="dxa"/>
                  <w:tcBorders>
                    <w:right w:val="single" w:sz="4" w:space="0" w:color="auto"/>
                  </w:tcBorders>
                  <w:shd w:val="clear" w:color="auto" w:fill="auto"/>
                </w:tcPr>
                <w:p w14:paraId="0FF41826"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3</w:t>
                  </w:r>
                </w:p>
              </w:tc>
              <w:tc>
                <w:tcPr>
                  <w:tcW w:w="709" w:type="dxa"/>
                  <w:tcBorders>
                    <w:right w:val="single" w:sz="4" w:space="0" w:color="auto"/>
                  </w:tcBorders>
                  <w:shd w:val="clear" w:color="auto" w:fill="auto"/>
                </w:tcPr>
                <w:p w14:paraId="224F200E"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4</w:t>
                  </w:r>
                </w:p>
              </w:tc>
              <w:tc>
                <w:tcPr>
                  <w:tcW w:w="709" w:type="dxa"/>
                  <w:tcBorders>
                    <w:right w:val="single" w:sz="4" w:space="0" w:color="auto"/>
                  </w:tcBorders>
                  <w:shd w:val="clear" w:color="auto" w:fill="auto"/>
                </w:tcPr>
                <w:p w14:paraId="508D800B" w14:textId="77777777" w:rsidR="00A0603C" w:rsidRPr="00360847" w:rsidRDefault="00A0603C" w:rsidP="00A0603C">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r w:rsidRPr="00360847">
                    <w:rPr>
                      <w:rFonts w:asciiTheme="majorHAnsi" w:hAnsiTheme="majorHAnsi" w:cstheme="majorBidi"/>
                      <w:lang w:val="nl-BE"/>
                    </w:rPr>
                    <w:t>5</w:t>
                  </w:r>
                </w:p>
              </w:tc>
              <w:tc>
                <w:tcPr>
                  <w:tcW w:w="4337" w:type="dxa"/>
                  <w:gridSpan w:val="2"/>
                  <w:vMerge/>
                  <w:tcBorders>
                    <w:left w:val="single" w:sz="4" w:space="0" w:color="auto"/>
                  </w:tcBorders>
                  <w:shd w:val="clear" w:color="auto" w:fill="auto"/>
                </w:tcPr>
                <w:p w14:paraId="5F76005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79F24F21"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19BDAA57" w14:textId="77777777" w:rsidTr="00A0603C">
        <w:trPr>
          <w:trHeight w:val="1692"/>
        </w:trPr>
        <w:tc>
          <w:tcPr>
            <w:tcW w:w="9016" w:type="dxa"/>
          </w:tcPr>
          <w:p w14:paraId="2DBF2A11"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Zijn er specifieke </w:t>
            </w:r>
            <w:r w:rsidRPr="00360847">
              <w:rPr>
                <w:rFonts w:asciiTheme="majorHAnsi" w:hAnsiTheme="majorHAnsi" w:cs="Times New Roman"/>
                <w:b/>
                <w:noProof w:val="0"/>
                <w:lang w:val="nl-BE" w:eastAsia="en-US"/>
              </w:rPr>
              <w:t>redenen</w:t>
            </w:r>
            <w:r w:rsidRPr="00360847">
              <w:rPr>
                <w:rFonts w:asciiTheme="majorHAnsi" w:hAnsiTheme="majorHAnsi" w:cs="Times New Roman"/>
                <w:noProof w:val="0"/>
                <w:lang w:val="nl-BE" w:eastAsia="en-US"/>
              </w:rPr>
              <w:t xml:space="preserve"> waarom u één of meerdere van bovenstaande diensten niet aanbiedt/zal aanbieden aan uw eindgebruikers (in geval u een e-handelaar bent)? Zo ja, dewelke?</w:t>
            </w:r>
          </w:p>
        </w:tc>
      </w:tr>
      <w:tr w:rsidR="00A0603C" w:rsidRPr="00360847" w14:paraId="5A4B3EA0" w14:textId="77777777" w:rsidTr="00A0603C">
        <w:trPr>
          <w:trHeight w:val="2338"/>
        </w:trPr>
        <w:tc>
          <w:tcPr>
            <w:tcW w:w="9016" w:type="dxa"/>
          </w:tcPr>
          <w:p w14:paraId="1C3C8F1E"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22BE2A68" w14:textId="77777777" w:rsidTr="00A0603C">
        <w:trPr>
          <w:trHeight w:val="1692"/>
        </w:trPr>
        <w:tc>
          <w:tcPr>
            <w:tcW w:w="9016" w:type="dxa"/>
          </w:tcPr>
          <w:p w14:paraId="13AE59F8"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color w:val="FF0000"/>
                <w:lang w:val="nl-BE" w:eastAsia="en-US"/>
              </w:rPr>
            </w:pPr>
            <w:r w:rsidRPr="00360847">
              <w:rPr>
                <w:rFonts w:asciiTheme="majorHAnsi" w:hAnsiTheme="majorHAnsi" w:cs="Times New Roman"/>
                <w:noProof w:val="0"/>
                <w:lang w:val="nl-BE" w:eastAsia="en-US"/>
              </w:rPr>
              <w:t xml:space="preserve">Denkt u dat er in de toekomst </w:t>
            </w:r>
            <w:r w:rsidRPr="00360847">
              <w:rPr>
                <w:rFonts w:asciiTheme="majorHAnsi" w:hAnsiTheme="majorHAnsi" w:cs="Times New Roman"/>
                <w:b/>
                <w:noProof w:val="0"/>
                <w:lang w:val="nl-BE" w:eastAsia="en-US"/>
              </w:rPr>
              <w:t>meer e-handelaars eigen distributie</w:t>
            </w:r>
            <w:r w:rsidRPr="00360847">
              <w:rPr>
                <w:rFonts w:asciiTheme="majorHAnsi" w:hAnsiTheme="majorHAnsi" w:cs="Times New Roman"/>
                <w:noProof w:val="0"/>
                <w:lang w:val="nl-BE" w:eastAsia="en-US"/>
              </w:rPr>
              <w:t xml:space="preserve"> zullen aanleveren in plaats van beroep te doen op operatoren? Gelieve uw antwoord toe te lichten.</w:t>
            </w:r>
          </w:p>
        </w:tc>
      </w:tr>
      <w:tr w:rsidR="00A0603C" w:rsidRPr="00360847" w14:paraId="2972F56D" w14:textId="77777777" w:rsidTr="00A0603C">
        <w:trPr>
          <w:trHeight w:val="2254"/>
        </w:trPr>
        <w:tc>
          <w:tcPr>
            <w:tcW w:w="9016" w:type="dxa"/>
          </w:tcPr>
          <w:p w14:paraId="746D8ACE"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r w:rsidR="00A0603C" w:rsidRPr="00360847" w14:paraId="5245815E" w14:textId="77777777" w:rsidTr="00A0603C">
        <w:trPr>
          <w:trHeight w:val="1417"/>
        </w:trPr>
        <w:tc>
          <w:tcPr>
            <w:tcW w:w="9016" w:type="dxa"/>
          </w:tcPr>
          <w:p w14:paraId="3A3E225A"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Ziet u mogelijkheden om </w:t>
            </w:r>
            <w:r w:rsidRPr="00360847">
              <w:rPr>
                <w:rFonts w:asciiTheme="majorHAnsi" w:hAnsiTheme="majorHAnsi" w:cs="Times New Roman"/>
                <w:b/>
                <w:noProof w:val="0"/>
                <w:lang w:val="nl-BE" w:eastAsia="en-US"/>
              </w:rPr>
              <w:t>klachten</w:t>
            </w:r>
            <w:r w:rsidRPr="00360847">
              <w:rPr>
                <w:rFonts w:asciiTheme="majorHAnsi" w:hAnsiTheme="majorHAnsi" w:cs="Times New Roman"/>
                <w:noProof w:val="0"/>
                <w:lang w:val="nl-BE" w:eastAsia="en-US"/>
              </w:rPr>
              <w:t xml:space="preserve"> van consumenten m.b.t. een online aankoop beter / sneller te behandelen (vb. betere communicatie tussen e-retailers en pakketleveranciers, afstemming van track &amp; </w:t>
            </w:r>
            <w:proofErr w:type="spellStart"/>
            <w:r w:rsidRPr="00360847">
              <w:rPr>
                <w:rFonts w:asciiTheme="majorHAnsi" w:hAnsiTheme="majorHAnsi" w:cs="Times New Roman"/>
                <w:noProof w:val="0"/>
                <w:lang w:val="nl-BE" w:eastAsia="en-US"/>
              </w:rPr>
              <w:t>trace</w:t>
            </w:r>
            <w:proofErr w:type="spellEnd"/>
            <w:r w:rsidRPr="00360847">
              <w:rPr>
                <w:rFonts w:asciiTheme="majorHAnsi" w:hAnsiTheme="majorHAnsi" w:cs="Times New Roman"/>
                <w:noProof w:val="0"/>
                <w:lang w:val="nl-BE" w:eastAsia="en-US"/>
              </w:rPr>
              <w:t xml:space="preserve"> systemen, enzovoort), zowel voor binnenlandse als grensoverschrijdende leveringen? Zo ja, hoe? Gelieve uw antwoord toe te lichten.</w:t>
            </w:r>
          </w:p>
          <w:p w14:paraId="7CB8A2AB"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r w:rsidR="00A0603C" w:rsidRPr="00360847" w14:paraId="1A7BA0A3" w14:textId="77777777" w:rsidTr="00A0603C">
        <w:trPr>
          <w:trHeight w:val="3101"/>
        </w:trPr>
        <w:tc>
          <w:tcPr>
            <w:tcW w:w="9016" w:type="dxa"/>
          </w:tcPr>
          <w:p w14:paraId="4F80C7BE" w14:textId="77777777" w:rsidR="00A0603C" w:rsidRPr="00360847" w:rsidRDefault="00A0603C" w:rsidP="00A0603C">
            <w:pPr>
              <w:pStyle w:val="Paragraphedeliste"/>
              <w:numPr>
                <w:ilvl w:val="0"/>
                <w:numId w:val="0"/>
              </w:numPr>
              <w:spacing w:line="360" w:lineRule="auto"/>
              <w:ind w:left="340"/>
              <w:rPr>
                <w:rFonts w:asciiTheme="majorHAnsi" w:hAnsiTheme="majorHAnsi" w:cs="Times New Roman"/>
                <w:noProof w:val="0"/>
                <w:lang w:val="nl-BE" w:eastAsia="en-US"/>
              </w:rPr>
            </w:pPr>
          </w:p>
        </w:tc>
      </w:tr>
    </w:tbl>
    <w:p w14:paraId="13CE542D" w14:textId="77777777" w:rsidR="00A0603C" w:rsidRPr="00360847" w:rsidRDefault="00A0603C" w:rsidP="00A0603C">
      <w:pPr>
        <w:pStyle w:val="Titre3"/>
        <w:numPr>
          <w:ilvl w:val="2"/>
          <w:numId w:val="21"/>
        </w:numPr>
        <w:rPr>
          <w:lang w:val="nl-BE"/>
        </w:rPr>
      </w:pPr>
      <w:bookmarkStart w:id="58" w:name="_Toc463273802"/>
      <w:bookmarkStart w:id="59" w:name="_Toc463860554"/>
      <w:r w:rsidRPr="00360847">
        <w:rPr>
          <w:lang w:val="nl-BE"/>
        </w:rPr>
        <w:t>Vragen m.b.t. factoren die de kwaliteit van Belgische e-commercemarkt beïnvloeden</w:t>
      </w:r>
      <w:bookmarkEnd w:id="58"/>
      <w:bookmarkEnd w:id="59"/>
    </w:p>
    <w:p w14:paraId="6D7FF658" w14:textId="77777777" w:rsidR="00A0603C" w:rsidRPr="00360847" w:rsidRDefault="00A0603C" w:rsidP="00A0603C">
      <w:pPr>
        <w:rPr>
          <w:lang w:val="nl-BE"/>
        </w:rPr>
      </w:pPr>
    </w:p>
    <w:p w14:paraId="611A906B" w14:textId="77777777" w:rsidR="00A0603C" w:rsidRPr="00360847" w:rsidRDefault="00A0603C" w:rsidP="00A0603C">
      <w:pPr>
        <w:rPr>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606BF4" w14:paraId="5BDBA1E4" w14:textId="77777777" w:rsidTr="00A0603C">
        <w:trPr>
          <w:trHeight w:val="2134"/>
        </w:trPr>
        <w:tc>
          <w:tcPr>
            <w:tcW w:w="9016" w:type="dxa"/>
          </w:tcPr>
          <w:p w14:paraId="53233BDA"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bookmarkStart w:id="60" w:name="_Toc463273803"/>
            <w:bookmarkStart w:id="61" w:name="_Toc463860555"/>
            <w:r w:rsidRPr="00360847">
              <w:rPr>
                <w:rFonts w:asciiTheme="majorHAnsi" w:hAnsiTheme="majorHAnsi"/>
                <w:b/>
                <w:sz w:val="24"/>
                <w:szCs w:val="20"/>
                <w:lang w:val="nl-BE"/>
              </w:rPr>
              <w:t xml:space="preserve">Vraag 15 </w:t>
            </w:r>
            <w:proofErr w:type="spellStart"/>
            <w:r w:rsidRPr="00360847">
              <w:rPr>
                <w:rFonts w:asciiTheme="majorHAnsi" w:hAnsiTheme="majorHAnsi"/>
                <w:b/>
                <w:sz w:val="24"/>
                <w:szCs w:val="20"/>
                <w:lang w:val="nl-BE"/>
              </w:rPr>
              <w:t>t.e.m</w:t>
            </w:r>
            <w:proofErr w:type="spellEnd"/>
            <w:r w:rsidRPr="00360847">
              <w:rPr>
                <w:rFonts w:asciiTheme="majorHAnsi" w:hAnsiTheme="majorHAnsi"/>
                <w:b/>
                <w:sz w:val="24"/>
                <w:szCs w:val="20"/>
                <w:lang w:val="nl-BE"/>
              </w:rPr>
              <w:t xml:space="preserve"> 3</w:t>
            </w:r>
            <w:r>
              <w:rPr>
                <w:rFonts w:asciiTheme="majorHAnsi" w:hAnsiTheme="majorHAnsi"/>
                <w:b/>
                <w:sz w:val="24"/>
                <w:szCs w:val="20"/>
                <w:lang w:val="nl-BE"/>
              </w:rPr>
              <w:t>6</w:t>
            </w:r>
            <w:bookmarkEnd w:id="60"/>
            <w:bookmarkEnd w:id="61"/>
          </w:p>
          <w:p w14:paraId="09BBF204" w14:textId="77777777" w:rsidR="00A0603C" w:rsidRPr="00360847" w:rsidRDefault="00A0603C" w:rsidP="00A0603C">
            <w:pPr>
              <w:pStyle w:val="Paragraphedeliste"/>
              <w:numPr>
                <w:ilvl w:val="0"/>
                <w:numId w:val="0"/>
              </w:numPr>
              <w:spacing w:line="360" w:lineRule="auto"/>
              <w:ind w:left="340"/>
              <w:rPr>
                <w:rFonts w:asciiTheme="majorHAnsi" w:hAnsiTheme="majorHAnsi"/>
                <w:lang w:val="nl-BE"/>
              </w:rPr>
            </w:pPr>
          </w:p>
          <w:p w14:paraId="0A403270" w14:textId="1CC07008"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Verwacht u dat ‘</w:t>
            </w:r>
            <w:r w:rsidR="00F93F4F">
              <w:rPr>
                <w:rFonts w:asciiTheme="majorHAnsi" w:hAnsiTheme="majorHAnsi" w:cs="Times New Roman"/>
                <w:b/>
                <w:noProof w:val="0"/>
                <w:lang w:val="nl-BE" w:eastAsia="en-US"/>
              </w:rPr>
              <w:t>fulfilment</w:t>
            </w:r>
            <w:r w:rsidRPr="00360847">
              <w:rPr>
                <w:rFonts w:asciiTheme="majorHAnsi" w:hAnsiTheme="majorHAnsi" w:cs="Times New Roman"/>
                <w:b/>
                <w:noProof w:val="0"/>
                <w:lang w:val="nl-BE" w:eastAsia="en-US"/>
              </w:rPr>
              <w:t>’</w:t>
            </w:r>
            <w:r w:rsidRPr="00360847">
              <w:rPr>
                <w:vertAlign w:val="superscript"/>
              </w:rPr>
              <w:footnoteReference w:id="13"/>
            </w:r>
            <w:r w:rsidRPr="00360847">
              <w:rPr>
                <w:rFonts w:asciiTheme="majorHAnsi" w:hAnsiTheme="majorHAnsi" w:cs="Times New Roman"/>
                <w:noProof w:val="0"/>
                <w:lang w:val="nl-BE" w:eastAsia="en-US"/>
              </w:rPr>
              <w:t xml:space="preserve"> activiteiten / distributiehuizen in de toekomst nog meer zouden kunnen wegtrekken naar de </w:t>
            </w:r>
            <w:r w:rsidRPr="00360847">
              <w:rPr>
                <w:rFonts w:asciiTheme="majorHAnsi" w:hAnsiTheme="majorHAnsi" w:cs="Times New Roman"/>
                <w:b/>
                <w:noProof w:val="0"/>
                <w:lang w:val="nl-BE" w:eastAsia="en-US"/>
              </w:rPr>
              <w:t>buurlanden</w:t>
            </w:r>
            <w:r w:rsidRPr="00360847">
              <w:rPr>
                <w:rFonts w:asciiTheme="majorHAnsi" w:hAnsiTheme="majorHAnsi" w:cs="Times New Roman"/>
                <w:noProof w:val="0"/>
                <w:lang w:val="nl-BE" w:eastAsia="en-US"/>
              </w:rPr>
              <w:t>? Zo ja, waarom? Wat kan er anderzijds gedaan worden om dit tegen te houden?</w:t>
            </w:r>
          </w:p>
        </w:tc>
      </w:tr>
      <w:tr w:rsidR="00A0603C" w:rsidRPr="00606BF4" w14:paraId="5C9F7215" w14:textId="77777777" w:rsidTr="00A0603C">
        <w:trPr>
          <w:trHeight w:val="2669"/>
        </w:trPr>
        <w:tc>
          <w:tcPr>
            <w:tcW w:w="9016" w:type="dxa"/>
          </w:tcPr>
          <w:p w14:paraId="20A71A7C" w14:textId="77777777" w:rsidR="00A0603C" w:rsidRDefault="00A0603C" w:rsidP="00A0603C">
            <w:pPr>
              <w:spacing w:line="360" w:lineRule="auto"/>
              <w:ind w:left="717" w:hanging="360"/>
              <w:rPr>
                <w:rFonts w:asciiTheme="majorHAnsi" w:hAnsiTheme="majorHAnsi"/>
                <w:lang w:val="nl-BE"/>
              </w:rPr>
            </w:pPr>
          </w:p>
          <w:p w14:paraId="45AFC589" w14:textId="77777777" w:rsidR="0095594F" w:rsidRDefault="0095594F" w:rsidP="00A0603C">
            <w:pPr>
              <w:spacing w:line="360" w:lineRule="auto"/>
              <w:ind w:left="717" w:hanging="360"/>
              <w:rPr>
                <w:rFonts w:asciiTheme="majorHAnsi" w:hAnsiTheme="majorHAnsi"/>
                <w:lang w:val="nl-BE"/>
              </w:rPr>
            </w:pPr>
          </w:p>
          <w:p w14:paraId="033A0558" w14:textId="77777777" w:rsidR="0095594F" w:rsidRDefault="0095594F" w:rsidP="00A0603C">
            <w:pPr>
              <w:spacing w:line="360" w:lineRule="auto"/>
              <w:ind w:left="717" w:hanging="360"/>
              <w:rPr>
                <w:rFonts w:asciiTheme="majorHAnsi" w:hAnsiTheme="majorHAnsi"/>
                <w:lang w:val="nl-BE"/>
              </w:rPr>
            </w:pPr>
          </w:p>
          <w:p w14:paraId="63EBBC03" w14:textId="77777777" w:rsidR="0095594F" w:rsidRDefault="0095594F" w:rsidP="00A0603C">
            <w:pPr>
              <w:spacing w:line="360" w:lineRule="auto"/>
              <w:ind w:left="717" w:hanging="360"/>
              <w:rPr>
                <w:rFonts w:asciiTheme="majorHAnsi" w:hAnsiTheme="majorHAnsi"/>
                <w:lang w:val="nl-BE"/>
              </w:rPr>
            </w:pPr>
          </w:p>
          <w:p w14:paraId="65989E06" w14:textId="77777777" w:rsidR="0095594F" w:rsidRDefault="0095594F" w:rsidP="00A0603C">
            <w:pPr>
              <w:spacing w:line="360" w:lineRule="auto"/>
              <w:ind w:left="717" w:hanging="360"/>
              <w:rPr>
                <w:rFonts w:asciiTheme="majorHAnsi" w:hAnsiTheme="majorHAnsi"/>
                <w:lang w:val="nl-BE"/>
              </w:rPr>
            </w:pPr>
          </w:p>
          <w:p w14:paraId="2AF34258" w14:textId="77777777" w:rsidR="0095594F" w:rsidRDefault="0095594F" w:rsidP="00A0603C">
            <w:pPr>
              <w:spacing w:line="360" w:lineRule="auto"/>
              <w:ind w:left="717" w:hanging="360"/>
              <w:rPr>
                <w:rFonts w:asciiTheme="majorHAnsi" w:hAnsiTheme="majorHAnsi"/>
                <w:lang w:val="nl-BE"/>
              </w:rPr>
            </w:pPr>
          </w:p>
          <w:p w14:paraId="5144EE9A" w14:textId="77777777" w:rsidR="0095594F" w:rsidRDefault="0095594F" w:rsidP="00A0603C">
            <w:pPr>
              <w:spacing w:line="360" w:lineRule="auto"/>
              <w:ind w:left="717" w:hanging="360"/>
              <w:rPr>
                <w:rFonts w:asciiTheme="majorHAnsi" w:hAnsiTheme="majorHAnsi"/>
                <w:lang w:val="nl-BE"/>
              </w:rPr>
            </w:pPr>
          </w:p>
          <w:p w14:paraId="5C827278" w14:textId="77777777" w:rsidR="0095594F" w:rsidRDefault="0095594F" w:rsidP="00A0603C">
            <w:pPr>
              <w:spacing w:line="360" w:lineRule="auto"/>
              <w:ind w:left="717" w:hanging="360"/>
              <w:rPr>
                <w:rFonts w:asciiTheme="majorHAnsi" w:hAnsiTheme="majorHAnsi"/>
                <w:lang w:val="nl-BE"/>
              </w:rPr>
            </w:pPr>
          </w:p>
          <w:p w14:paraId="136E4E59" w14:textId="77777777" w:rsidR="0095594F" w:rsidRDefault="0095594F" w:rsidP="00A0603C">
            <w:pPr>
              <w:spacing w:line="360" w:lineRule="auto"/>
              <w:ind w:left="717" w:hanging="360"/>
              <w:rPr>
                <w:rFonts w:asciiTheme="majorHAnsi" w:hAnsiTheme="majorHAnsi"/>
                <w:lang w:val="nl-BE"/>
              </w:rPr>
            </w:pPr>
          </w:p>
          <w:p w14:paraId="13DE924E" w14:textId="77777777" w:rsidR="0095594F" w:rsidRPr="00360847" w:rsidRDefault="0095594F" w:rsidP="00A0603C">
            <w:pPr>
              <w:spacing w:line="360" w:lineRule="auto"/>
              <w:ind w:left="717" w:hanging="360"/>
              <w:rPr>
                <w:rFonts w:asciiTheme="majorHAnsi" w:hAnsiTheme="majorHAnsi"/>
                <w:lang w:val="nl-BE"/>
              </w:rPr>
            </w:pPr>
          </w:p>
        </w:tc>
      </w:tr>
      <w:tr w:rsidR="00A0603C" w:rsidRPr="00606BF4" w14:paraId="4EF1E8F4" w14:textId="77777777" w:rsidTr="00A0603C">
        <w:trPr>
          <w:trHeight w:val="1562"/>
        </w:trPr>
        <w:tc>
          <w:tcPr>
            <w:tcW w:w="9016" w:type="dxa"/>
          </w:tcPr>
          <w:p w14:paraId="6BE86EDC"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Indien er meer </w:t>
            </w:r>
            <w:r w:rsidRPr="00360847">
              <w:rPr>
                <w:rFonts w:asciiTheme="majorHAnsi" w:hAnsiTheme="majorHAnsi" w:cs="Times New Roman"/>
                <w:b/>
                <w:noProof w:val="0"/>
                <w:lang w:val="nl-BE" w:eastAsia="en-US"/>
              </w:rPr>
              <w:t>distributiehuizen</w:t>
            </w:r>
            <w:r w:rsidRPr="00360847">
              <w:rPr>
                <w:rFonts w:asciiTheme="majorHAnsi" w:hAnsiTheme="majorHAnsi" w:cs="Times New Roman"/>
                <w:noProof w:val="0"/>
                <w:lang w:val="nl-BE" w:eastAsia="en-US"/>
              </w:rPr>
              <w:t xml:space="preserve"> in </w:t>
            </w:r>
            <w:r w:rsidRPr="00360847">
              <w:rPr>
                <w:rFonts w:asciiTheme="majorHAnsi" w:hAnsiTheme="majorHAnsi" w:cs="Times New Roman"/>
                <w:b/>
                <w:noProof w:val="0"/>
                <w:lang w:val="nl-BE" w:eastAsia="en-US"/>
              </w:rPr>
              <w:t>België</w:t>
            </w:r>
            <w:r w:rsidRPr="00360847">
              <w:rPr>
                <w:rFonts w:asciiTheme="majorHAnsi" w:hAnsiTheme="majorHAnsi" w:cs="Times New Roman"/>
                <w:noProof w:val="0"/>
                <w:lang w:val="nl-BE" w:eastAsia="en-US"/>
              </w:rPr>
              <w:t xml:space="preserve"> gesitueerd zouden zijn, wat zou volgens u de </w:t>
            </w:r>
            <w:r w:rsidRPr="00360847">
              <w:rPr>
                <w:rFonts w:asciiTheme="majorHAnsi" w:hAnsiTheme="majorHAnsi" w:cs="Times New Roman"/>
                <w:b/>
                <w:noProof w:val="0"/>
                <w:lang w:val="nl-BE" w:eastAsia="en-US"/>
              </w:rPr>
              <w:t>impact</w:t>
            </w:r>
            <w:r w:rsidRPr="00360847">
              <w:rPr>
                <w:rFonts w:asciiTheme="majorHAnsi" w:hAnsiTheme="majorHAnsi" w:cs="Times New Roman"/>
                <w:noProof w:val="0"/>
                <w:lang w:val="nl-BE" w:eastAsia="en-US"/>
              </w:rPr>
              <w:t xml:space="preserve"> zijn op de levering van pakketten?</w:t>
            </w:r>
          </w:p>
        </w:tc>
      </w:tr>
      <w:tr w:rsidR="00A0603C" w:rsidRPr="00360847" w14:paraId="2C5C203C" w14:textId="77777777" w:rsidTr="00A0603C">
        <w:trPr>
          <w:trHeight w:val="225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7F815948"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182BC5F" w14:textId="77777777" w:rsidR="00A0603C" w:rsidRPr="00360847" w:rsidRDefault="00A0603C" w:rsidP="00A0603C">
                  <w:pPr>
                    <w:rPr>
                      <w:rFonts w:asciiTheme="majorHAnsi" w:hAnsiTheme="majorHAnsi"/>
                      <w:lang w:val="nl-BE"/>
                    </w:rPr>
                  </w:pPr>
                </w:p>
              </w:tc>
            </w:tr>
            <w:tr w:rsidR="00A0603C" w:rsidRPr="00606BF4" w14:paraId="21A96EB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04B180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BE52AD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Een daling in de leveringsprijs</w:t>
                  </w:r>
                </w:p>
              </w:tc>
            </w:tr>
            <w:tr w:rsidR="00A0603C" w:rsidRPr="00360847" w14:paraId="69F2C7D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C086E6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A80CAD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Snellere binnenlandse levering</w:t>
                  </w:r>
                </w:p>
              </w:tc>
            </w:tr>
            <w:tr w:rsidR="00A0603C" w:rsidRPr="00606BF4" w14:paraId="28D3726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1EA4BB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468856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Stijgend volume (en dus meer mogelijkheid om schaalvoordelen te benutten)</w:t>
                  </w:r>
                </w:p>
              </w:tc>
            </w:tr>
            <w:tr w:rsidR="00A0603C" w:rsidRPr="00606BF4" w14:paraId="1237A7E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2D9928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FD7BB4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Grotere mogelijkheid voor de consument om adres te wijzigen na dispatch</w:t>
                  </w:r>
                </w:p>
              </w:tc>
            </w:tr>
            <w:tr w:rsidR="00A0603C" w:rsidRPr="00360847" w14:paraId="4F939F4D" w14:textId="77777777" w:rsidTr="00A0603C">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135" w:type="dxa"/>
                </w:tcPr>
                <w:p w14:paraId="7C2FE83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4EC1D0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0123A03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4EC5462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122060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14E7CD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B17D0F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BB98EE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8AC285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6D53366F" w14:textId="77777777" w:rsidR="00A0603C" w:rsidRPr="00360847" w:rsidRDefault="00A0603C" w:rsidP="00A0603C">
            <w:pPr>
              <w:spacing w:line="360" w:lineRule="auto"/>
              <w:rPr>
                <w:rFonts w:asciiTheme="majorHAnsi" w:hAnsiTheme="majorHAnsi"/>
                <w:lang w:val="nl-BE"/>
              </w:rPr>
            </w:pPr>
          </w:p>
        </w:tc>
      </w:tr>
      <w:tr w:rsidR="00A0603C" w:rsidRPr="00360847" w14:paraId="65139AFE" w14:textId="77777777" w:rsidTr="00A0603C">
        <w:trPr>
          <w:trHeight w:val="1251"/>
        </w:trPr>
        <w:tc>
          <w:tcPr>
            <w:tcW w:w="9016" w:type="dxa"/>
          </w:tcPr>
          <w:p w14:paraId="654D6474"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Verwacht u naar de toekomst meer activiteiten omtrent ‘</w:t>
            </w:r>
            <w:proofErr w:type="spellStart"/>
            <w:r w:rsidRPr="00360847">
              <w:rPr>
                <w:rFonts w:asciiTheme="majorHAnsi" w:hAnsiTheme="majorHAnsi" w:cs="Times New Roman"/>
                <w:b/>
                <w:noProof w:val="0"/>
                <w:lang w:val="nl-BE" w:eastAsia="en-US"/>
              </w:rPr>
              <w:t>parcel</w:t>
            </w:r>
            <w:proofErr w:type="spellEnd"/>
            <w:r w:rsidRPr="00360847">
              <w:rPr>
                <w:rFonts w:asciiTheme="majorHAnsi" w:hAnsiTheme="majorHAnsi" w:cs="Times New Roman"/>
                <w:noProof w:val="0"/>
                <w:lang w:val="nl-BE" w:eastAsia="en-US"/>
              </w:rPr>
              <w:t xml:space="preserve"> </w:t>
            </w:r>
            <w:proofErr w:type="spellStart"/>
            <w:r w:rsidRPr="00360847">
              <w:rPr>
                <w:rFonts w:asciiTheme="majorHAnsi" w:hAnsiTheme="majorHAnsi" w:cs="Times New Roman"/>
                <w:b/>
                <w:noProof w:val="0"/>
                <w:lang w:val="nl-BE" w:eastAsia="en-US"/>
              </w:rPr>
              <w:t>forwarding</w:t>
            </w:r>
            <w:proofErr w:type="spellEnd"/>
            <w:r w:rsidRPr="00360847">
              <w:rPr>
                <w:rFonts w:asciiTheme="majorHAnsi" w:hAnsiTheme="majorHAnsi" w:cs="Times New Roman"/>
                <w:b/>
                <w:noProof w:val="0"/>
                <w:lang w:val="nl-BE" w:eastAsia="en-US"/>
              </w:rPr>
              <w:t>’</w:t>
            </w:r>
            <w:r w:rsidRPr="00360847">
              <w:rPr>
                <w:rFonts w:asciiTheme="majorHAnsi" w:hAnsiTheme="majorHAnsi" w:cs="Times New Roman"/>
                <w:noProof w:val="0"/>
                <w:lang w:val="nl-BE" w:eastAsia="en-US"/>
              </w:rPr>
              <w:t xml:space="preserve"> (bv. levering in België om van hieruit door te sturen naar ander EU-land, of andersom)? Zo ja, waarom? </w:t>
            </w:r>
          </w:p>
        </w:tc>
      </w:tr>
      <w:tr w:rsidR="00A0603C" w:rsidRPr="00606BF4" w14:paraId="0D600AFA" w14:textId="77777777" w:rsidTr="00A0603C">
        <w:trPr>
          <w:trHeight w:val="1251"/>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4930B5E0"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647" w:type="dxa"/>
                  <w:gridSpan w:val="2"/>
                </w:tcPr>
                <w:p w14:paraId="3C2DEED8" w14:textId="77777777" w:rsidR="00A0603C" w:rsidRPr="00360847" w:rsidRDefault="00A0603C" w:rsidP="00A0603C">
                  <w:pPr>
                    <w:rPr>
                      <w:rFonts w:asciiTheme="majorHAnsi" w:hAnsiTheme="majorHAnsi"/>
                      <w:lang w:val="nl-BE"/>
                    </w:rPr>
                  </w:pPr>
                </w:p>
              </w:tc>
            </w:tr>
            <w:tr w:rsidR="00A0603C" w:rsidRPr="00606BF4" w14:paraId="7886FFC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CBE314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77682D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Ik verwacht een stijging in ‘</w:t>
                  </w:r>
                  <w:proofErr w:type="spellStart"/>
                  <w:r w:rsidRPr="00360847">
                    <w:rPr>
                      <w:rFonts w:asciiTheme="majorHAnsi" w:hAnsiTheme="majorHAnsi"/>
                      <w:lang w:val="nl-BE"/>
                    </w:rPr>
                    <w:t>parcel</w:t>
                  </w:r>
                  <w:proofErr w:type="spellEnd"/>
                  <w:r w:rsidRPr="00360847">
                    <w:rPr>
                      <w:rFonts w:asciiTheme="majorHAnsi" w:hAnsiTheme="majorHAnsi"/>
                      <w:lang w:val="nl-BE"/>
                    </w:rPr>
                    <w:t xml:space="preserve"> </w:t>
                  </w:r>
                  <w:proofErr w:type="spellStart"/>
                  <w:r w:rsidRPr="00360847">
                    <w:rPr>
                      <w:rFonts w:asciiTheme="majorHAnsi" w:hAnsiTheme="majorHAnsi"/>
                      <w:lang w:val="nl-BE"/>
                    </w:rPr>
                    <w:t>forwarding</w:t>
                  </w:r>
                  <w:proofErr w:type="spellEnd"/>
                  <w:r w:rsidRPr="00360847">
                    <w:rPr>
                      <w:rFonts w:asciiTheme="majorHAnsi" w:hAnsiTheme="majorHAnsi"/>
                      <w:lang w:val="nl-BE"/>
                    </w:rPr>
                    <w:t>’, omdat sommige retailers enkel in bepaalde landen leveren, en om mensen in de buurlanden ook toegang te geven tot deze producten</w:t>
                  </w:r>
                </w:p>
              </w:tc>
            </w:tr>
            <w:tr w:rsidR="00A0603C" w:rsidRPr="00606BF4" w14:paraId="780D6DC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E0F1E3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506919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Ik verwacht een stijging in ‘</w:t>
                  </w:r>
                  <w:proofErr w:type="spellStart"/>
                  <w:r w:rsidRPr="00360847">
                    <w:rPr>
                      <w:rFonts w:asciiTheme="majorHAnsi" w:hAnsiTheme="majorHAnsi"/>
                      <w:lang w:val="nl-BE"/>
                    </w:rPr>
                    <w:t>parcel</w:t>
                  </w:r>
                  <w:proofErr w:type="spellEnd"/>
                  <w:r w:rsidRPr="00360847">
                    <w:rPr>
                      <w:rFonts w:asciiTheme="majorHAnsi" w:hAnsiTheme="majorHAnsi"/>
                      <w:lang w:val="nl-BE"/>
                    </w:rPr>
                    <w:t xml:space="preserve"> </w:t>
                  </w:r>
                  <w:proofErr w:type="spellStart"/>
                  <w:r w:rsidRPr="00360847">
                    <w:rPr>
                      <w:rFonts w:asciiTheme="majorHAnsi" w:hAnsiTheme="majorHAnsi"/>
                      <w:lang w:val="nl-BE"/>
                    </w:rPr>
                    <w:t>forwarding</w:t>
                  </w:r>
                  <w:proofErr w:type="spellEnd"/>
                  <w:r w:rsidRPr="00360847">
                    <w:rPr>
                      <w:rFonts w:asciiTheme="majorHAnsi" w:hAnsiTheme="majorHAnsi"/>
                      <w:lang w:val="nl-BE"/>
                    </w:rPr>
                    <w:t xml:space="preserve">’, vanwege gunstiger </w:t>
                  </w:r>
                  <w:proofErr w:type="spellStart"/>
                  <w:r w:rsidRPr="00360847">
                    <w:rPr>
                      <w:rFonts w:asciiTheme="majorHAnsi" w:hAnsiTheme="majorHAnsi"/>
                      <w:lang w:val="nl-BE"/>
                    </w:rPr>
                    <w:t>BTW-tarief</w:t>
                  </w:r>
                  <w:proofErr w:type="spellEnd"/>
                </w:p>
              </w:tc>
            </w:tr>
            <w:tr w:rsidR="00A0603C" w:rsidRPr="00360847" w14:paraId="08767B27" w14:textId="77777777" w:rsidTr="00A0603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135" w:type="dxa"/>
                </w:tcPr>
                <w:p w14:paraId="3639768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58445F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4E7C444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0536EA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BC9760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AC1D79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977943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B7EDBB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CBF3F5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FECBF6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606BF4" w14:paraId="1BA16F3A" w14:textId="77777777" w:rsidTr="00A0603C">
              <w:trPr>
                <w:trHeight w:val="422"/>
              </w:trPr>
              <w:tc>
                <w:tcPr>
                  <w:cnfStyle w:val="001000000000" w:firstRow="0" w:lastRow="0" w:firstColumn="1" w:lastColumn="0" w:oddVBand="0" w:evenVBand="0" w:oddHBand="0" w:evenHBand="0" w:firstRowFirstColumn="0" w:firstRowLastColumn="0" w:lastRowFirstColumn="0" w:lastRowLastColumn="0"/>
                  <w:tcW w:w="1135" w:type="dxa"/>
                </w:tcPr>
                <w:p w14:paraId="445F404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153133E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Ik verwacht geen stijging in ‘</w:t>
                  </w:r>
                  <w:proofErr w:type="spellStart"/>
                  <w:r w:rsidRPr="00360847">
                    <w:rPr>
                      <w:lang w:val="nl-BE"/>
                    </w:rPr>
                    <w:t>parcel</w:t>
                  </w:r>
                  <w:proofErr w:type="spellEnd"/>
                  <w:r w:rsidRPr="00360847">
                    <w:rPr>
                      <w:lang w:val="nl-BE"/>
                    </w:rPr>
                    <w:t xml:space="preserve"> </w:t>
                  </w:r>
                  <w:proofErr w:type="spellStart"/>
                  <w:r w:rsidRPr="00360847">
                    <w:rPr>
                      <w:lang w:val="nl-BE"/>
                    </w:rPr>
                    <w:t>forwarding</w:t>
                  </w:r>
                  <w:proofErr w:type="spellEnd"/>
                  <w:r w:rsidRPr="00360847">
                    <w:rPr>
                      <w:lang w:val="nl-BE"/>
                    </w:rPr>
                    <w:t>’</w:t>
                  </w:r>
                </w:p>
              </w:tc>
            </w:tr>
            <w:tr w:rsidR="00A0603C" w:rsidRPr="00360847" w14:paraId="0FB205BF" w14:textId="77777777" w:rsidTr="00A0603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135" w:type="dxa"/>
                </w:tcPr>
                <w:p w14:paraId="1B34C80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2EAAB1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Geen mening</w:t>
                  </w:r>
                </w:p>
              </w:tc>
            </w:tr>
            <w:tr w:rsidR="00A0603C" w:rsidRPr="00606BF4" w14:paraId="48FE3108" w14:textId="77777777" w:rsidTr="00A0603C">
              <w:trPr>
                <w:trHeight w:val="1035"/>
              </w:trPr>
              <w:tc>
                <w:tcPr>
                  <w:cnfStyle w:val="001000000000" w:firstRow="0" w:lastRow="0" w:firstColumn="1" w:lastColumn="0" w:oddVBand="0" w:evenVBand="0" w:oddHBand="0" w:evenHBand="0" w:firstRowFirstColumn="0" w:firstRowLastColumn="0" w:lastRowFirstColumn="0" w:lastRowLastColumn="0"/>
                  <w:tcW w:w="1135" w:type="dxa"/>
                </w:tcPr>
                <w:p w14:paraId="3B931DF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15F0912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Ik ben niet op de hoogte van deze ‘</w:t>
                  </w:r>
                  <w:proofErr w:type="spellStart"/>
                  <w:r w:rsidRPr="00360847">
                    <w:rPr>
                      <w:lang w:val="nl-BE"/>
                    </w:rPr>
                    <w:t>parcel</w:t>
                  </w:r>
                  <w:proofErr w:type="spellEnd"/>
                  <w:r w:rsidRPr="00360847">
                    <w:rPr>
                      <w:lang w:val="nl-BE"/>
                    </w:rPr>
                    <w:t xml:space="preserve"> </w:t>
                  </w:r>
                  <w:proofErr w:type="spellStart"/>
                  <w:r w:rsidRPr="00360847">
                    <w:rPr>
                      <w:lang w:val="nl-BE"/>
                    </w:rPr>
                    <w:t>forwarding</w:t>
                  </w:r>
                  <w:proofErr w:type="spellEnd"/>
                  <w:r w:rsidRPr="00360847">
                    <w:rPr>
                      <w:lang w:val="nl-BE"/>
                    </w:rPr>
                    <w:t xml:space="preserve">’ activiteiten (ik ondervind niet dat dit gedaan wordt in de sector) </w:t>
                  </w:r>
                </w:p>
              </w:tc>
            </w:tr>
          </w:tbl>
          <w:p w14:paraId="5AABD6E6"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4CBECCA0" w14:textId="77777777" w:rsidTr="00A0603C">
        <w:trPr>
          <w:trHeight w:val="1251"/>
        </w:trPr>
        <w:tc>
          <w:tcPr>
            <w:tcW w:w="9016" w:type="dxa"/>
          </w:tcPr>
          <w:p w14:paraId="3891CEFF" w14:textId="77777777" w:rsidR="00A0603C" w:rsidRPr="00360847" w:rsidDel="004B690F"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Kan men als e-retailer makkelijk de </w:t>
            </w:r>
            <w:r w:rsidRPr="00360847">
              <w:rPr>
                <w:rFonts w:asciiTheme="majorHAnsi" w:hAnsiTheme="majorHAnsi" w:cs="Times New Roman"/>
                <w:b/>
                <w:noProof w:val="0"/>
                <w:lang w:val="nl-BE" w:eastAsia="en-US"/>
              </w:rPr>
              <w:t>e-commerce markt betreden</w:t>
            </w:r>
            <w:r w:rsidRPr="00360847">
              <w:rPr>
                <w:rFonts w:asciiTheme="majorHAnsi" w:hAnsiTheme="majorHAnsi" w:cs="Times New Roman"/>
                <w:noProof w:val="0"/>
                <w:lang w:val="nl-BE" w:eastAsia="en-US"/>
              </w:rPr>
              <w:t xml:space="preserve"> of ondervindt u belemmeringen hiervoor? Zo ja, op welk vlak?  </w:t>
            </w:r>
          </w:p>
        </w:tc>
      </w:tr>
      <w:tr w:rsidR="00A0603C" w:rsidRPr="00360847" w14:paraId="4200E062" w14:textId="77777777" w:rsidTr="00A0603C">
        <w:trPr>
          <w:trHeight w:val="1975"/>
        </w:trPr>
        <w:tc>
          <w:tcPr>
            <w:tcW w:w="9016" w:type="dxa"/>
          </w:tcPr>
          <w:p w14:paraId="4EBCF49C" w14:textId="77777777" w:rsidR="00A0603C" w:rsidRPr="00360847" w:rsidDel="004B690F"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606BF4" w14:paraId="24674FFF" w14:textId="77777777" w:rsidTr="00A0603C">
        <w:trPr>
          <w:trHeight w:val="1251"/>
        </w:trPr>
        <w:tc>
          <w:tcPr>
            <w:tcW w:w="9016" w:type="dxa"/>
          </w:tcPr>
          <w:p w14:paraId="36ACF608"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Wat kan er gedaan worden om de </w:t>
            </w:r>
            <w:r w:rsidRPr="00360847">
              <w:rPr>
                <w:rFonts w:asciiTheme="majorHAnsi" w:hAnsiTheme="majorHAnsi" w:cs="Times New Roman"/>
                <w:b/>
                <w:noProof w:val="0"/>
                <w:lang w:val="nl-BE" w:eastAsia="en-US"/>
              </w:rPr>
              <w:t xml:space="preserve">e-commerce activiteiten bij Belgische e-handelaars (o.a. </w:t>
            </w:r>
            <w:proofErr w:type="spellStart"/>
            <w:r w:rsidRPr="00360847">
              <w:rPr>
                <w:rFonts w:asciiTheme="majorHAnsi" w:hAnsiTheme="majorHAnsi" w:cs="Times New Roman"/>
                <w:b/>
                <w:noProof w:val="0"/>
                <w:lang w:val="nl-BE" w:eastAsia="en-US"/>
              </w:rPr>
              <w:t>kmo’s</w:t>
            </w:r>
            <w:proofErr w:type="spellEnd"/>
            <w:r w:rsidRPr="00360847">
              <w:rPr>
                <w:rFonts w:asciiTheme="majorHAnsi" w:hAnsiTheme="majorHAnsi" w:cs="Times New Roman"/>
                <w:b/>
                <w:noProof w:val="0"/>
                <w:lang w:val="nl-BE" w:eastAsia="en-US"/>
              </w:rPr>
              <w:t>) te doen toenemen?</w:t>
            </w:r>
          </w:p>
        </w:tc>
      </w:tr>
      <w:tr w:rsidR="00A0603C" w:rsidRPr="00606BF4" w14:paraId="5C25B4DF" w14:textId="77777777" w:rsidTr="00A0603C">
        <w:trPr>
          <w:trHeight w:val="2985"/>
        </w:trPr>
        <w:tc>
          <w:tcPr>
            <w:tcW w:w="9016" w:type="dxa"/>
          </w:tcPr>
          <w:p w14:paraId="2A74C13B" w14:textId="77777777" w:rsidR="00A0603C" w:rsidRPr="00360847" w:rsidRDefault="00A0603C" w:rsidP="00A0603C">
            <w:pPr>
              <w:spacing w:line="360" w:lineRule="auto"/>
              <w:rPr>
                <w:rFonts w:asciiTheme="majorHAnsi" w:hAnsiTheme="majorHAnsi"/>
                <w:lang w:val="nl-BE"/>
              </w:rPr>
            </w:pPr>
          </w:p>
        </w:tc>
      </w:tr>
      <w:tr w:rsidR="00A0603C" w:rsidRPr="00606BF4" w14:paraId="55C8F6E6" w14:textId="77777777" w:rsidTr="00A0603C">
        <w:trPr>
          <w:trHeight w:val="1239"/>
        </w:trPr>
        <w:tc>
          <w:tcPr>
            <w:tcW w:w="9016" w:type="dxa"/>
          </w:tcPr>
          <w:p w14:paraId="2D98B0F2"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 xml:space="preserve">Vindt u dat er in België voldoende </w:t>
            </w:r>
            <w:r w:rsidRPr="00360847">
              <w:rPr>
                <w:rFonts w:asciiTheme="majorHAnsi" w:hAnsiTheme="majorHAnsi" w:cs="Times New Roman"/>
                <w:b/>
                <w:noProof w:val="0"/>
                <w:lang w:val="nl-BE" w:eastAsia="en-US"/>
              </w:rPr>
              <w:t>geïnvesteerd</w:t>
            </w:r>
            <w:r w:rsidRPr="00360847">
              <w:rPr>
                <w:rFonts w:asciiTheme="majorHAnsi" w:hAnsiTheme="majorHAnsi" w:cs="Times New Roman"/>
                <w:noProof w:val="0"/>
                <w:lang w:val="nl-BE" w:eastAsia="en-US"/>
              </w:rPr>
              <w:t xml:space="preserve"> wordt in </w:t>
            </w:r>
            <w:proofErr w:type="spellStart"/>
            <w:r w:rsidRPr="00360847">
              <w:rPr>
                <w:rFonts w:asciiTheme="majorHAnsi" w:hAnsiTheme="majorHAnsi" w:cs="Times New Roman"/>
                <w:b/>
                <w:noProof w:val="0"/>
                <w:lang w:val="nl-BE" w:eastAsia="en-US"/>
              </w:rPr>
              <w:t>start</w:t>
            </w:r>
            <w:r w:rsidRPr="00360847">
              <w:rPr>
                <w:rFonts w:asciiTheme="majorHAnsi" w:hAnsiTheme="majorHAnsi" w:cs="Times New Roman"/>
                <w:noProof w:val="0"/>
                <w:lang w:val="nl-BE" w:eastAsia="en-US"/>
              </w:rPr>
              <w:t>-</w:t>
            </w:r>
            <w:r w:rsidRPr="00360847">
              <w:rPr>
                <w:rFonts w:asciiTheme="majorHAnsi" w:hAnsiTheme="majorHAnsi" w:cs="Times New Roman"/>
                <w:b/>
                <w:noProof w:val="0"/>
                <w:lang w:val="nl-BE" w:eastAsia="en-US"/>
              </w:rPr>
              <w:t>ups</w:t>
            </w:r>
            <w:proofErr w:type="spellEnd"/>
            <w:r w:rsidRPr="00360847">
              <w:rPr>
                <w:rFonts w:asciiTheme="majorHAnsi" w:hAnsiTheme="majorHAnsi" w:cs="Times New Roman"/>
                <w:noProof w:val="0"/>
                <w:lang w:val="nl-BE" w:eastAsia="en-US"/>
              </w:rPr>
              <w:t xml:space="preserve"> in de logistieke sector in het kader van e-commerceactiviteiten? Kan u eveneens een voorbeeld geven van dergelijke </w:t>
            </w:r>
            <w:proofErr w:type="spellStart"/>
            <w:r w:rsidRPr="00360847">
              <w:rPr>
                <w:rFonts w:asciiTheme="majorHAnsi" w:hAnsiTheme="majorHAnsi" w:cs="Times New Roman"/>
                <w:noProof w:val="0"/>
                <w:lang w:val="nl-BE" w:eastAsia="en-US"/>
              </w:rPr>
              <w:t>start-up</w:t>
            </w:r>
            <w:proofErr w:type="spellEnd"/>
            <w:r w:rsidRPr="00360847">
              <w:rPr>
                <w:rFonts w:asciiTheme="majorHAnsi" w:hAnsiTheme="majorHAnsi" w:cs="Times New Roman"/>
                <w:noProof w:val="0"/>
                <w:lang w:val="nl-BE" w:eastAsia="en-US"/>
              </w:rPr>
              <w:t>?</w:t>
            </w:r>
          </w:p>
        </w:tc>
      </w:tr>
      <w:tr w:rsidR="00A0603C" w:rsidRPr="00360847" w14:paraId="5D5EEC90"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45F2ADC2"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19B4BE3B" w14:textId="77777777" w:rsidR="00A0603C" w:rsidRPr="00360847" w:rsidRDefault="00A0603C" w:rsidP="00A0603C">
                  <w:pPr>
                    <w:rPr>
                      <w:rFonts w:asciiTheme="majorHAnsi" w:hAnsiTheme="majorHAnsi"/>
                      <w:lang w:val="nl-BE"/>
                    </w:rPr>
                  </w:pPr>
                </w:p>
              </w:tc>
            </w:tr>
            <w:tr w:rsidR="00A0603C" w:rsidRPr="00606BF4" w14:paraId="06EFB63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A00BA8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90098B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Ja, er wordt voldoende kapitaal voorzien opdat </w:t>
                  </w:r>
                  <w:proofErr w:type="spellStart"/>
                  <w:r w:rsidRPr="00360847">
                    <w:rPr>
                      <w:rFonts w:asciiTheme="majorHAnsi" w:hAnsiTheme="majorHAnsi"/>
                      <w:lang w:val="nl-BE"/>
                    </w:rPr>
                    <w:t>start-ups</w:t>
                  </w:r>
                  <w:proofErr w:type="spellEnd"/>
                  <w:r w:rsidRPr="00360847">
                    <w:rPr>
                      <w:rFonts w:asciiTheme="majorHAnsi" w:hAnsiTheme="majorHAnsi"/>
                      <w:lang w:val="nl-BE"/>
                    </w:rPr>
                    <w:t xml:space="preserve"> hun onderneming kunnen starten</w:t>
                  </w:r>
                </w:p>
              </w:tc>
            </w:tr>
            <w:tr w:rsidR="00A0603C" w:rsidRPr="00606BF4" w14:paraId="25827A7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52E40F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4A7FD7B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 xml:space="preserve">Nee er wordt onvoldoende kapitaal voorzien opdat </w:t>
                  </w:r>
                  <w:proofErr w:type="spellStart"/>
                  <w:r w:rsidRPr="00360847">
                    <w:rPr>
                      <w:lang w:val="nl-BE"/>
                    </w:rPr>
                    <w:t>start-ups</w:t>
                  </w:r>
                  <w:proofErr w:type="spellEnd"/>
                  <w:r w:rsidRPr="00360847">
                    <w:rPr>
                      <w:lang w:val="nl-BE"/>
                    </w:rPr>
                    <w:t xml:space="preserve"> hun onderneming kunnen starten</w:t>
                  </w:r>
                </w:p>
              </w:tc>
            </w:tr>
            <w:tr w:rsidR="00A0603C" w:rsidRPr="00606BF4" w14:paraId="12EAF17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9A106E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193171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 xml:space="preserve">Nee er wordt onvoldoende kapitaal voorzien opdat </w:t>
                  </w:r>
                  <w:proofErr w:type="spellStart"/>
                  <w:r w:rsidRPr="00360847">
                    <w:rPr>
                      <w:lang w:val="nl-BE"/>
                    </w:rPr>
                    <w:t>start-ups</w:t>
                  </w:r>
                  <w:proofErr w:type="spellEnd"/>
                  <w:r w:rsidRPr="00360847">
                    <w:rPr>
                      <w:lang w:val="nl-BE"/>
                    </w:rPr>
                    <w:t xml:space="preserve"> hun onderneming kunnen starten, en dit is in andere Europese landen anders</w:t>
                  </w:r>
                </w:p>
              </w:tc>
            </w:tr>
            <w:tr w:rsidR="00A0603C" w:rsidRPr="00360847" w14:paraId="2F978D5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A3EC0C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4760B2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360847" w14:paraId="1A7DF78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4174F0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D4081E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5EC3A4F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29CD7A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608CF9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B0FE19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B4E379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2B8997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EE447D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46A3F1B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6D8E4A16" w14:textId="77777777" w:rsidR="00A0603C" w:rsidRPr="00360847" w:rsidRDefault="00A0603C" w:rsidP="00A0603C">
            <w:pPr>
              <w:rPr>
                <w:rFonts w:asciiTheme="majorHAnsi" w:hAnsiTheme="majorHAnsi"/>
                <w:lang w:val="nl-BE"/>
              </w:rPr>
            </w:pPr>
          </w:p>
          <w:p w14:paraId="06BD2FD9" w14:textId="77777777" w:rsidR="00A0603C" w:rsidRPr="00360847" w:rsidRDefault="00A0603C" w:rsidP="00A0603C">
            <w:pPr>
              <w:rPr>
                <w:rFonts w:asciiTheme="majorHAnsi" w:hAnsiTheme="majorHAnsi"/>
                <w:lang w:val="nl-BE"/>
              </w:rPr>
            </w:pPr>
            <w:r w:rsidRPr="00360847">
              <w:rPr>
                <w:rFonts w:asciiTheme="majorHAnsi" w:hAnsiTheme="majorHAnsi"/>
                <w:lang w:val="nl-BE"/>
              </w:rPr>
              <w:t xml:space="preserve">Voorbeeld </w:t>
            </w:r>
            <w:proofErr w:type="spellStart"/>
            <w:r w:rsidRPr="00360847">
              <w:rPr>
                <w:rFonts w:asciiTheme="majorHAnsi" w:hAnsiTheme="majorHAnsi"/>
                <w:lang w:val="nl-BE"/>
              </w:rPr>
              <w:t>start-up</w:t>
            </w:r>
            <w:proofErr w:type="spellEnd"/>
            <w:r w:rsidRPr="00360847">
              <w:rPr>
                <w:rFonts w:asciiTheme="majorHAnsi" w:hAnsiTheme="majorHAnsi"/>
                <w:lang w:val="nl-BE"/>
              </w:rPr>
              <w:t xml:space="preserve">: </w:t>
            </w:r>
          </w:p>
          <w:p w14:paraId="22E14311" w14:textId="77777777" w:rsidR="00A0603C" w:rsidRPr="00360847" w:rsidRDefault="00A0603C" w:rsidP="00A0603C">
            <w:pPr>
              <w:rPr>
                <w:rFonts w:asciiTheme="majorHAnsi" w:hAnsiTheme="majorHAnsi"/>
                <w:lang w:val="nl-BE"/>
              </w:rPr>
            </w:pPr>
          </w:p>
          <w:p w14:paraId="36D6B599" w14:textId="77777777" w:rsidR="00A0603C" w:rsidRPr="00360847" w:rsidRDefault="00A0603C" w:rsidP="00A0603C">
            <w:pPr>
              <w:rPr>
                <w:rFonts w:asciiTheme="majorHAnsi" w:hAnsiTheme="majorHAnsi"/>
                <w:lang w:val="nl-BE"/>
              </w:rPr>
            </w:pPr>
          </w:p>
          <w:p w14:paraId="660180ED" w14:textId="77777777" w:rsidR="00A0603C" w:rsidRPr="00360847" w:rsidRDefault="00A0603C" w:rsidP="00A0603C">
            <w:pPr>
              <w:rPr>
                <w:rFonts w:asciiTheme="majorHAnsi" w:hAnsiTheme="majorHAnsi"/>
                <w:lang w:val="nl-BE"/>
              </w:rPr>
            </w:pPr>
          </w:p>
          <w:p w14:paraId="62BBF5D6" w14:textId="77777777" w:rsidR="00A0603C" w:rsidRPr="00360847" w:rsidRDefault="00A0603C" w:rsidP="00A0603C">
            <w:pPr>
              <w:rPr>
                <w:rFonts w:asciiTheme="majorHAnsi" w:hAnsiTheme="majorHAnsi"/>
                <w:lang w:val="nl-BE"/>
              </w:rPr>
            </w:pPr>
          </w:p>
          <w:p w14:paraId="5FD3089A" w14:textId="77777777" w:rsidR="00A0603C" w:rsidRPr="00360847" w:rsidRDefault="00A0603C" w:rsidP="00A0603C">
            <w:pPr>
              <w:rPr>
                <w:rFonts w:asciiTheme="majorHAnsi" w:hAnsiTheme="majorHAnsi"/>
                <w:lang w:val="nl-BE"/>
              </w:rPr>
            </w:pPr>
          </w:p>
          <w:p w14:paraId="3DFDF16F" w14:textId="77777777" w:rsidR="00A0603C" w:rsidRPr="00360847" w:rsidRDefault="00A0603C" w:rsidP="00A0603C">
            <w:pPr>
              <w:rPr>
                <w:rFonts w:asciiTheme="majorHAnsi" w:hAnsiTheme="majorHAnsi"/>
                <w:lang w:val="nl-BE"/>
              </w:rPr>
            </w:pPr>
          </w:p>
          <w:p w14:paraId="522401F8" w14:textId="77777777" w:rsidR="00A0603C" w:rsidRPr="00360847" w:rsidRDefault="00A0603C" w:rsidP="00A0603C">
            <w:pPr>
              <w:rPr>
                <w:rFonts w:asciiTheme="majorHAnsi" w:hAnsiTheme="majorHAnsi"/>
                <w:lang w:val="nl-BE"/>
              </w:rPr>
            </w:pPr>
          </w:p>
          <w:p w14:paraId="4A6C6E58" w14:textId="77777777" w:rsidR="00A0603C" w:rsidRPr="00360847" w:rsidRDefault="00A0603C" w:rsidP="00A0603C">
            <w:pPr>
              <w:rPr>
                <w:rFonts w:asciiTheme="majorHAnsi" w:hAnsiTheme="majorHAnsi"/>
                <w:lang w:val="nl-BE"/>
              </w:rPr>
            </w:pPr>
          </w:p>
          <w:p w14:paraId="3CD20B59" w14:textId="77777777" w:rsidR="00A0603C" w:rsidRPr="00360847" w:rsidRDefault="00A0603C" w:rsidP="00A0603C">
            <w:pPr>
              <w:rPr>
                <w:rFonts w:asciiTheme="majorHAnsi" w:hAnsiTheme="majorHAnsi"/>
                <w:lang w:val="nl-BE"/>
              </w:rPr>
            </w:pPr>
          </w:p>
          <w:p w14:paraId="610A25F4" w14:textId="77777777" w:rsidR="00A0603C" w:rsidRPr="00360847" w:rsidRDefault="00A0603C" w:rsidP="00A0603C">
            <w:pPr>
              <w:rPr>
                <w:rFonts w:asciiTheme="majorHAnsi" w:hAnsiTheme="majorHAnsi"/>
                <w:lang w:val="nl-BE"/>
              </w:rPr>
            </w:pPr>
          </w:p>
        </w:tc>
      </w:tr>
      <w:tr w:rsidR="00A0603C" w:rsidRPr="00606BF4" w14:paraId="0BD3FE86" w14:textId="77777777" w:rsidTr="00A0603C">
        <w:trPr>
          <w:trHeight w:val="1257"/>
        </w:trPr>
        <w:tc>
          <w:tcPr>
            <w:tcW w:w="9016" w:type="dxa"/>
          </w:tcPr>
          <w:p w14:paraId="1DA631DF"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Welke maatregelen zouden genomen kunnen worden om de </w:t>
            </w:r>
            <w:r w:rsidRPr="00360847">
              <w:rPr>
                <w:rFonts w:asciiTheme="majorHAnsi" w:hAnsiTheme="majorHAnsi" w:cs="Times New Roman"/>
                <w:b/>
                <w:noProof w:val="0"/>
                <w:lang w:val="nl-BE" w:eastAsia="en-US"/>
              </w:rPr>
              <w:t>deelname</w:t>
            </w:r>
            <w:r w:rsidRPr="00360847">
              <w:rPr>
                <w:rFonts w:asciiTheme="majorHAnsi" w:hAnsiTheme="majorHAnsi" w:cs="Times New Roman"/>
                <w:noProof w:val="0"/>
                <w:lang w:val="nl-BE" w:eastAsia="en-US"/>
              </w:rPr>
              <w:t xml:space="preserve"> van </w:t>
            </w:r>
            <w:r w:rsidRPr="00360847">
              <w:rPr>
                <w:rFonts w:asciiTheme="majorHAnsi" w:hAnsiTheme="majorHAnsi" w:cs="Times New Roman"/>
                <w:b/>
                <w:noProof w:val="0"/>
                <w:lang w:val="nl-BE" w:eastAsia="en-US"/>
              </w:rPr>
              <w:t>consumenten</w:t>
            </w:r>
            <w:r w:rsidRPr="00360847">
              <w:rPr>
                <w:rFonts w:asciiTheme="majorHAnsi" w:hAnsiTheme="majorHAnsi" w:cs="Times New Roman"/>
                <w:noProof w:val="0"/>
                <w:lang w:val="nl-BE" w:eastAsia="en-US"/>
              </w:rPr>
              <w:t xml:space="preserve"> in de e-commercemarkt te </w:t>
            </w:r>
            <w:r w:rsidRPr="00360847">
              <w:rPr>
                <w:rFonts w:asciiTheme="majorHAnsi" w:hAnsiTheme="majorHAnsi" w:cs="Times New Roman"/>
                <w:b/>
                <w:noProof w:val="0"/>
                <w:lang w:val="nl-BE" w:eastAsia="en-US"/>
              </w:rPr>
              <w:t>verhogen</w:t>
            </w:r>
            <w:r w:rsidRPr="00360847">
              <w:rPr>
                <w:rFonts w:asciiTheme="majorHAnsi" w:hAnsiTheme="majorHAnsi" w:cs="Times New Roman"/>
                <w:noProof w:val="0"/>
                <w:lang w:val="nl-BE" w:eastAsia="en-US"/>
              </w:rPr>
              <w:t xml:space="preserve">? </w:t>
            </w:r>
          </w:p>
        </w:tc>
      </w:tr>
      <w:tr w:rsidR="00A0603C" w:rsidRPr="00606BF4" w14:paraId="2133CB40" w14:textId="77777777" w:rsidTr="00A0603C">
        <w:trPr>
          <w:trHeight w:val="2301"/>
        </w:trPr>
        <w:tc>
          <w:tcPr>
            <w:tcW w:w="9016" w:type="dxa"/>
          </w:tcPr>
          <w:p w14:paraId="1E924188" w14:textId="77777777" w:rsidR="00A0603C" w:rsidRDefault="00A0603C" w:rsidP="00A0603C">
            <w:pPr>
              <w:pStyle w:val="Paragraphedeliste"/>
              <w:numPr>
                <w:ilvl w:val="0"/>
                <w:numId w:val="0"/>
              </w:numPr>
              <w:ind w:left="340"/>
              <w:rPr>
                <w:rFonts w:asciiTheme="majorHAnsi" w:hAnsiTheme="majorHAnsi" w:cs="Times New Roman"/>
                <w:noProof w:val="0"/>
                <w:lang w:val="nl-BE" w:eastAsia="en-US"/>
              </w:rPr>
            </w:pPr>
          </w:p>
          <w:p w14:paraId="6BE8CC8E"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5CFC4EBB"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5665528B"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081C8CF2"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4A57C959"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24D44655"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7E9AED09"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18848163"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2E64640B" w14:textId="77777777" w:rsidR="0095594F" w:rsidRDefault="0095594F" w:rsidP="00A0603C">
            <w:pPr>
              <w:pStyle w:val="Paragraphedeliste"/>
              <w:numPr>
                <w:ilvl w:val="0"/>
                <w:numId w:val="0"/>
              </w:numPr>
              <w:ind w:left="340"/>
              <w:rPr>
                <w:rFonts w:asciiTheme="majorHAnsi" w:hAnsiTheme="majorHAnsi" w:cs="Times New Roman"/>
                <w:noProof w:val="0"/>
                <w:lang w:val="nl-BE" w:eastAsia="en-US"/>
              </w:rPr>
            </w:pPr>
          </w:p>
          <w:p w14:paraId="5ED80B3B" w14:textId="77777777" w:rsidR="0095594F" w:rsidRPr="00360847" w:rsidRDefault="0095594F" w:rsidP="00A0603C">
            <w:pPr>
              <w:pStyle w:val="Paragraphedeliste"/>
              <w:numPr>
                <w:ilvl w:val="0"/>
                <w:numId w:val="0"/>
              </w:numPr>
              <w:ind w:left="340"/>
              <w:rPr>
                <w:rFonts w:asciiTheme="majorHAnsi" w:hAnsiTheme="majorHAnsi" w:cs="Times New Roman"/>
                <w:noProof w:val="0"/>
                <w:lang w:val="nl-BE" w:eastAsia="en-US"/>
              </w:rPr>
            </w:pPr>
          </w:p>
        </w:tc>
      </w:tr>
      <w:tr w:rsidR="00A0603C" w:rsidRPr="00606BF4" w14:paraId="12E925F7" w14:textId="77777777" w:rsidTr="00A0603C">
        <w:trPr>
          <w:trHeight w:val="1275"/>
        </w:trPr>
        <w:tc>
          <w:tcPr>
            <w:tcW w:w="9016" w:type="dxa"/>
          </w:tcPr>
          <w:p w14:paraId="5B09108B" w14:textId="34C0A306"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Is er volgens u meer nood aan ondernemingen die diensten aanbieden in de </w:t>
            </w:r>
            <w:r w:rsidRPr="00360847">
              <w:rPr>
                <w:rFonts w:asciiTheme="majorHAnsi" w:hAnsiTheme="majorHAnsi" w:cs="Times New Roman"/>
                <w:b/>
                <w:noProof w:val="0"/>
                <w:lang w:val="nl-BE" w:eastAsia="en-US"/>
              </w:rPr>
              <w:t>volledige</w:t>
            </w:r>
            <w:r w:rsidRPr="00360847">
              <w:rPr>
                <w:rFonts w:asciiTheme="majorHAnsi" w:hAnsiTheme="majorHAnsi" w:cs="Times New Roman"/>
                <w:noProof w:val="0"/>
                <w:lang w:val="nl-BE" w:eastAsia="en-US"/>
              </w:rPr>
              <w:t xml:space="preserve"> </w:t>
            </w:r>
            <w:proofErr w:type="spellStart"/>
            <w:r w:rsidRPr="00360847">
              <w:rPr>
                <w:rFonts w:asciiTheme="majorHAnsi" w:hAnsiTheme="majorHAnsi" w:cs="Times New Roman"/>
                <w:b/>
                <w:noProof w:val="0"/>
                <w:lang w:val="nl-BE" w:eastAsia="en-US"/>
              </w:rPr>
              <w:t>supply</w:t>
            </w:r>
            <w:proofErr w:type="spellEnd"/>
            <w:r w:rsidRPr="00360847">
              <w:rPr>
                <w:rFonts w:asciiTheme="majorHAnsi" w:hAnsiTheme="majorHAnsi" w:cs="Times New Roman"/>
                <w:b/>
                <w:noProof w:val="0"/>
                <w:lang w:val="nl-BE" w:eastAsia="en-US"/>
              </w:rPr>
              <w:t xml:space="preserve"> chain keten</w:t>
            </w:r>
            <w:r w:rsidRPr="00360847">
              <w:rPr>
                <w:rFonts w:asciiTheme="majorHAnsi" w:hAnsiTheme="majorHAnsi" w:cs="Times New Roman"/>
                <w:noProof w:val="0"/>
                <w:lang w:val="nl-BE" w:eastAsia="en-US"/>
              </w:rPr>
              <w:t xml:space="preserve"> (vb. ondersteuning bij ontwikkelen webshop, </w:t>
            </w:r>
            <w:r w:rsidR="00F93F4F">
              <w:rPr>
                <w:rFonts w:asciiTheme="majorHAnsi" w:hAnsiTheme="majorHAnsi" w:cs="Times New Roman"/>
                <w:noProof w:val="0"/>
                <w:lang w:val="nl-BE" w:eastAsia="en-US"/>
              </w:rPr>
              <w:t>fulfilment</w:t>
            </w:r>
            <w:r w:rsidRPr="00360847">
              <w:rPr>
                <w:rFonts w:asciiTheme="majorHAnsi" w:hAnsiTheme="majorHAnsi" w:cs="Times New Roman"/>
                <w:noProof w:val="0"/>
                <w:lang w:val="nl-BE" w:eastAsia="en-US"/>
              </w:rPr>
              <w:t xml:space="preserve"> tot effectieve last-</w:t>
            </w:r>
            <w:proofErr w:type="spellStart"/>
            <w:r w:rsidRPr="00360847">
              <w:rPr>
                <w:rFonts w:asciiTheme="majorHAnsi" w:hAnsiTheme="majorHAnsi" w:cs="Times New Roman"/>
                <w:noProof w:val="0"/>
                <w:lang w:val="nl-BE" w:eastAsia="en-US"/>
              </w:rPr>
              <w:t>mile</w:t>
            </w:r>
            <w:proofErr w:type="spellEnd"/>
            <w:r w:rsidRPr="00360847">
              <w:rPr>
                <w:rFonts w:asciiTheme="majorHAnsi" w:hAnsiTheme="majorHAnsi" w:cs="Times New Roman"/>
                <w:noProof w:val="0"/>
                <w:lang w:val="nl-BE" w:eastAsia="en-US"/>
              </w:rPr>
              <w:t xml:space="preserve"> delivery)?</w:t>
            </w:r>
          </w:p>
          <w:p w14:paraId="05CC8A7A" w14:textId="77777777" w:rsidR="00A0603C" w:rsidRPr="00360847" w:rsidRDefault="00A0603C" w:rsidP="00A0603C">
            <w:pPr>
              <w:rPr>
                <w:rFonts w:asciiTheme="majorHAnsi" w:hAnsiTheme="majorHAnsi"/>
                <w:lang w:val="nl-BE"/>
              </w:rPr>
            </w:pPr>
          </w:p>
        </w:tc>
      </w:tr>
      <w:tr w:rsidR="00A0603C" w:rsidRPr="00606BF4" w14:paraId="750BA420" w14:textId="77777777" w:rsidTr="00A0603C">
        <w:trPr>
          <w:trHeight w:val="2523"/>
        </w:trPr>
        <w:tc>
          <w:tcPr>
            <w:tcW w:w="9016" w:type="dxa"/>
          </w:tcPr>
          <w:p w14:paraId="65B2891E" w14:textId="77777777" w:rsidR="00A0603C" w:rsidRDefault="00A0603C" w:rsidP="00A0603C">
            <w:pPr>
              <w:rPr>
                <w:rFonts w:asciiTheme="majorHAnsi" w:hAnsiTheme="majorHAnsi"/>
                <w:lang w:val="nl-BE"/>
              </w:rPr>
            </w:pPr>
          </w:p>
          <w:p w14:paraId="0D432BC1" w14:textId="77777777" w:rsidR="0095594F" w:rsidRDefault="0095594F" w:rsidP="00A0603C">
            <w:pPr>
              <w:rPr>
                <w:rFonts w:asciiTheme="majorHAnsi" w:hAnsiTheme="majorHAnsi"/>
                <w:lang w:val="nl-BE"/>
              </w:rPr>
            </w:pPr>
          </w:p>
          <w:p w14:paraId="64F23525" w14:textId="77777777" w:rsidR="0095594F" w:rsidRDefault="0095594F" w:rsidP="00A0603C">
            <w:pPr>
              <w:rPr>
                <w:rFonts w:asciiTheme="majorHAnsi" w:hAnsiTheme="majorHAnsi"/>
                <w:lang w:val="nl-BE"/>
              </w:rPr>
            </w:pPr>
          </w:p>
          <w:p w14:paraId="3AEDC8D3" w14:textId="77777777" w:rsidR="0095594F" w:rsidRDefault="0095594F" w:rsidP="00A0603C">
            <w:pPr>
              <w:rPr>
                <w:rFonts w:asciiTheme="majorHAnsi" w:hAnsiTheme="majorHAnsi"/>
                <w:lang w:val="nl-BE"/>
              </w:rPr>
            </w:pPr>
          </w:p>
          <w:p w14:paraId="5C5ED2DC" w14:textId="77777777" w:rsidR="0095594F" w:rsidRDefault="0095594F" w:rsidP="00A0603C">
            <w:pPr>
              <w:rPr>
                <w:rFonts w:asciiTheme="majorHAnsi" w:hAnsiTheme="majorHAnsi"/>
                <w:lang w:val="nl-BE"/>
              </w:rPr>
            </w:pPr>
          </w:p>
          <w:p w14:paraId="3CCC2C19" w14:textId="77777777" w:rsidR="0095594F" w:rsidRDefault="0095594F" w:rsidP="00A0603C">
            <w:pPr>
              <w:rPr>
                <w:rFonts w:asciiTheme="majorHAnsi" w:hAnsiTheme="majorHAnsi"/>
                <w:lang w:val="nl-BE"/>
              </w:rPr>
            </w:pPr>
          </w:p>
          <w:p w14:paraId="7FC47D51" w14:textId="77777777" w:rsidR="0095594F" w:rsidRDefault="0095594F" w:rsidP="00A0603C">
            <w:pPr>
              <w:rPr>
                <w:rFonts w:asciiTheme="majorHAnsi" w:hAnsiTheme="majorHAnsi"/>
                <w:lang w:val="nl-BE"/>
              </w:rPr>
            </w:pPr>
          </w:p>
          <w:p w14:paraId="4F3E0E35" w14:textId="77777777" w:rsidR="0095594F" w:rsidRDefault="0095594F" w:rsidP="00A0603C">
            <w:pPr>
              <w:rPr>
                <w:rFonts w:asciiTheme="majorHAnsi" w:hAnsiTheme="majorHAnsi"/>
                <w:lang w:val="nl-BE"/>
              </w:rPr>
            </w:pPr>
          </w:p>
          <w:p w14:paraId="1AB3F301" w14:textId="77777777" w:rsidR="0095594F" w:rsidRDefault="0095594F" w:rsidP="00A0603C">
            <w:pPr>
              <w:rPr>
                <w:rFonts w:asciiTheme="majorHAnsi" w:hAnsiTheme="majorHAnsi"/>
                <w:lang w:val="nl-BE"/>
              </w:rPr>
            </w:pPr>
          </w:p>
          <w:p w14:paraId="047E287C" w14:textId="77777777" w:rsidR="0095594F" w:rsidRDefault="0095594F" w:rsidP="00A0603C">
            <w:pPr>
              <w:rPr>
                <w:rFonts w:asciiTheme="majorHAnsi" w:hAnsiTheme="majorHAnsi"/>
                <w:lang w:val="nl-BE"/>
              </w:rPr>
            </w:pPr>
          </w:p>
          <w:p w14:paraId="76E3DC95" w14:textId="77777777" w:rsidR="0095594F" w:rsidRDefault="0095594F" w:rsidP="00A0603C">
            <w:pPr>
              <w:rPr>
                <w:rFonts w:asciiTheme="majorHAnsi" w:hAnsiTheme="majorHAnsi"/>
                <w:lang w:val="nl-BE"/>
              </w:rPr>
            </w:pPr>
          </w:p>
          <w:p w14:paraId="15623EB0" w14:textId="77777777" w:rsidR="0095594F" w:rsidRPr="00360847" w:rsidRDefault="0095594F" w:rsidP="00A0603C">
            <w:pPr>
              <w:rPr>
                <w:rFonts w:asciiTheme="majorHAnsi" w:hAnsiTheme="majorHAnsi"/>
                <w:lang w:val="nl-BE"/>
              </w:rPr>
            </w:pPr>
          </w:p>
        </w:tc>
      </w:tr>
      <w:tr w:rsidR="00A0603C" w:rsidRPr="00606BF4" w14:paraId="7143B789" w14:textId="77777777" w:rsidTr="00A0603C">
        <w:trPr>
          <w:trHeight w:val="1275"/>
        </w:trPr>
        <w:tc>
          <w:tcPr>
            <w:tcW w:w="9016" w:type="dxa"/>
          </w:tcPr>
          <w:p w14:paraId="5AA456AF"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Welk van volgende </w:t>
            </w:r>
            <w:r w:rsidRPr="00360847">
              <w:rPr>
                <w:rFonts w:asciiTheme="majorHAnsi" w:hAnsiTheme="majorHAnsi" w:cs="Times New Roman"/>
                <w:b/>
                <w:noProof w:val="0"/>
                <w:lang w:val="nl-BE" w:eastAsia="en-US"/>
              </w:rPr>
              <w:t>keurmerken</w:t>
            </w:r>
            <w:r w:rsidRPr="00360847">
              <w:rPr>
                <w:rStyle w:val="Appelnotedebasdep"/>
                <w:rFonts w:asciiTheme="majorHAnsi" w:hAnsiTheme="majorHAnsi" w:cs="Times New Roman"/>
                <w:b/>
                <w:noProof w:val="0"/>
                <w:lang w:val="nl-BE" w:eastAsia="en-US"/>
              </w:rPr>
              <w:footnoteReference w:id="14"/>
            </w:r>
            <w:r w:rsidRPr="00360847">
              <w:rPr>
                <w:rFonts w:asciiTheme="majorHAnsi" w:hAnsiTheme="majorHAnsi" w:cs="Times New Roman"/>
                <w:noProof w:val="0"/>
                <w:lang w:val="nl-BE" w:eastAsia="en-US"/>
              </w:rPr>
              <w:t xml:space="preserve"> kent u (en indien u een e-handelaar bent, zijn bovendien ook gekend door de consumenten volgens u): </w:t>
            </w:r>
          </w:p>
          <w:p w14:paraId="6D9E698A" w14:textId="77777777" w:rsidR="00A0603C" w:rsidRPr="00360847" w:rsidRDefault="00A0603C" w:rsidP="00A0603C">
            <w:pPr>
              <w:rPr>
                <w:rFonts w:asciiTheme="majorHAnsi" w:hAnsiTheme="majorHAnsi"/>
                <w:lang w:val="nl-BE"/>
              </w:rPr>
            </w:pPr>
          </w:p>
        </w:tc>
      </w:tr>
      <w:tr w:rsidR="00A0603C" w:rsidRPr="00360847" w14:paraId="1611B5A8" w14:textId="77777777" w:rsidTr="00A0603C">
        <w:trPr>
          <w:trHeight w:val="3533"/>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623A8409"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4DE4EBE5" w14:textId="77777777" w:rsidR="00A0603C" w:rsidRPr="00360847" w:rsidRDefault="00A0603C" w:rsidP="00A0603C">
                  <w:pPr>
                    <w:rPr>
                      <w:rFonts w:asciiTheme="majorHAnsi" w:hAnsiTheme="majorHAnsi"/>
                      <w:lang w:val="nl-BE"/>
                    </w:rPr>
                  </w:pPr>
                  <w:r w:rsidRPr="00360847">
                    <w:rPr>
                      <w:rFonts w:asciiTheme="majorHAnsi" w:hAnsiTheme="majorHAnsi"/>
                      <w:lang w:val="nl-BE"/>
                    </w:rPr>
                    <w:t>Gekende keurmerken in de e-commerce markt</w:t>
                  </w:r>
                </w:p>
              </w:tc>
            </w:tr>
            <w:tr w:rsidR="00A0603C" w:rsidRPr="00360847" w14:paraId="19E71D9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9E830E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BA9BDE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Becommerce</w:t>
                  </w:r>
                  <w:proofErr w:type="spellEnd"/>
                </w:p>
              </w:tc>
            </w:tr>
            <w:tr w:rsidR="00A0603C" w:rsidRPr="00360847" w14:paraId="76A946D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267C99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2AD1FC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Euro Safe shop</w:t>
                  </w:r>
                </w:p>
              </w:tc>
            </w:tr>
            <w:tr w:rsidR="00A0603C" w:rsidRPr="00360847" w14:paraId="45F5085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710C5B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97E865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roofErr w:type="spellStart"/>
                  <w:r w:rsidRPr="00360847">
                    <w:rPr>
                      <w:lang w:val="nl-BE"/>
                    </w:rPr>
                    <w:t>Unizo</w:t>
                  </w:r>
                  <w:proofErr w:type="spellEnd"/>
                  <w:r w:rsidRPr="00360847">
                    <w:rPr>
                      <w:lang w:val="nl-BE"/>
                    </w:rPr>
                    <w:t xml:space="preserve"> e-commercelabel</w:t>
                  </w:r>
                </w:p>
              </w:tc>
            </w:tr>
            <w:tr w:rsidR="00A0603C" w:rsidRPr="00360847" w14:paraId="70A0549D"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44E66D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ECC59D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Gondola</w:t>
                  </w:r>
                </w:p>
              </w:tc>
            </w:tr>
            <w:tr w:rsidR="00A0603C" w:rsidRPr="00360847" w14:paraId="3A8A36B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1DB095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B03183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20C4D13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99C1A8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4B19EA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D214E8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1CF732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E8189A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tc>
            </w:tr>
          </w:tbl>
          <w:p w14:paraId="6360DD2B" w14:textId="77777777" w:rsidR="00A0603C" w:rsidRPr="00360847" w:rsidRDefault="00A0603C" w:rsidP="00A0603C">
            <w:pPr>
              <w:rPr>
                <w:rFonts w:asciiTheme="majorHAnsi" w:hAnsiTheme="majorHAnsi"/>
                <w:lang w:val="nl-BE"/>
              </w:rPr>
            </w:pPr>
          </w:p>
        </w:tc>
      </w:tr>
      <w:tr w:rsidR="00A0603C" w:rsidRPr="00606BF4" w14:paraId="0A207917" w14:textId="77777777" w:rsidTr="00A0603C">
        <w:trPr>
          <w:trHeight w:val="1682"/>
        </w:trPr>
        <w:tc>
          <w:tcPr>
            <w:tcW w:w="9016" w:type="dxa"/>
          </w:tcPr>
          <w:p w14:paraId="4072AB3F"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 xml:space="preserve">Gelet op de bevinding dat consumenten vaak terughoudend zijn om </w:t>
            </w:r>
            <w:r w:rsidRPr="0062149E">
              <w:rPr>
                <w:rFonts w:asciiTheme="majorHAnsi" w:hAnsiTheme="majorHAnsi" w:cs="Times New Roman"/>
                <w:b/>
                <w:noProof w:val="0"/>
                <w:lang w:val="nl-BE" w:eastAsia="en-US"/>
              </w:rPr>
              <w:t>persoonlijke</w:t>
            </w:r>
            <w:r w:rsidRPr="00360847">
              <w:rPr>
                <w:rFonts w:asciiTheme="majorHAnsi" w:hAnsiTheme="majorHAnsi" w:cs="Times New Roman"/>
                <w:noProof w:val="0"/>
                <w:lang w:val="nl-BE" w:eastAsia="en-US"/>
              </w:rPr>
              <w:t xml:space="preserve"> </w:t>
            </w:r>
            <w:r w:rsidRPr="0062149E">
              <w:rPr>
                <w:rFonts w:asciiTheme="majorHAnsi" w:hAnsiTheme="majorHAnsi" w:cs="Times New Roman"/>
                <w:b/>
                <w:noProof w:val="0"/>
                <w:lang w:val="nl-BE" w:eastAsia="en-US"/>
              </w:rPr>
              <w:t>gegevens</w:t>
            </w:r>
            <w:r w:rsidRPr="00360847">
              <w:rPr>
                <w:rFonts w:asciiTheme="majorHAnsi" w:hAnsiTheme="majorHAnsi" w:cs="Times New Roman"/>
                <w:noProof w:val="0"/>
                <w:lang w:val="nl-BE" w:eastAsia="en-US"/>
              </w:rPr>
              <w:t xml:space="preserve"> te delen (voor de levering van een pakket bij online-aankopen), met welk van onderstaande stellingen bent u akkoord? </w:t>
            </w:r>
          </w:p>
        </w:tc>
      </w:tr>
      <w:tr w:rsidR="00A0603C" w:rsidRPr="00360847" w14:paraId="7E53B1A7"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097EAD81"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1AD21BBC" w14:textId="77777777" w:rsidR="00A0603C" w:rsidRPr="00360847" w:rsidRDefault="00A0603C" w:rsidP="00A0603C">
                  <w:pPr>
                    <w:rPr>
                      <w:rFonts w:asciiTheme="majorHAnsi" w:hAnsiTheme="majorHAnsi"/>
                      <w:lang w:val="nl-BE"/>
                    </w:rPr>
                  </w:pPr>
                  <w:r w:rsidRPr="00360847">
                    <w:rPr>
                      <w:rFonts w:asciiTheme="majorHAnsi" w:hAnsiTheme="majorHAnsi"/>
                      <w:lang w:val="nl-BE"/>
                    </w:rPr>
                    <w:t>Keurmerken inzake betrouwbaarheid kunnen efficiënter zijn om het consumentenvertrouwen te versterken</w:t>
                  </w:r>
                </w:p>
              </w:tc>
            </w:tr>
            <w:tr w:rsidR="00A0603C" w:rsidRPr="00360847" w14:paraId="1B52020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BD2D5C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4260EC3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Akkoord</w:t>
                  </w:r>
                </w:p>
              </w:tc>
            </w:tr>
            <w:tr w:rsidR="00A0603C" w:rsidRPr="00360847" w14:paraId="6FB036F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4245B1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1C6B8E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Niet akkoord</w:t>
                  </w:r>
                </w:p>
              </w:tc>
            </w:tr>
            <w:tr w:rsidR="00A0603C" w:rsidRPr="00360847" w14:paraId="542B872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63921F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8D87C7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bl>
          <w:p w14:paraId="24EC6CD6" w14:textId="77777777" w:rsidR="00A0603C" w:rsidRPr="00360847" w:rsidRDefault="00A0603C" w:rsidP="00A0603C">
            <w:pPr>
              <w:rPr>
                <w:rFonts w:asciiTheme="majorHAnsi" w:hAnsiTheme="majorHAnsi"/>
                <w:lang w:val="nl-BE"/>
              </w:rPr>
            </w:pPr>
          </w:p>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3F6ED66F"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1D1811C8" w14:textId="77777777" w:rsidR="00A0603C" w:rsidRPr="00360847" w:rsidRDefault="00A0603C" w:rsidP="00A0603C">
                  <w:pPr>
                    <w:rPr>
                      <w:rFonts w:asciiTheme="majorHAnsi" w:hAnsiTheme="majorHAnsi"/>
                      <w:lang w:val="nl-BE"/>
                    </w:rPr>
                  </w:pPr>
                  <w:r w:rsidRPr="00360847">
                    <w:rPr>
                      <w:lang w:val="nl-BE"/>
                    </w:rPr>
                    <w:t xml:space="preserve">Keurmerken zullen steeds minder een bepalende factor zijn voor consumenten om al dan niet een online aankoop te doen </w:t>
                  </w:r>
                  <w:r w:rsidRPr="00360847">
                    <w:rPr>
                      <w:rFonts w:asciiTheme="majorHAnsi" w:hAnsiTheme="majorHAnsi"/>
                      <w:lang w:val="nl-BE"/>
                    </w:rPr>
                    <w:t>aangezien aankopen via internet steeds meer ingeburgerd geraken, en dus niet meer als onveilig gepercipieerd worden</w:t>
                  </w:r>
                </w:p>
              </w:tc>
            </w:tr>
            <w:tr w:rsidR="00A0603C" w:rsidRPr="00360847" w14:paraId="4544C1F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A2543A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2A23E8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Akkoord</w:t>
                  </w:r>
                </w:p>
              </w:tc>
            </w:tr>
            <w:tr w:rsidR="00A0603C" w:rsidRPr="00360847" w14:paraId="05D0D72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9D1F82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072A88D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Niet akkoord</w:t>
                  </w:r>
                </w:p>
              </w:tc>
            </w:tr>
            <w:tr w:rsidR="00A0603C" w:rsidRPr="00360847" w14:paraId="33D0699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7DAE9B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44485D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bl>
          <w:p w14:paraId="5D6ECA4C" w14:textId="77777777" w:rsidR="00A0603C" w:rsidRPr="00360847" w:rsidRDefault="00A0603C" w:rsidP="00A0603C">
            <w:pPr>
              <w:rPr>
                <w:rFonts w:asciiTheme="majorHAnsi" w:hAnsiTheme="majorHAnsi"/>
                <w:lang w:val="nl-BE"/>
              </w:rPr>
            </w:pPr>
          </w:p>
        </w:tc>
      </w:tr>
      <w:tr w:rsidR="00A0603C" w:rsidRPr="00606BF4" w14:paraId="24D828AD" w14:textId="77777777" w:rsidTr="00A0603C">
        <w:trPr>
          <w:trHeight w:val="1682"/>
        </w:trPr>
        <w:tc>
          <w:tcPr>
            <w:tcW w:w="9016" w:type="dxa"/>
          </w:tcPr>
          <w:p w14:paraId="6BD35105" w14:textId="77777777" w:rsidR="00A0603C" w:rsidRPr="00360847" w:rsidDel="00E41C2C"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lastRenderedPageBreak/>
              <w:t xml:space="preserve">Welk van onderstaande </w:t>
            </w:r>
            <w:r w:rsidRPr="00360847">
              <w:rPr>
                <w:rFonts w:asciiTheme="majorHAnsi" w:hAnsiTheme="majorHAnsi" w:cs="Times New Roman"/>
                <w:b/>
                <w:noProof w:val="0"/>
                <w:lang w:val="nl-BE" w:eastAsia="en-US"/>
              </w:rPr>
              <w:t>aanbieders</w:t>
            </w:r>
            <w:r w:rsidRPr="00360847">
              <w:rPr>
                <w:rFonts w:asciiTheme="majorHAnsi" w:hAnsiTheme="majorHAnsi" w:cs="Times New Roman"/>
                <w:noProof w:val="0"/>
                <w:lang w:val="nl-BE" w:eastAsia="en-US"/>
              </w:rPr>
              <w:t xml:space="preserve"> van </w:t>
            </w:r>
            <w:r w:rsidRPr="00360847">
              <w:rPr>
                <w:rFonts w:asciiTheme="majorHAnsi" w:hAnsiTheme="majorHAnsi" w:cs="Times New Roman"/>
                <w:b/>
                <w:noProof w:val="0"/>
                <w:lang w:val="nl-BE" w:eastAsia="en-US"/>
              </w:rPr>
              <w:t>postdiensten</w:t>
            </w:r>
            <w:r w:rsidRPr="00360847">
              <w:rPr>
                <w:rFonts w:asciiTheme="majorHAnsi" w:hAnsiTheme="majorHAnsi" w:cs="Times New Roman"/>
                <w:noProof w:val="0"/>
                <w:lang w:val="nl-BE" w:eastAsia="en-US"/>
              </w:rPr>
              <w:t xml:space="preserve"> kent u, en gebruikt u? Indien u samenwerkt met verschillende pakketleveranciers, welke diensten gebruikt u dan (bv. thuislevering bij pakketleverancier x, afhaalpunten bij pakketleverancier Y, grensoverschrijdende levering bij pakketleverancier Z, enzovoort)</w:t>
            </w:r>
          </w:p>
        </w:tc>
      </w:tr>
      <w:tr w:rsidR="00A0603C" w:rsidRPr="00360847" w14:paraId="2E3E7354"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1275"/>
              <w:gridCol w:w="3118"/>
              <w:gridCol w:w="3119"/>
            </w:tblGrid>
            <w:tr w:rsidR="00A0603C" w:rsidRPr="00606BF4" w14:paraId="2ED4F76D"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1135" w:type="dxa"/>
                </w:tcPr>
                <w:p w14:paraId="139D3211" w14:textId="77777777" w:rsidR="00A0603C" w:rsidRPr="00360847" w:rsidRDefault="00A0603C" w:rsidP="00A0603C">
                  <w:pPr>
                    <w:rPr>
                      <w:rFonts w:asciiTheme="majorHAnsi" w:hAnsiTheme="majorHAnsi"/>
                      <w:i w:val="0"/>
                      <w:iCs w:val="0"/>
                      <w:lang w:val="nl-BE"/>
                    </w:rPr>
                  </w:pPr>
                  <w:r w:rsidRPr="00360847">
                    <w:rPr>
                      <w:lang w:val="nl-BE"/>
                    </w:rPr>
                    <w:t>Kennen</w:t>
                  </w:r>
                </w:p>
              </w:tc>
              <w:tc>
                <w:tcPr>
                  <w:tcW w:w="1275" w:type="dxa"/>
                </w:tcPr>
                <w:p w14:paraId="10967904"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i w:val="0"/>
                      <w:iCs w:val="0"/>
                      <w:lang w:val="nl-BE"/>
                    </w:rPr>
                  </w:pPr>
                  <w:r w:rsidRPr="00360847">
                    <w:rPr>
                      <w:rFonts w:asciiTheme="majorHAnsi" w:hAnsiTheme="majorHAnsi"/>
                      <w:lang w:val="nl-BE"/>
                    </w:rPr>
                    <w:t>Gebruiken</w:t>
                  </w:r>
                </w:p>
                <w:p w14:paraId="77AD42D3"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Pr>
                <w:p w14:paraId="4CE99795"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
              </w:tc>
              <w:tc>
                <w:tcPr>
                  <w:tcW w:w="3119" w:type="dxa"/>
                </w:tcPr>
                <w:p w14:paraId="3868FD94"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Ik maak gebruik van de dienst:</w:t>
                  </w:r>
                </w:p>
              </w:tc>
            </w:tr>
            <w:tr w:rsidR="00A0603C" w:rsidRPr="00360847" w14:paraId="39E450FD"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B24D03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top w:val="single" w:sz="4" w:space="0" w:color="7F7F7F" w:themeColor="text1" w:themeTint="80"/>
                    <w:right w:val="single" w:sz="4" w:space="0" w:color="auto"/>
                  </w:tcBorders>
                </w:tcPr>
                <w:p w14:paraId="0E5489A0"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top w:val="single" w:sz="4" w:space="0" w:color="7F7F7F" w:themeColor="text1" w:themeTint="80"/>
                    <w:left w:val="single" w:sz="4" w:space="0" w:color="auto"/>
                    <w:right w:val="single" w:sz="4" w:space="0" w:color="auto"/>
                  </w:tcBorders>
                </w:tcPr>
                <w:p w14:paraId="5C30891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DPD</w:t>
                  </w:r>
                </w:p>
              </w:tc>
              <w:tc>
                <w:tcPr>
                  <w:tcW w:w="3119" w:type="dxa"/>
                  <w:tcBorders>
                    <w:top w:val="single" w:sz="4" w:space="0" w:color="7F7F7F" w:themeColor="text1" w:themeTint="80"/>
                    <w:left w:val="single" w:sz="4" w:space="0" w:color="auto"/>
                  </w:tcBorders>
                </w:tcPr>
                <w:p w14:paraId="4D07A8D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4AA5BEF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703C57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6BA3720"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20E18D8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GLS</w:t>
                  </w:r>
                </w:p>
              </w:tc>
              <w:tc>
                <w:tcPr>
                  <w:tcW w:w="3119" w:type="dxa"/>
                  <w:tcBorders>
                    <w:left w:val="single" w:sz="4" w:space="0" w:color="auto"/>
                  </w:tcBorders>
                </w:tcPr>
                <w:p w14:paraId="07FE87A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48F92A9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39C12A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2583587F"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3AE6C7D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Kiala</w:t>
                  </w:r>
                </w:p>
              </w:tc>
              <w:tc>
                <w:tcPr>
                  <w:tcW w:w="3119" w:type="dxa"/>
                  <w:tcBorders>
                    <w:left w:val="single" w:sz="4" w:space="0" w:color="auto"/>
                  </w:tcBorders>
                </w:tcPr>
                <w:p w14:paraId="428D7CC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7E52C90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9E4FC6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00B44282"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1E681A1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Mondial</w:t>
                  </w:r>
                  <w:proofErr w:type="spellEnd"/>
                  <w:r w:rsidRPr="00360847">
                    <w:rPr>
                      <w:rFonts w:asciiTheme="majorHAnsi" w:hAnsiTheme="majorHAnsi"/>
                      <w:lang w:val="nl-BE"/>
                    </w:rPr>
                    <w:t xml:space="preserve"> </w:t>
                  </w:r>
                  <w:proofErr w:type="spellStart"/>
                  <w:r w:rsidRPr="00360847">
                    <w:rPr>
                      <w:rFonts w:asciiTheme="majorHAnsi" w:hAnsiTheme="majorHAnsi"/>
                      <w:lang w:val="nl-BE"/>
                    </w:rPr>
                    <w:t>Relay</w:t>
                  </w:r>
                  <w:proofErr w:type="spellEnd"/>
                </w:p>
              </w:tc>
              <w:tc>
                <w:tcPr>
                  <w:tcW w:w="3119" w:type="dxa"/>
                  <w:tcBorders>
                    <w:left w:val="single" w:sz="4" w:space="0" w:color="auto"/>
                  </w:tcBorders>
                </w:tcPr>
                <w:p w14:paraId="1ABDCC4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2C5DEEB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8F6CBB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EF26707"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746743D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Bpost</w:t>
                  </w:r>
                  <w:proofErr w:type="spellEnd"/>
                </w:p>
              </w:tc>
              <w:tc>
                <w:tcPr>
                  <w:tcW w:w="3119" w:type="dxa"/>
                  <w:tcBorders>
                    <w:left w:val="single" w:sz="4" w:space="0" w:color="auto"/>
                  </w:tcBorders>
                </w:tcPr>
                <w:p w14:paraId="38A1A5A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61D8184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A9A8DB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063A51D0"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066146D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postNL</w:t>
                  </w:r>
                  <w:proofErr w:type="spellEnd"/>
                </w:p>
              </w:tc>
              <w:tc>
                <w:tcPr>
                  <w:tcW w:w="3119" w:type="dxa"/>
                  <w:tcBorders>
                    <w:left w:val="single" w:sz="4" w:space="0" w:color="auto"/>
                  </w:tcBorders>
                </w:tcPr>
                <w:p w14:paraId="5CE8963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4A28E48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A27E9C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28415C67"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6E82A9B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DHL </w:t>
                  </w:r>
                  <w:proofErr w:type="spellStart"/>
                  <w:r w:rsidRPr="00360847">
                    <w:rPr>
                      <w:rFonts w:asciiTheme="majorHAnsi" w:hAnsiTheme="majorHAnsi"/>
                      <w:lang w:val="nl-BE"/>
                    </w:rPr>
                    <w:t>Parcels</w:t>
                  </w:r>
                  <w:proofErr w:type="spellEnd"/>
                </w:p>
              </w:tc>
              <w:tc>
                <w:tcPr>
                  <w:tcW w:w="3119" w:type="dxa"/>
                  <w:tcBorders>
                    <w:left w:val="single" w:sz="4" w:space="0" w:color="auto"/>
                  </w:tcBorders>
                </w:tcPr>
                <w:p w14:paraId="25B5CA9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4C2A63A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DD416A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6C7648C1"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10D1FB8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DHL Express</w:t>
                  </w:r>
                </w:p>
              </w:tc>
              <w:tc>
                <w:tcPr>
                  <w:tcW w:w="3119" w:type="dxa"/>
                  <w:tcBorders>
                    <w:left w:val="single" w:sz="4" w:space="0" w:color="auto"/>
                  </w:tcBorders>
                </w:tcPr>
                <w:p w14:paraId="62AAC3E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23AC41A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13E361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1AAD04B1"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7A99BDF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Ciblex</w:t>
                  </w:r>
                  <w:proofErr w:type="spellEnd"/>
                </w:p>
              </w:tc>
              <w:tc>
                <w:tcPr>
                  <w:tcW w:w="3119" w:type="dxa"/>
                  <w:tcBorders>
                    <w:left w:val="single" w:sz="4" w:space="0" w:color="auto"/>
                  </w:tcBorders>
                </w:tcPr>
                <w:p w14:paraId="7719610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04531C4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25F841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455BAA85"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68A9785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Eurosprinters</w:t>
                  </w:r>
                </w:p>
              </w:tc>
              <w:tc>
                <w:tcPr>
                  <w:tcW w:w="3119" w:type="dxa"/>
                  <w:tcBorders>
                    <w:left w:val="single" w:sz="4" w:space="0" w:color="auto"/>
                  </w:tcBorders>
                </w:tcPr>
                <w:p w14:paraId="4879D0F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74E816F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3719E2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8CBF789"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03E4084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Sprintpack</w:t>
                  </w:r>
                </w:p>
              </w:tc>
              <w:tc>
                <w:tcPr>
                  <w:tcW w:w="3119" w:type="dxa"/>
                  <w:tcBorders>
                    <w:left w:val="single" w:sz="4" w:space="0" w:color="auto"/>
                  </w:tcBorders>
                </w:tcPr>
                <w:p w14:paraId="5E1F616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682EEC3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6C6C3B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124E7123"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right w:val="single" w:sz="4" w:space="0" w:color="auto"/>
                  </w:tcBorders>
                </w:tcPr>
                <w:p w14:paraId="66570DA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Belgium </w:t>
                  </w:r>
                  <w:proofErr w:type="spellStart"/>
                  <w:r w:rsidRPr="00360847">
                    <w:rPr>
                      <w:rFonts w:asciiTheme="majorHAnsi" w:hAnsiTheme="majorHAnsi"/>
                      <w:lang w:val="nl-BE"/>
                    </w:rPr>
                    <w:t>Parcels</w:t>
                  </w:r>
                  <w:proofErr w:type="spellEnd"/>
                  <w:r w:rsidRPr="00360847">
                    <w:rPr>
                      <w:rFonts w:asciiTheme="majorHAnsi" w:hAnsiTheme="majorHAnsi"/>
                      <w:lang w:val="nl-BE"/>
                    </w:rPr>
                    <w:t xml:space="preserve"> Service (BPS)</w:t>
                  </w:r>
                </w:p>
              </w:tc>
              <w:tc>
                <w:tcPr>
                  <w:tcW w:w="3119" w:type="dxa"/>
                  <w:tcBorders>
                    <w:left w:val="single" w:sz="4" w:space="0" w:color="auto"/>
                  </w:tcBorders>
                </w:tcPr>
                <w:p w14:paraId="34B3938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372A98F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B29F6B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43E9BAEB"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tcBorders>
                </w:tcPr>
                <w:p w14:paraId="78B4A24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UPS</w:t>
                  </w:r>
                </w:p>
                <w:p w14:paraId="44C3A1D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9" w:type="dxa"/>
                  <w:tcBorders>
                    <w:left w:val="single" w:sz="4" w:space="0" w:color="auto"/>
                  </w:tcBorders>
                </w:tcPr>
                <w:p w14:paraId="202499B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 </w:t>
                  </w:r>
                </w:p>
              </w:tc>
            </w:tr>
            <w:tr w:rsidR="00A0603C" w:rsidRPr="00360847" w14:paraId="5AEFB41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83B032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0AF43387"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tcBorders>
                </w:tcPr>
                <w:p w14:paraId="5569856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TNT</w:t>
                  </w:r>
                </w:p>
              </w:tc>
              <w:tc>
                <w:tcPr>
                  <w:tcW w:w="3119" w:type="dxa"/>
                  <w:tcBorders>
                    <w:left w:val="single" w:sz="4" w:space="0" w:color="auto"/>
                  </w:tcBorders>
                </w:tcPr>
                <w:p w14:paraId="4C2FA59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1F56101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8DDDA2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32081D82"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c>
                <w:tcPr>
                  <w:tcW w:w="3118" w:type="dxa"/>
                  <w:tcBorders>
                    <w:left w:val="single" w:sz="4" w:space="0" w:color="auto"/>
                  </w:tcBorders>
                </w:tcPr>
                <w:p w14:paraId="7C60D54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Bubble</w:t>
                  </w:r>
                  <w:proofErr w:type="spellEnd"/>
                  <w:r w:rsidRPr="00360847">
                    <w:rPr>
                      <w:rFonts w:asciiTheme="majorHAnsi" w:hAnsiTheme="majorHAnsi"/>
                      <w:lang w:val="nl-BE"/>
                    </w:rPr>
                    <w:t xml:space="preserve"> Post</w:t>
                  </w:r>
                </w:p>
              </w:tc>
              <w:tc>
                <w:tcPr>
                  <w:tcW w:w="3119" w:type="dxa"/>
                  <w:tcBorders>
                    <w:left w:val="single" w:sz="4" w:space="0" w:color="auto"/>
                  </w:tcBorders>
                </w:tcPr>
                <w:p w14:paraId="29E3B2F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548CF24" w14:textId="77777777" w:rsidTr="00A0603C">
              <w:trPr>
                <w:trHeight w:val="1139"/>
              </w:trPr>
              <w:tc>
                <w:tcPr>
                  <w:cnfStyle w:val="001000000000" w:firstRow="0" w:lastRow="0" w:firstColumn="1" w:lastColumn="0" w:oddVBand="0" w:evenVBand="0" w:oddHBand="0" w:evenHBand="0" w:firstRowFirstColumn="0" w:firstRowLastColumn="0" w:lastRowFirstColumn="0" w:lastRowLastColumn="0"/>
                  <w:tcW w:w="1135" w:type="dxa"/>
                </w:tcPr>
                <w:p w14:paraId="43B4121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275" w:type="dxa"/>
                  <w:tcBorders>
                    <w:right w:val="single" w:sz="4" w:space="0" w:color="auto"/>
                  </w:tcBorders>
                </w:tcPr>
                <w:p w14:paraId="6E266D4B"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8" w:type="dxa"/>
                  <w:tcBorders>
                    <w:left w:val="single" w:sz="4" w:space="0" w:color="auto"/>
                  </w:tcBorders>
                </w:tcPr>
                <w:p w14:paraId="533BC2E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36B08D5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2E2B9E7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5A6A52B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BF3B4A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0F6769A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0D4C06F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8B4753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7E01BB5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237DA65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2663436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c>
                <w:tcPr>
                  <w:tcW w:w="3119" w:type="dxa"/>
                  <w:tcBorders>
                    <w:left w:val="single" w:sz="4" w:space="0" w:color="auto"/>
                  </w:tcBorders>
                </w:tcPr>
                <w:p w14:paraId="30087C25" w14:textId="77777777" w:rsidR="00A0603C"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508F6AB0"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28FCB436"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019A4008"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1597202A"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61B9BA02"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2D21C066"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02DEC6CD"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77D4D5C"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5D0DA6AD"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6FC02D09"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A8CAB94"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419F299A"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120BD4CF" w14:textId="77777777" w:rsidR="0095594F"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491E950C" w14:textId="77777777" w:rsidR="0095594F" w:rsidRPr="00360847" w:rsidRDefault="0095594F"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453F737E" w14:textId="77777777" w:rsidR="00A0603C" w:rsidRPr="00360847" w:rsidDel="00E41C2C" w:rsidRDefault="00A0603C" w:rsidP="00A0603C">
            <w:pPr>
              <w:pStyle w:val="Paragraphedeliste"/>
              <w:numPr>
                <w:ilvl w:val="0"/>
                <w:numId w:val="0"/>
              </w:numPr>
              <w:ind w:left="340"/>
              <w:rPr>
                <w:rFonts w:asciiTheme="majorHAnsi" w:hAnsiTheme="majorHAnsi"/>
                <w:lang w:val="nl-BE"/>
              </w:rPr>
            </w:pPr>
          </w:p>
        </w:tc>
      </w:tr>
      <w:tr w:rsidR="00A0603C" w:rsidRPr="00606BF4" w14:paraId="6F5DA172" w14:textId="77777777" w:rsidTr="00A0603C">
        <w:trPr>
          <w:trHeight w:val="890"/>
        </w:trPr>
        <w:tc>
          <w:tcPr>
            <w:tcW w:w="9016" w:type="dxa"/>
          </w:tcPr>
          <w:p w14:paraId="2CDB2D17" w14:textId="77777777" w:rsidR="00A0603C" w:rsidRPr="00360847" w:rsidDel="00E41C2C"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lastRenderedPageBreak/>
              <w:t>Welke criteria bepalen uw</w:t>
            </w:r>
            <w:r w:rsidRPr="00360847">
              <w:rPr>
                <w:rFonts w:asciiTheme="majorHAnsi" w:hAnsiTheme="majorHAnsi" w:cs="Times New Roman"/>
                <w:b/>
                <w:noProof w:val="0"/>
                <w:lang w:val="nl-BE" w:eastAsia="en-US"/>
              </w:rPr>
              <w:t xml:space="preserve"> keuze van aanbieder </w:t>
            </w:r>
            <w:r w:rsidRPr="00360847">
              <w:rPr>
                <w:rFonts w:asciiTheme="majorHAnsi" w:hAnsiTheme="majorHAnsi" w:cs="Times New Roman"/>
                <w:noProof w:val="0"/>
                <w:lang w:val="nl-BE" w:eastAsia="en-US"/>
              </w:rPr>
              <w:t xml:space="preserve">van postdiensten? </w:t>
            </w:r>
          </w:p>
        </w:tc>
      </w:tr>
      <w:tr w:rsidR="00A0603C" w:rsidRPr="00360847" w14:paraId="0FD01A23"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19DE7C9A"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7607874D" w14:textId="77777777" w:rsidR="00A0603C" w:rsidRPr="00360847" w:rsidRDefault="00A0603C" w:rsidP="00A0603C">
                  <w:pPr>
                    <w:rPr>
                      <w:rFonts w:asciiTheme="majorHAnsi" w:hAnsiTheme="majorHAnsi"/>
                      <w:lang w:val="nl-BE"/>
                    </w:rPr>
                  </w:pPr>
                </w:p>
              </w:tc>
            </w:tr>
            <w:tr w:rsidR="00A0603C" w:rsidRPr="00360847" w14:paraId="00A7F4D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75EDB8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D1819F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Tarieven</w:t>
                  </w:r>
                </w:p>
              </w:tc>
            </w:tr>
            <w:tr w:rsidR="00A0603C" w:rsidRPr="00360847" w14:paraId="7DF5455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669929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B2A39B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Ecologisch karakter van levering</w:t>
                  </w:r>
                </w:p>
              </w:tc>
            </w:tr>
            <w:tr w:rsidR="00A0603C" w:rsidRPr="00360847" w14:paraId="676F7C46"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5724AB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4CA8166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Naambekendheid aanbieder</w:t>
                  </w:r>
                </w:p>
              </w:tc>
            </w:tr>
            <w:tr w:rsidR="00A0603C" w:rsidRPr="00360847" w14:paraId="7FE37A97"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AFF7EF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6B7AFE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 xml:space="preserve">Leveringsaanbod </w:t>
                  </w:r>
                </w:p>
              </w:tc>
            </w:tr>
            <w:tr w:rsidR="00A0603C" w:rsidRPr="00360847" w14:paraId="18AD850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4E2FF0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35F438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Kwaliteit van de levering</w:t>
                  </w:r>
                </w:p>
              </w:tc>
            </w:tr>
            <w:tr w:rsidR="00A0603C" w:rsidRPr="00606BF4" w14:paraId="67B2A64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3D53D3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69AB23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Zone waarin geleverd dient te worden (stedelijk vs. landelijk)</w:t>
                  </w:r>
                </w:p>
              </w:tc>
            </w:tr>
            <w:tr w:rsidR="00A0603C" w:rsidRPr="00360847" w14:paraId="2430957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BA2505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CF0927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Customer service</w:t>
                  </w:r>
                </w:p>
              </w:tc>
            </w:tr>
            <w:tr w:rsidR="00A0603C" w:rsidRPr="00360847" w14:paraId="358A1694" w14:textId="77777777" w:rsidTr="00A0603C">
              <w:trPr>
                <w:trHeight w:val="1279"/>
              </w:trPr>
              <w:tc>
                <w:tcPr>
                  <w:cnfStyle w:val="001000000000" w:firstRow="0" w:lastRow="0" w:firstColumn="1" w:lastColumn="0" w:oddVBand="0" w:evenVBand="0" w:oddHBand="0" w:evenHBand="0" w:firstRowFirstColumn="0" w:firstRowLastColumn="0" w:lastRowFirstColumn="0" w:lastRowLastColumn="0"/>
                  <w:tcW w:w="1135" w:type="dxa"/>
                </w:tcPr>
                <w:p w14:paraId="76E19CD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484BA67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Andere (specifieer):</w:t>
                  </w:r>
                </w:p>
                <w:p w14:paraId="193D4D7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5FD09C5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610AFA4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7D30E1A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574E2F7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6D7FDA0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5CDCD4D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1EDD942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tc>
            </w:tr>
          </w:tbl>
          <w:p w14:paraId="0D910742" w14:textId="77777777" w:rsidR="00A0603C" w:rsidRPr="00360847" w:rsidDel="00E41C2C" w:rsidRDefault="00A0603C" w:rsidP="00A0603C">
            <w:pPr>
              <w:pStyle w:val="Paragraphedeliste"/>
              <w:numPr>
                <w:ilvl w:val="0"/>
                <w:numId w:val="0"/>
              </w:numPr>
              <w:ind w:left="340"/>
              <w:rPr>
                <w:rFonts w:asciiTheme="majorHAnsi" w:hAnsiTheme="majorHAnsi"/>
                <w:lang w:val="nl-BE"/>
              </w:rPr>
            </w:pPr>
          </w:p>
        </w:tc>
      </w:tr>
      <w:tr w:rsidR="00A0603C" w:rsidRPr="00606BF4" w14:paraId="11B35417" w14:textId="77777777" w:rsidTr="00A0603C">
        <w:trPr>
          <w:trHeight w:val="1682"/>
        </w:trPr>
        <w:tc>
          <w:tcPr>
            <w:tcW w:w="9016" w:type="dxa"/>
          </w:tcPr>
          <w:p w14:paraId="3D877C2B" w14:textId="77777777" w:rsidR="00A0603C" w:rsidRPr="00360847" w:rsidDel="00E41C2C"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 xml:space="preserve">Vindt u het huidige </w:t>
            </w:r>
            <w:r w:rsidRPr="00360847">
              <w:rPr>
                <w:rFonts w:asciiTheme="majorHAnsi" w:hAnsiTheme="majorHAnsi" w:cs="Times New Roman"/>
                <w:b/>
                <w:noProof w:val="0"/>
                <w:lang w:val="nl-BE" w:eastAsia="en-US"/>
              </w:rPr>
              <w:t>leveringsaanbod</w:t>
            </w:r>
            <w:r w:rsidRPr="00360847">
              <w:rPr>
                <w:rFonts w:asciiTheme="majorHAnsi" w:hAnsiTheme="majorHAnsi" w:cs="Times New Roman"/>
                <w:noProof w:val="0"/>
                <w:lang w:val="nl-BE" w:eastAsia="en-US"/>
              </w:rPr>
              <w:t xml:space="preserve"> van pakketleveranciers in België </w:t>
            </w:r>
            <w:r w:rsidRPr="00360847">
              <w:rPr>
                <w:rFonts w:asciiTheme="majorHAnsi" w:hAnsiTheme="majorHAnsi" w:cs="Times New Roman"/>
                <w:b/>
                <w:noProof w:val="0"/>
                <w:lang w:val="nl-BE" w:eastAsia="en-US"/>
              </w:rPr>
              <w:t>voldoende</w:t>
            </w:r>
            <w:r w:rsidRPr="00360847">
              <w:rPr>
                <w:rFonts w:asciiTheme="majorHAnsi" w:hAnsiTheme="majorHAnsi" w:cs="Times New Roman"/>
                <w:noProof w:val="0"/>
                <w:lang w:val="nl-BE" w:eastAsia="en-US"/>
              </w:rPr>
              <w:t xml:space="preserve"> uitgebreid? Zo niet, welke optie ontbreekt er volgens u in het huidige aanbod (en waarvoor er vraag is vanuit de markt)? </w:t>
            </w:r>
          </w:p>
        </w:tc>
      </w:tr>
      <w:tr w:rsidR="00A0603C" w:rsidRPr="00606BF4" w14:paraId="4FDFB971" w14:textId="77777777" w:rsidTr="00A0603C">
        <w:trPr>
          <w:trHeight w:val="2441"/>
        </w:trPr>
        <w:tc>
          <w:tcPr>
            <w:tcW w:w="9016" w:type="dxa"/>
          </w:tcPr>
          <w:p w14:paraId="6AEFD733" w14:textId="77777777" w:rsidR="00A0603C" w:rsidRDefault="00A0603C" w:rsidP="00A0603C">
            <w:pPr>
              <w:pStyle w:val="Paragraphedeliste"/>
              <w:numPr>
                <w:ilvl w:val="0"/>
                <w:numId w:val="0"/>
              </w:numPr>
              <w:ind w:left="340"/>
              <w:rPr>
                <w:rFonts w:asciiTheme="majorHAnsi" w:hAnsiTheme="majorHAnsi"/>
                <w:lang w:val="nl-BE"/>
              </w:rPr>
            </w:pPr>
          </w:p>
          <w:p w14:paraId="0E1F9CBE" w14:textId="77777777" w:rsidR="0095594F" w:rsidRDefault="0095594F" w:rsidP="00A0603C">
            <w:pPr>
              <w:pStyle w:val="Paragraphedeliste"/>
              <w:numPr>
                <w:ilvl w:val="0"/>
                <w:numId w:val="0"/>
              </w:numPr>
              <w:ind w:left="340"/>
              <w:rPr>
                <w:rFonts w:asciiTheme="majorHAnsi" w:hAnsiTheme="majorHAnsi"/>
                <w:lang w:val="nl-BE"/>
              </w:rPr>
            </w:pPr>
          </w:p>
          <w:p w14:paraId="6DCCD700" w14:textId="77777777" w:rsidR="0095594F" w:rsidRDefault="0095594F" w:rsidP="00A0603C">
            <w:pPr>
              <w:pStyle w:val="Paragraphedeliste"/>
              <w:numPr>
                <w:ilvl w:val="0"/>
                <w:numId w:val="0"/>
              </w:numPr>
              <w:ind w:left="340"/>
              <w:rPr>
                <w:rFonts w:asciiTheme="majorHAnsi" w:hAnsiTheme="majorHAnsi"/>
                <w:lang w:val="nl-BE"/>
              </w:rPr>
            </w:pPr>
          </w:p>
          <w:p w14:paraId="6660FAC2" w14:textId="77777777" w:rsidR="0095594F" w:rsidRDefault="0095594F" w:rsidP="00A0603C">
            <w:pPr>
              <w:pStyle w:val="Paragraphedeliste"/>
              <w:numPr>
                <w:ilvl w:val="0"/>
                <w:numId w:val="0"/>
              </w:numPr>
              <w:ind w:left="340"/>
              <w:rPr>
                <w:rFonts w:asciiTheme="majorHAnsi" w:hAnsiTheme="majorHAnsi"/>
                <w:lang w:val="nl-BE"/>
              </w:rPr>
            </w:pPr>
          </w:p>
          <w:p w14:paraId="3180C3B6" w14:textId="77777777" w:rsidR="0095594F" w:rsidRDefault="0095594F" w:rsidP="00A0603C">
            <w:pPr>
              <w:pStyle w:val="Paragraphedeliste"/>
              <w:numPr>
                <w:ilvl w:val="0"/>
                <w:numId w:val="0"/>
              </w:numPr>
              <w:ind w:left="340"/>
              <w:rPr>
                <w:rFonts w:asciiTheme="majorHAnsi" w:hAnsiTheme="majorHAnsi"/>
                <w:lang w:val="nl-BE"/>
              </w:rPr>
            </w:pPr>
          </w:p>
          <w:p w14:paraId="33E0F1CA" w14:textId="77777777" w:rsidR="0095594F" w:rsidRDefault="0095594F" w:rsidP="00A0603C">
            <w:pPr>
              <w:pStyle w:val="Paragraphedeliste"/>
              <w:numPr>
                <w:ilvl w:val="0"/>
                <w:numId w:val="0"/>
              </w:numPr>
              <w:ind w:left="340"/>
              <w:rPr>
                <w:rFonts w:asciiTheme="majorHAnsi" w:hAnsiTheme="majorHAnsi"/>
                <w:lang w:val="nl-BE"/>
              </w:rPr>
            </w:pPr>
          </w:p>
          <w:p w14:paraId="57A88F99" w14:textId="77777777" w:rsidR="0095594F" w:rsidRDefault="0095594F" w:rsidP="00A0603C">
            <w:pPr>
              <w:pStyle w:val="Paragraphedeliste"/>
              <w:numPr>
                <w:ilvl w:val="0"/>
                <w:numId w:val="0"/>
              </w:numPr>
              <w:ind w:left="340"/>
              <w:rPr>
                <w:rFonts w:asciiTheme="majorHAnsi" w:hAnsiTheme="majorHAnsi"/>
                <w:lang w:val="nl-BE"/>
              </w:rPr>
            </w:pPr>
          </w:p>
          <w:p w14:paraId="7899C9C7" w14:textId="77777777" w:rsidR="0095594F" w:rsidRDefault="0095594F" w:rsidP="00A0603C">
            <w:pPr>
              <w:pStyle w:val="Paragraphedeliste"/>
              <w:numPr>
                <w:ilvl w:val="0"/>
                <w:numId w:val="0"/>
              </w:numPr>
              <w:ind w:left="340"/>
              <w:rPr>
                <w:rFonts w:asciiTheme="majorHAnsi" w:hAnsiTheme="majorHAnsi"/>
                <w:lang w:val="nl-BE"/>
              </w:rPr>
            </w:pPr>
          </w:p>
          <w:p w14:paraId="3EDED865" w14:textId="77777777" w:rsidR="0095594F" w:rsidRDefault="0095594F" w:rsidP="00A0603C">
            <w:pPr>
              <w:pStyle w:val="Paragraphedeliste"/>
              <w:numPr>
                <w:ilvl w:val="0"/>
                <w:numId w:val="0"/>
              </w:numPr>
              <w:ind w:left="340"/>
              <w:rPr>
                <w:rFonts w:asciiTheme="majorHAnsi" w:hAnsiTheme="majorHAnsi"/>
                <w:lang w:val="nl-BE"/>
              </w:rPr>
            </w:pPr>
          </w:p>
          <w:p w14:paraId="06207356" w14:textId="77777777" w:rsidR="0095594F" w:rsidRDefault="0095594F" w:rsidP="00A0603C">
            <w:pPr>
              <w:pStyle w:val="Paragraphedeliste"/>
              <w:numPr>
                <w:ilvl w:val="0"/>
                <w:numId w:val="0"/>
              </w:numPr>
              <w:ind w:left="340"/>
              <w:rPr>
                <w:rFonts w:asciiTheme="majorHAnsi" w:hAnsiTheme="majorHAnsi"/>
                <w:lang w:val="nl-BE"/>
              </w:rPr>
            </w:pPr>
          </w:p>
          <w:p w14:paraId="25F55926" w14:textId="77777777" w:rsidR="0095594F" w:rsidRDefault="0095594F" w:rsidP="00A0603C">
            <w:pPr>
              <w:pStyle w:val="Paragraphedeliste"/>
              <w:numPr>
                <w:ilvl w:val="0"/>
                <w:numId w:val="0"/>
              </w:numPr>
              <w:ind w:left="340"/>
              <w:rPr>
                <w:rFonts w:asciiTheme="majorHAnsi" w:hAnsiTheme="majorHAnsi"/>
                <w:lang w:val="nl-BE"/>
              </w:rPr>
            </w:pPr>
          </w:p>
          <w:p w14:paraId="5069D567" w14:textId="77777777" w:rsidR="0095594F" w:rsidRDefault="0095594F" w:rsidP="00A0603C">
            <w:pPr>
              <w:pStyle w:val="Paragraphedeliste"/>
              <w:numPr>
                <w:ilvl w:val="0"/>
                <w:numId w:val="0"/>
              </w:numPr>
              <w:ind w:left="340"/>
              <w:rPr>
                <w:rFonts w:asciiTheme="majorHAnsi" w:hAnsiTheme="majorHAnsi"/>
                <w:lang w:val="nl-BE"/>
              </w:rPr>
            </w:pPr>
          </w:p>
          <w:p w14:paraId="072CBF04" w14:textId="77777777" w:rsidR="0095594F" w:rsidRDefault="0095594F" w:rsidP="00A0603C">
            <w:pPr>
              <w:pStyle w:val="Paragraphedeliste"/>
              <w:numPr>
                <w:ilvl w:val="0"/>
                <w:numId w:val="0"/>
              </w:numPr>
              <w:ind w:left="340"/>
              <w:rPr>
                <w:rFonts w:asciiTheme="majorHAnsi" w:hAnsiTheme="majorHAnsi"/>
                <w:lang w:val="nl-BE"/>
              </w:rPr>
            </w:pPr>
          </w:p>
          <w:p w14:paraId="5AA8B3D3" w14:textId="77777777" w:rsidR="0095594F" w:rsidRDefault="0095594F" w:rsidP="00A0603C">
            <w:pPr>
              <w:pStyle w:val="Paragraphedeliste"/>
              <w:numPr>
                <w:ilvl w:val="0"/>
                <w:numId w:val="0"/>
              </w:numPr>
              <w:ind w:left="340"/>
              <w:rPr>
                <w:rFonts w:asciiTheme="majorHAnsi" w:hAnsiTheme="majorHAnsi"/>
                <w:lang w:val="nl-BE"/>
              </w:rPr>
            </w:pPr>
          </w:p>
          <w:p w14:paraId="27ADC15C" w14:textId="77777777" w:rsidR="0095594F" w:rsidRPr="00360847" w:rsidDel="00E41C2C" w:rsidRDefault="0095594F" w:rsidP="00A0603C">
            <w:pPr>
              <w:pStyle w:val="Paragraphedeliste"/>
              <w:numPr>
                <w:ilvl w:val="0"/>
                <w:numId w:val="0"/>
              </w:numPr>
              <w:ind w:left="340"/>
              <w:rPr>
                <w:rFonts w:asciiTheme="majorHAnsi" w:hAnsiTheme="majorHAnsi"/>
                <w:lang w:val="nl-BE"/>
              </w:rPr>
            </w:pPr>
          </w:p>
        </w:tc>
      </w:tr>
      <w:tr w:rsidR="00A0603C" w:rsidRPr="00360847" w14:paraId="4B69546E" w14:textId="77777777" w:rsidTr="00A0603C">
        <w:trPr>
          <w:trHeight w:val="1682"/>
        </w:trPr>
        <w:tc>
          <w:tcPr>
            <w:tcW w:w="9016" w:type="dxa"/>
          </w:tcPr>
          <w:p w14:paraId="54DA07C8"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lastRenderedPageBreak/>
              <w:t xml:space="preserve">Bent u </w:t>
            </w:r>
            <w:r w:rsidRPr="00360847">
              <w:rPr>
                <w:rFonts w:asciiTheme="majorHAnsi" w:hAnsiTheme="majorHAnsi" w:cs="Times New Roman"/>
                <w:b/>
                <w:noProof w:val="0"/>
                <w:lang w:val="nl-BE" w:eastAsia="en-US"/>
              </w:rPr>
              <w:t>tevreden</w:t>
            </w:r>
            <w:r w:rsidRPr="00360847">
              <w:rPr>
                <w:rFonts w:asciiTheme="majorHAnsi" w:hAnsiTheme="majorHAnsi" w:cs="Times New Roman"/>
                <w:noProof w:val="0"/>
                <w:lang w:val="nl-BE" w:eastAsia="en-US"/>
              </w:rPr>
              <w:t xml:space="preserve"> over de </w:t>
            </w:r>
            <w:r w:rsidRPr="00360847">
              <w:rPr>
                <w:rFonts w:asciiTheme="majorHAnsi" w:hAnsiTheme="majorHAnsi" w:cs="Times New Roman"/>
                <w:b/>
                <w:noProof w:val="0"/>
                <w:lang w:val="nl-BE" w:eastAsia="en-US"/>
              </w:rPr>
              <w:t>kwaliteit</w:t>
            </w:r>
            <w:r w:rsidRPr="00360847">
              <w:rPr>
                <w:rFonts w:asciiTheme="majorHAnsi" w:hAnsiTheme="majorHAnsi" w:cs="Times New Roman"/>
                <w:noProof w:val="0"/>
                <w:lang w:val="nl-BE" w:eastAsia="en-US"/>
              </w:rPr>
              <w:t xml:space="preserve"> van de huidige </w:t>
            </w:r>
            <w:r w:rsidRPr="00360847">
              <w:rPr>
                <w:rFonts w:asciiTheme="majorHAnsi" w:hAnsiTheme="majorHAnsi" w:cs="Times New Roman"/>
                <w:b/>
                <w:noProof w:val="0"/>
                <w:lang w:val="nl-BE" w:eastAsia="en-US"/>
              </w:rPr>
              <w:t>dienstverlening</w:t>
            </w:r>
            <w:r w:rsidRPr="00360847">
              <w:rPr>
                <w:rFonts w:asciiTheme="majorHAnsi" w:hAnsiTheme="majorHAnsi" w:cs="Times New Roman"/>
                <w:noProof w:val="0"/>
                <w:lang w:val="nl-BE" w:eastAsia="en-US"/>
              </w:rPr>
              <w:t xml:space="preserve"> van pakketleveranciers in België? Zo niet, wat kan er beter?</w:t>
            </w:r>
          </w:p>
        </w:tc>
      </w:tr>
      <w:tr w:rsidR="00A0603C" w:rsidRPr="00360847" w14:paraId="730EABD1" w14:textId="77777777" w:rsidTr="00A0603C">
        <w:trPr>
          <w:trHeight w:val="2699"/>
        </w:trPr>
        <w:tc>
          <w:tcPr>
            <w:tcW w:w="9016" w:type="dxa"/>
          </w:tcPr>
          <w:p w14:paraId="22D8D276" w14:textId="77777777" w:rsidR="00A0603C" w:rsidRPr="00360847" w:rsidRDefault="00A0603C" w:rsidP="00A0603C">
            <w:pPr>
              <w:pStyle w:val="Paragraphedeliste"/>
              <w:numPr>
                <w:ilvl w:val="0"/>
                <w:numId w:val="0"/>
              </w:numPr>
              <w:ind w:left="340"/>
              <w:rPr>
                <w:rFonts w:asciiTheme="majorHAnsi" w:hAnsiTheme="majorHAnsi"/>
                <w:lang w:val="nl-BE"/>
              </w:rPr>
            </w:pPr>
          </w:p>
        </w:tc>
      </w:tr>
      <w:tr w:rsidR="00A0603C" w:rsidRPr="00606BF4" w14:paraId="4B51F0CF" w14:textId="77777777" w:rsidTr="00A0603C">
        <w:trPr>
          <w:trHeight w:val="1012"/>
        </w:trPr>
        <w:tc>
          <w:tcPr>
            <w:tcW w:w="9016" w:type="dxa"/>
          </w:tcPr>
          <w:p w14:paraId="14E25E8D" w14:textId="77777777" w:rsidR="00A0603C" w:rsidRPr="00360847" w:rsidDel="00E41C2C"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 xml:space="preserve">Hoe verkrijgt u </w:t>
            </w:r>
            <w:r w:rsidRPr="00360847">
              <w:rPr>
                <w:rFonts w:asciiTheme="majorHAnsi" w:hAnsiTheme="majorHAnsi" w:cs="Times New Roman"/>
                <w:b/>
                <w:noProof w:val="0"/>
                <w:lang w:val="nl-BE" w:eastAsia="en-US"/>
              </w:rPr>
              <w:t>informatie</w:t>
            </w:r>
            <w:r w:rsidRPr="00360847">
              <w:rPr>
                <w:rFonts w:asciiTheme="majorHAnsi" w:hAnsiTheme="majorHAnsi" w:cs="Times New Roman"/>
                <w:noProof w:val="0"/>
                <w:lang w:val="nl-BE" w:eastAsia="en-US"/>
              </w:rPr>
              <w:t xml:space="preserve"> omtrent het </w:t>
            </w:r>
            <w:r w:rsidRPr="00360847">
              <w:rPr>
                <w:rFonts w:asciiTheme="majorHAnsi" w:hAnsiTheme="majorHAnsi" w:cs="Times New Roman"/>
                <w:b/>
                <w:noProof w:val="0"/>
                <w:lang w:val="nl-BE" w:eastAsia="en-US"/>
              </w:rPr>
              <w:t>leveringsaanbod</w:t>
            </w:r>
            <w:r w:rsidRPr="00360847">
              <w:rPr>
                <w:rFonts w:asciiTheme="majorHAnsi" w:hAnsiTheme="majorHAnsi" w:cs="Times New Roman"/>
                <w:noProof w:val="0"/>
                <w:lang w:val="nl-BE" w:eastAsia="en-US"/>
              </w:rPr>
              <w:t xml:space="preserve"> van leveranciers in België? </w:t>
            </w:r>
          </w:p>
        </w:tc>
      </w:tr>
      <w:tr w:rsidR="00A0603C" w:rsidRPr="00360847" w14:paraId="03B96132"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2D86F0DA"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219007C6" w14:textId="77777777" w:rsidR="00A0603C" w:rsidRPr="00360847" w:rsidRDefault="00A0603C" w:rsidP="00A0603C">
                  <w:pPr>
                    <w:rPr>
                      <w:rFonts w:asciiTheme="majorHAnsi" w:hAnsiTheme="majorHAnsi"/>
                      <w:lang w:val="nl-BE"/>
                    </w:rPr>
                  </w:pPr>
                </w:p>
              </w:tc>
            </w:tr>
            <w:tr w:rsidR="00A0603C" w:rsidRPr="00606BF4" w14:paraId="504C011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CD29E5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710F32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Kan snel en overzichtelijk teruggevonden worden op de website van de aanbieder</w:t>
                  </w:r>
                </w:p>
              </w:tc>
            </w:tr>
            <w:tr w:rsidR="00A0603C" w:rsidRPr="00606BF4" w14:paraId="3D74F9B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0ED1DF5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471D13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Is terug te vinden op de website van de aanbieder, maar moeilijk om volledig overzicht van aanbod te vinden</w:t>
                  </w:r>
                </w:p>
              </w:tc>
            </w:tr>
            <w:tr w:rsidR="00A0603C" w:rsidRPr="00360847" w14:paraId="187B3A5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B9B975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B09227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Via een offerteaanvraag</w:t>
                  </w:r>
                </w:p>
              </w:tc>
            </w:tr>
            <w:tr w:rsidR="00A0603C" w:rsidRPr="00360847" w14:paraId="7E11198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A7A0E0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4778BDA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 xml:space="preserve">Via mail </w:t>
                  </w:r>
                </w:p>
              </w:tc>
            </w:tr>
            <w:tr w:rsidR="00A0603C" w:rsidRPr="00360847" w14:paraId="5D0EBBE8" w14:textId="77777777" w:rsidTr="00A0603C">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1135" w:type="dxa"/>
                </w:tcPr>
                <w:p w14:paraId="710CD95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14FA7FC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w:t>
                  </w:r>
                </w:p>
                <w:p w14:paraId="6905A0E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7FBB2E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E0B766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8CB0F0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10BB0A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884798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3D36933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1B9C19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E45F68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tc>
            </w:tr>
          </w:tbl>
          <w:p w14:paraId="194B95AA" w14:textId="77777777" w:rsidR="00A0603C" w:rsidRPr="00360847" w:rsidDel="00E41C2C" w:rsidRDefault="00A0603C" w:rsidP="00A0603C">
            <w:pPr>
              <w:pStyle w:val="Paragraphedeliste"/>
              <w:numPr>
                <w:ilvl w:val="0"/>
                <w:numId w:val="0"/>
              </w:numPr>
              <w:ind w:left="340"/>
              <w:rPr>
                <w:rFonts w:asciiTheme="majorHAnsi" w:hAnsiTheme="majorHAnsi"/>
                <w:lang w:val="nl-BE"/>
              </w:rPr>
            </w:pPr>
          </w:p>
        </w:tc>
      </w:tr>
      <w:tr w:rsidR="00A0603C" w:rsidRPr="00606BF4" w14:paraId="176FEC53" w14:textId="77777777" w:rsidTr="00A0603C">
        <w:trPr>
          <w:trHeight w:val="1145"/>
        </w:trPr>
        <w:tc>
          <w:tcPr>
            <w:tcW w:w="9016" w:type="dxa"/>
          </w:tcPr>
          <w:p w14:paraId="79D264BF"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 xml:space="preserve">Voor </w:t>
            </w:r>
            <w:r w:rsidRPr="00360847">
              <w:rPr>
                <w:rFonts w:asciiTheme="majorHAnsi" w:hAnsiTheme="majorHAnsi" w:cs="Times New Roman"/>
                <w:b/>
                <w:noProof w:val="0"/>
                <w:lang w:val="nl-BE" w:eastAsia="en-US"/>
              </w:rPr>
              <w:t>alternatieve</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transportmiddelen</w:t>
            </w:r>
            <w:r w:rsidRPr="00360847">
              <w:rPr>
                <w:rFonts w:asciiTheme="majorHAnsi" w:hAnsiTheme="majorHAnsi" w:cs="Times New Roman"/>
                <w:noProof w:val="0"/>
                <w:lang w:val="nl-BE" w:eastAsia="en-US"/>
              </w:rPr>
              <w:t xml:space="preserve"> die </w:t>
            </w:r>
            <w:proofErr w:type="spellStart"/>
            <w:r w:rsidRPr="00360847">
              <w:rPr>
                <w:rFonts w:asciiTheme="majorHAnsi" w:hAnsiTheme="majorHAnsi" w:cs="Times New Roman"/>
                <w:noProof w:val="0"/>
                <w:lang w:val="nl-BE" w:eastAsia="en-US"/>
              </w:rPr>
              <w:t>mileuvriendelijker</w:t>
            </w:r>
            <w:proofErr w:type="spellEnd"/>
            <w:r w:rsidRPr="00360847">
              <w:rPr>
                <w:rFonts w:asciiTheme="majorHAnsi" w:hAnsiTheme="majorHAnsi" w:cs="Times New Roman"/>
                <w:noProof w:val="0"/>
                <w:lang w:val="nl-BE" w:eastAsia="en-US"/>
              </w:rPr>
              <w:t xml:space="preserve"> zijn, zou u bereid zijn om:</w:t>
            </w:r>
          </w:p>
        </w:tc>
      </w:tr>
      <w:tr w:rsidR="00A0603C" w:rsidRPr="00360847" w14:paraId="36C253AB"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606BF4" w14:paraId="4B91E9C7"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BC9E639" w14:textId="77777777" w:rsidR="00A0603C" w:rsidRPr="00360847" w:rsidRDefault="00A0603C" w:rsidP="00A0603C">
                  <w:pPr>
                    <w:rPr>
                      <w:rFonts w:asciiTheme="majorHAnsi" w:hAnsiTheme="majorHAnsi"/>
                      <w:lang w:val="nl-BE"/>
                    </w:rPr>
                  </w:pPr>
                </w:p>
              </w:tc>
            </w:tr>
            <w:tr w:rsidR="00A0603C" w:rsidRPr="00606BF4" w14:paraId="4D07B09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7C265A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7C2F39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Langer te wachten op uw levering (bv. 1 tot 2 dagen)</w:t>
                  </w:r>
                </w:p>
              </w:tc>
            </w:tr>
            <w:tr w:rsidR="00A0603C" w:rsidRPr="00606BF4" w14:paraId="7465A5D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3B0F38D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203BC8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Levering even snel te ontvangen, maar een extra bijdrage te betalen (bv. 2€)</w:t>
                  </w:r>
                </w:p>
              </w:tc>
            </w:tr>
            <w:tr w:rsidR="00A0603C" w:rsidRPr="00606BF4" w14:paraId="59F74F5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A983EE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3DB1683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Langer te wachten op uw levering en een extra bijdrage te betalen</w:t>
                  </w:r>
                </w:p>
              </w:tc>
            </w:tr>
            <w:tr w:rsidR="00A0603C" w:rsidRPr="00360847" w14:paraId="3A3AA3D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7FAC464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0F11D590"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Geen mening</w:t>
                  </w:r>
                </w:p>
              </w:tc>
            </w:tr>
            <w:tr w:rsidR="00A0603C" w:rsidRPr="00360847" w14:paraId="4C6E02B9" w14:textId="77777777" w:rsidTr="00A0603C">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1135" w:type="dxa"/>
                </w:tcPr>
                <w:p w14:paraId="76AC679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4F0EE8B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w:t>
                  </w:r>
                </w:p>
                <w:p w14:paraId="0A01AA3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CECBB2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0D3BA1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75966A0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266F7E4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E4CC99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2DF084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414DD59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2074850"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tc>
            </w:tr>
          </w:tbl>
          <w:p w14:paraId="336B4EFF" w14:textId="77777777" w:rsidR="00A0603C" w:rsidRPr="00360847" w:rsidRDefault="00A0603C" w:rsidP="00A0603C">
            <w:pPr>
              <w:pStyle w:val="Paragraphedeliste"/>
              <w:numPr>
                <w:ilvl w:val="0"/>
                <w:numId w:val="0"/>
              </w:numPr>
              <w:ind w:left="340"/>
              <w:rPr>
                <w:rFonts w:asciiTheme="majorHAnsi" w:hAnsiTheme="majorHAnsi"/>
                <w:lang w:val="nl-BE"/>
              </w:rPr>
            </w:pPr>
          </w:p>
        </w:tc>
      </w:tr>
      <w:tr w:rsidR="00A0603C" w:rsidRPr="00360847" w14:paraId="121B421C" w14:textId="77777777" w:rsidTr="00A0603C">
        <w:trPr>
          <w:trHeight w:val="1682"/>
        </w:trPr>
        <w:tc>
          <w:tcPr>
            <w:tcW w:w="9016" w:type="dxa"/>
          </w:tcPr>
          <w:p w14:paraId="5810A874"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lastRenderedPageBreak/>
              <w:t xml:space="preserve">Zou u bereid zijn om een </w:t>
            </w:r>
            <w:r w:rsidRPr="00360847">
              <w:rPr>
                <w:rFonts w:asciiTheme="majorHAnsi" w:hAnsiTheme="majorHAnsi" w:cs="Times New Roman"/>
                <w:b/>
                <w:noProof w:val="0"/>
                <w:lang w:val="nl-BE" w:eastAsia="en-US"/>
              </w:rPr>
              <w:t>extra</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bijdrage</w:t>
            </w:r>
            <w:r w:rsidRPr="00360847">
              <w:rPr>
                <w:rFonts w:asciiTheme="majorHAnsi" w:hAnsiTheme="majorHAnsi" w:cs="Times New Roman"/>
                <w:noProof w:val="0"/>
                <w:lang w:val="nl-BE" w:eastAsia="en-US"/>
              </w:rPr>
              <w:t xml:space="preserve"> te betalen indien u als afnemer de optie tot </w:t>
            </w:r>
            <w:proofErr w:type="spellStart"/>
            <w:r w:rsidRPr="00360847">
              <w:rPr>
                <w:rFonts w:asciiTheme="majorHAnsi" w:hAnsiTheme="majorHAnsi" w:cs="Times New Roman"/>
                <w:b/>
                <w:noProof w:val="0"/>
                <w:lang w:val="nl-BE" w:eastAsia="en-US"/>
              </w:rPr>
              <w:t>rerouting</w:t>
            </w:r>
            <w:proofErr w:type="spellEnd"/>
            <w:r w:rsidRPr="00360847">
              <w:rPr>
                <w:rFonts w:asciiTheme="majorHAnsi" w:hAnsiTheme="majorHAnsi" w:cs="Times New Roman"/>
                <w:noProof w:val="0"/>
                <w:lang w:val="nl-BE" w:eastAsia="en-US"/>
              </w:rPr>
              <w:t xml:space="preserve"> (wijzigen van leveringsadres en/of -tijdstip na dispatch) kan nemen? Zo ja, hoeveel zou u maximale bijdrage zijn? </w:t>
            </w:r>
          </w:p>
        </w:tc>
      </w:tr>
      <w:tr w:rsidR="00A0603C" w:rsidRPr="00360847" w14:paraId="08D1E4AF" w14:textId="77777777" w:rsidTr="00A0603C">
        <w:trPr>
          <w:trHeight w:val="1682"/>
        </w:trPr>
        <w:tc>
          <w:tcPr>
            <w:tcW w:w="9016" w:type="dxa"/>
          </w:tcPr>
          <w:p w14:paraId="15078869" w14:textId="77777777" w:rsidR="00A0603C" w:rsidRDefault="00A0603C" w:rsidP="00A0603C">
            <w:pPr>
              <w:pStyle w:val="Paragraphedeliste"/>
              <w:numPr>
                <w:ilvl w:val="0"/>
                <w:numId w:val="0"/>
              </w:numPr>
              <w:ind w:left="340"/>
              <w:rPr>
                <w:rFonts w:asciiTheme="majorHAnsi" w:hAnsiTheme="majorHAnsi"/>
                <w:lang w:val="nl-BE"/>
              </w:rPr>
            </w:pPr>
          </w:p>
          <w:p w14:paraId="5D08E70E" w14:textId="77777777" w:rsidR="0095594F" w:rsidRDefault="0095594F" w:rsidP="00A0603C">
            <w:pPr>
              <w:pStyle w:val="Paragraphedeliste"/>
              <w:numPr>
                <w:ilvl w:val="0"/>
                <w:numId w:val="0"/>
              </w:numPr>
              <w:ind w:left="340"/>
              <w:rPr>
                <w:rFonts w:asciiTheme="majorHAnsi" w:hAnsiTheme="majorHAnsi"/>
                <w:lang w:val="nl-BE"/>
              </w:rPr>
            </w:pPr>
          </w:p>
          <w:p w14:paraId="3994E5CB" w14:textId="77777777" w:rsidR="0095594F" w:rsidRDefault="0095594F" w:rsidP="00A0603C">
            <w:pPr>
              <w:pStyle w:val="Paragraphedeliste"/>
              <w:numPr>
                <w:ilvl w:val="0"/>
                <w:numId w:val="0"/>
              </w:numPr>
              <w:ind w:left="340"/>
              <w:rPr>
                <w:rFonts w:asciiTheme="majorHAnsi" w:hAnsiTheme="majorHAnsi"/>
                <w:lang w:val="nl-BE"/>
              </w:rPr>
            </w:pPr>
          </w:p>
          <w:p w14:paraId="20407131" w14:textId="77777777" w:rsidR="0095594F" w:rsidRDefault="0095594F" w:rsidP="00A0603C">
            <w:pPr>
              <w:pStyle w:val="Paragraphedeliste"/>
              <w:numPr>
                <w:ilvl w:val="0"/>
                <w:numId w:val="0"/>
              </w:numPr>
              <w:ind w:left="340"/>
              <w:rPr>
                <w:rFonts w:asciiTheme="majorHAnsi" w:hAnsiTheme="majorHAnsi"/>
                <w:lang w:val="nl-BE"/>
              </w:rPr>
            </w:pPr>
          </w:p>
          <w:p w14:paraId="63433379" w14:textId="77777777" w:rsidR="0095594F" w:rsidRDefault="0095594F" w:rsidP="00A0603C">
            <w:pPr>
              <w:pStyle w:val="Paragraphedeliste"/>
              <w:numPr>
                <w:ilvl w:val="0"/>
                <w:numId w:val="0"/>
              </w:numPr>
              <w:ind w:left="340"/>
              <w:rPr>
                <w:rFonts w:asciiTheme="majorHAnsi" w:hAnsiTheme="majorHAnsi"/>
                <w:lang w:val="nl-BE"/>
              </w:rPr>
            </w:pPr>
          </w:p>
          <w:p w14:paraId="241A9E86" w14:textId="77777777" w:rsidR="0095594F" w:rsidRDefault="0095594F" w:rsidP="00A0603C">
            <w:pPr>
              <w:pStyle w:val="Paragraphedeliste"/>
              <w:numPr>
                <w:ilvl w:val="0"/>
                <w:numId w:val="0"/>
              </w:numPr>
              <w:ind w:left="340"/>
              <w:rPr>
                <w:rFonts w:asciiTheme="majorHAnsi" w:hAnsiTheme="majorHAnsi"/>
                <w:lang w:val="nl-BE"/>
              </w:rPr>
            </w:pPr>
          </w:p>
          <w:p w14:paraId="2C402DEF" w14:textId="77777777" w:rsidR="0095594F" w:rsidRDefault="0095594F" w:rsidP="00A0603C">
            <w:pPr>
              <w:pStyle w:val="Paragraphedeliste"/>
              <w:numPr>
                <w:ilvl w:val="0"/>
                <w:numId w:val="0"/>
              </w:numPr>
              <w:ind w:left="340"/>
              <w:rPr>
                <w:rFonts w:asciiTheme="majorHAnsi" w:hAnsiTheme="majorHAnsi"/>
                <w:lang w:val="nl-BE"/>
              </w:rPr>
            </w:pPr>
          </w:p>
          <w:p w14:paraId="4F3C202D" w14:textId="77777777" w:rsidR="0095594F" w:rsidRDefault="0095594F" w:rsidP="00A0603C">
            <w:pPr>
              <w:pStyle w:val="Paragraphedeliste"/>
              <w:numPr>
                <w:ilvl w:val="0"/>
                <w:numId w:val="0"/>
              </w:numPr>
              <w:ind w:left="340"/>
              <w:rPr>
                <w:rFonts w:asciiTheme="majorHAnsi" w:hAnsiTheme="majorHAnsi"/>
                <w:lang w:val="nl-BE"/>
              </w:rPr>
            </w:pPr>
          </w:p>
          <w:p w14:paraId="50AB2FA5" w14:textId="77777777" w:rsidR="0095594F" w:rsidRDefault="0095594F" w:rsidP="00A0603C">
            <w:pPr>
              <w:pStyle w:val="Paragraphedeliste"/>
              <w:numPr>
                <w:ilvl w:val="0"/>
                <w:numId w:val="0"/>
              </w:numPr>
              <w:ind w:left="340"/>
              <w:rPr>
                <w:rFonts w:asciiTheme="majorHAnsi" w:hAnsiTheme="majorHAnsi"/>
                <w:lang w:val="nl-BE"/>
              </w:rPr>
            </w:pPr>
          </w:p>
          <w:p w14:paraId="524FA9DA" w14:textId="77777777" w:rsidR="0095594F" w:rsidRDefault="0095594F" w:rsidP="00A0603C">
            <w:pPr>
              <w:pStyle w:val="Paragraphedeliste"/>
              <w:numPr>
                <w:ilvl w:val="0"/>
                <w:numId w:val="0"/>
              </w:numPr>
              <w:ind w:left="340"/>
              <w:rPr>
                <w:rFonts w:asciiTheme="majorHAnsi" w:hAnsiTheme="majorHAnsi"/>
                <w:lang w:val="nl-BE"/>
              </w:rPr>
            </w:pPr>
          </w:p>
          <w:p w14:paraId="352EE698" w14:textId="77777777" w:rsidR="0095594F" w:rsidRDefault="0095594F" w:rsidP="00A0603C">
            <w:pPr>
              <w:pStyle w:val="Paragraphedeliste"/>
              <w:numPr>
                <w:ilvl w:val="0"/>
                <w:numId w:val="0"/>
              </w:numPr>
              <w:ind w:left="340"/>
              <w:rPr>
                <w:rFonts w:asciiTheme="majorHAnsi" w:hAnsiTheme="majorHAnsi"/>
                <w:lang w:val="nl-BE"/>
              </w:rPr>
            </w:pPr>
          </w:p>
          <w:p w14:paraId="3AC3E917" w14:textId="77777777" w:rsidR="0095594F" w:rsidRPr="00360847" w:rsidRDefault="0095594F" w:rsidP="00A0603C">
            <w:pPr>
              <w:pStyle w:val="Paragraphedeliste"/>
              <w:numPr>
                <w:ilvl w:val="0"/>
                <w:numId w:val="0"/>
              </w:numPr>
              <w:ind w:left="340"/>
              <w:rPr>
                <w:rFonts w:asciiTheme="majorHAnsi" w:hAnsiTheme="majorHAnsi"/>
                <w:lang w:val="nl-BE"/>
              </w:rPr>
            </w:pPr>
          </w:p>
        </w:tc>
      </w:tr>
      <w:tr w:rsidR="00A0603C" w:rsidRPr="00606BF4" w14:paraId="401BC364" w14:textId="77777777" w:rsidTr="00A0603C">
        <w:trPr>
          <w:trHeight w:val="1682"/>
        </w:trPr>
        <w:tc>
          <w:tcPr>
            <w:tcW w:w="9016" w:type="dxa"/>
          </w:tcPr>
          <w:p w14:paraId="773ED26E" w14:textId="77777777" w:rsidR="00A0603C" w:rsidRPr="00360847" w:rsidDel="00E41C2C"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 xml:space="preserve">Is de </w:t>
            </w:r>
            <w:r w:rsidRPr="00360847">
              <w:rPr>
                <w:rFonts w:asciiTheme="majorHAnsi" w:hAnsiTheme="majorHAnsi" w:cs="Times New Roman"/>
                <w:b/>
                <w:noProof w:val="0"/>
                <w:lang w:val="nl-BE" w:eastAsia="en-US"/>
              </w:rPr>
              <w:t>informatie</w:t>
            </w:r>
            <w:r w:rsidRPr="00360847">
              <w:rPr>
                <w:rFonts w:asciiTheme="majorHAnsi" w:hAnsiTheme="majorHAnsi" w:cs="Times New Roman"/>
                <w:noProof w:val="0"/>
                <w:lang w:val="nl-BE" w:eastAsia="en-US"/>
              </w:rPr>
              <w:t xml:space="preserve"> omtrent het </w:t>
            </w:r>
            <w:r w:rsidRPr="00360847">
              <w:rPr>
                <w:rFonts w:asciiTheme="majorHAnsi" w:hAnsiTheme="majorHAnsi" w:cs="Times New Roman"/>
                <w:b/>
                <w:noProof w:val="0"/>
                <w:lang w:val="nl-BE" w:eastAsia="en-US"/>
              </w:rPr>
              <w:t>leveringsaanbod</w:t>
            </w:r>
            <w:r w:rsidRPr="00360847">
              <w:rPr>
                <w:rFonts w:asciiTheme="majorHAnsi" w:hAnsiTheme="majorHAnsi" w:cs="Times New Roman"/>
                <w:noProof w:val="0"/>
                <w:lang w:val="nl-BE" w:eastAsia="en-US"/>
              </w:rPr>
              <w:t xml:space="preserve"> van de pakketleveranciers in België voldoende transparant en toegankelijk? Indien niet, op welke manier zouden pakketleveranciers deze informatie omtrent hun aanbod beter bekend kunnen maken onder de afnemers?  </w:t>
            </w:r>
          </w:p>
        </w:tc>
      </w:tr>
      <w:tr w:rsidR="00A0603C" w:rsidRPr="00606BF4" w14:paraId="681E97A3" w14:textId="77777777" w:rsidTr="00A0603C">
        <w:trPr>
          <w:trHeight w:val="2405"/>
        </w:trPr>
        <w:tc>
          <w:tcPr>
            <w:tcW w:w="9016" w:type="dxa"/>
          </w:tcPr>
          <w:p w14:paraId="6351149B" w14:textId="77777777" w:rsidR="00A0603C" w:rsidRDefault="00A0603C" w:rsidP="00A0603C">
            <w:pPr>
              <w:pStyle w:val="Paragraphedeliste"/>
              <w:numPr>
                <w:ilvl w:val="0"/>
                <w:numId w:val="0"/>
              </w:numPr>
              <w:ind w:left="340"/>
              <w:rPr>
                <w:rFonts w:asciiTheme="majorHAnsi" w:hAnsiTheme="majorHAnsi"/>
                <w:lang w:val="nl-BE"/>
              </w:rPr>
            </w:pPr>
          </w:p>
          <w:p w14:paraId="389071C6" w14:textId="77777777" w:rsidR="0095594F" w:rsidRDefault="0095594F" w:rsidP="00A0603C">
            <w:pPr>
              <w:pStyle w:val="Paragraphedeliste"/>
              <w:numPr>
                <w:ilvl w:val="0"/>
                <w:numId w:val="0"/>
              </w:numPr>
              <w:ind w:left="340"/>
              <w:rPr>
                <w:rFonts w:asciiTheme="majorHAnsi" w:hAnsiTheme="majorHAnsi"/>
                <w:lang w:val="nl-BE"/>
              </w:rPr>
            </w:pPr>
          </w:p>
          <w:p w14:paraId="18698F40" w14:textId="77777777" w:rsidR="0095594F" w:rsidRDefault="0095594F" w:rsidP="00A0603C">
            <w:pPr>
              <w:pStyle w:val="Paragraphedeliste"/>
              <w:numPr>
                <w:ilvl w:val="0"/>
                <w:numId w:val="0"/>
              </w:numPr>
              <w:ind w:left="340"/>
              <w:rPr>
                <w:rFonts w:asciiTheme="majorHAnsi" w:hAnsiTheme="majorHAnsi"/>
                <w:lang w:val="nl-BE"/>
              </w:rPr>
            </w:pPr>
          </w:p>
          <w:p w14:paraId="24A94752" w14:textId="77777777" w:rsidR="0095594F" w:rsidRDefault="0095594F" w:rsidP="00A0603C">
            <w:pPr>
              <w:pStyle w:val="Paragraphedeliste"/>
              <w:numPr>
                <w:ilvl w:val="0"/>
                <w:numId w:val="0"/>
              </w:numPr>
              <w:ind w:left="340"/>
              <w:rPr>
                <w:rFonts w:asciiTheme="majorHAnsi" w:hAnsiTheme="majorHAnsi"/>
                <w:lang w:val="nl-BE"/>
              </w:rPr>
            </w:pPr>
          </w:p>
          <w:p w14:paraId="0D21C9B1" w14:textId="77777777" w:rsidR="0095594F" w:rsidRDefault="0095594F" w:rsidP="00A0603C">
            <w:pPr>
              <w:pStyle w:val="Paragraphedeliste"/>
              <w:numPr>
                <w:ilvl w:val="0"/>
                <w:numId w:val="0"/>
              </w:numPr>
              <w:ind w:left="340"/>
              <w:rPr>
                <w:rFonts w:asciiTheme="majorHAnsi" w:hAnsiTheme="majorHAnsi"/>
                <w:lang w:val="nl-BE"/>
              </w:rPr>
            </w:pPr>
          </w:p>
          <w:p w14:paraId="644347EA" w14:textId="77777777" w:rsidR="0095594F" w:rsidRDefault="0095594F" w:rsidP="00A0603C">
            <w:pPr>
              <w:pStyle w:val="Paragraphedeliste"/>
              <w:numPr>
                <w:ilvl w:val="0"/>
                <w:numId w:val="0"/>
              </w:numPr>
              <w:ind w:left="340"/>
              <w:rPr>
                <w:rFonts w:asciiTheme="majorHAnsi" w:hAnsiTheme="majorHAnsi"/>
                <w:lang w:val="nl-BE"/>
              </w:rPr>
            </w:pPr>
          </w:p>
          <w:p w14:paraId="042ADA31" w14:textId="77777777" w:rsidR="0095594F" w:rsidRDefault="0095594F" w:rsidP="00A0603C">
            <w:pPr>
              <w:pStyle w:val="Paragraphedeliste"/>
              <w:numPr>
                <w:ilvl w:val="0"/>
                <w:numId w:val="0"/>
              </w:numPr>
              <w:ind w:left="340"/>
              <w:rPr>
                <w:rFonts w:asciiTheme="majorHAnsi" w:hAnsiTheme="majorHAnsi"/>
                <w:lang w:val="nl-BE"/>
              </w:rPr>
            </w:pPr>
          </w:p>
          <w:p w14:paraId="7B0138C7" w14:textId="77777777" w:rsidR="0095594F" w:rsidRDefault="0095594F" w:rsidP="00A0603C">
            <w:pPr>
              <w:pStyle w:val="Paragraphedeliste"/>
              <w:numPr>
                <w:ilvl w:val="0"/>
                <w:numId w:val="0"/>
              </w:numPr>
              <w:ind w:left="340"/>
              <w:rPr>
                <w:rFonts w:asciiTheme="majorHAnsi" w:hAnsiTheme="majorHAnsi"/>
                <w:lang w:val="nl-BE"/>
              </w:rPr>
            </w:pPr>
          </w:p>
          <w:p w14:paraId="78EC2639" w14:textId="77777777" w:rsidR="0095594F" w:rsidRDefault="0095594F" w:rsidP="00A0603C">
            <w:pPr>
              <w:pStyle w:val="Paragraphedeliste"/>
              <w:numPr>
                <w:ilvl w:val="0"/>
                <w:numId w:val="0"/>
              </w:numPr>
              <w:ind w:left="340"/>
              <w:rPr>
                <w:rFonts w:asciiTheme="majorHAnsi" w:hAnsiTheme="majorHAnsi"/>
                <w:lang w:val="nl-BE"/>
              </w:rPr>
            </w:pPr>
          </w:p>
          <w:p w14:paraId="16834355" w14:textId="77777777" w:rsidR="0095594F" w:rsidRDefault="0095594F" w:rsidP="00A0603C">
            <w:pPr>
              <w:pStyle w:val="Paragraphedeliste"/>
              <w:numPr>
                <w:ilvl w:val="0"/>
                <w:numId w:val="0"/>
              </w:numPr>
              <w:ind w:left="340"/>
              <w:rPr>
                <w:rFonts w:asciiTheme="majorHAnsi" w:hAnsiTheme="majorHAnsi"/>
                <w:lang w:val="nl-BE"/>
              </w:rPr>
            </w:pPr>
          </w:p>
          <w:p w14:paraId="44BAD9A3" w14:textId="77777777" w:rsidR="0095594F" w:rsidRDefault="0095594F" w:rsidP="00A0603C">
            <w:pPr>
              <w:pStyle w:val="Paragraphedeliste"/>
              <w:numPr>
                <w:ilvl w:val="0"/>
                <w:numId w:val="0"/>
              </w:numPr>
              <w:ind w:left="340"/>
              <w:rPr>
                <w:rFonts w:asciiTheme="majorHAnsi" w:hAnsiTheme="majorHAnsi"/>
                <w:lang w:val="nl-BE"/>
              </w:rPr>
            </w:pPr>
          </w:p>
          <w:p w14:paraId="0423AFDE" w14:textId="77777777" w:rsidR="0095594F" w:rsidRPr="00360847" w:rsidDel="00E41C2C" w:rsidRDefault="0095594F" w:rsidP="00A0603C">
            <w:pPr>
              <w:pStyle w:val="Paragraphedeliste"/>
              <w:numPr>
                <w:ilvl w:val="0"/>
                <w:numId w:val="0"/>
              </w:numPr>
              <w:ind w:left="340"/>
              <w:rPr>
                <w:rFonts w:asciiTheme="majorHAnsi" w:hAnsiTheme="majorHAnsi"/>
                <w:lang w:val="nl-BE"/>
              </w:rPr>
            </w:pPr>
          </w:p>
        </w:tc>
      </w:tr>
      <w:tr w:rsidR="00A0603C" w:rsidRPr="00606BF4" w14:paraId="7F557CBC" w14:textId="77777777" w:rsidTr="00A0603C">
        <w:trPr>
          <w:trHeight w:val="1682"/>
        </w:trPr>
        <w:tc>
          <w:tcPr>
            <w:tcW w:w="9016" w:type="dxa"/>
          </w:tcPr>
          <w:p w14:paraId="78AC26B2" w14:textId="77777777" w:rsidR="00A0603C" w:rsidRPr="00360847" w:rsidDel="00E41C2C"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lastRenderedPageBreak/>
              <w:t xml:space="preserve">Is er </w:t>
            </w:r>
            <w:r w:rsidRPr="00360847">
              <w:rPr>
                <w:rFonts w:asciiTheme="majorHAnsi" w:hAnsiTheme="majorHAnsi" w:cs="Times New Roman"/>
                <w:b/>
                <w:noProof w:val="0"/>
                <w:lang w:val="nl-BE" w:eastAsia="en-US"/>
              </w:rPr>
              <w:t>voldoende</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transparantie</w:t>
            </w:r>
            <w:r w:rsidRPr="00360847">
              <w:rPr>
                <w:rFonts w:asciiTheme="majorHAnsi" w:hAnsiTheme="majorHAnsi" w:cs="Times New Roman"/>
                <w:noProof w:val="0"/>
                <w:lang w:val="nl-BE" w:eastAsia="en-US"/>
              </w:rPr>
              <w:t xml:space="preserve"> in de </w:t>
            </w:r>
            <w:r w:rsidRPr="00360847">
              <w:rPr>
                <w:rFonts w:asciiTheme="majorHAnsi" w:hAnsiTheme="majorHAnsi" w:cs="Times New Roman"/>
                <w:b/>
                <w:noProof w:val="0"/>
                <w:lang w:val="nl-BE" w:eastAsia="en-US"/>
              </w:rPr>
              <w:t>prijzen</w:t>
            </w:r>
            <w:r w:rsidRPr="00360847">
              <w:rPr>
                <w:rFonts w:asciiTheme="majorHAnsi" w:hAnsiTheme="majorHAnsi" w:cs="Times New Roman"/>
                <w:noProof w:val="0"/>
                <w:lang w:val="nl-BE" w:eastAsia="en-US"/>
              </w:rPr>
              <w:t xml:space="preserve"> van pakketleveranciers in België, bv. om deze onderling te kunnen vergelijken, zowel voor binnenlandse als grensoverschrijdende verzendingen? </w:t>
            </w:r>
          </w:p>
        </w:tc>
      </w:tr>
      <w:tr w:rsidR="00A0603C" w:rsidRPr="00360847" w14:paraId="1317CA0C" w14:textId="77777777" w:rsidTr="00A0603C">
        <w:trPr>
          <w:trHeight w:val="168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231"/>
              <w:gridCol w:w="6991"/>
            </w:tblGrid>
            <w:tr w:rsidR="00A0603C" w:rsidRPr="00360847" w14:paraId="322A4285" w14:textId="77777777" w:rsidTr="00A0603C">
              <w:trPr>
                <w:cnfStyle w:val="100000000000" w:firstRow="1" w:lastRow="0" w:firstColumn="0" w:lastColumn="0" w:oddVBand="0" w:evenVBand="0" w:oddHBand="0" w:evenHBand="0" w:firstRowFirstColumn="0" w:firstRowLastColumn="0" w:lastRowFirstColumn="0" w:lastRowLastColumn="0"/>
                <w:trHeight w:val="528"/>
              </w:trPr>
              <w:tc>
                <w:tcPr>
                  <w:cnfStyle w:val="001000000100" w:firstRow="0" w:lastRow="0" w:firstColumn="1" w:lastColumn="0" w:oddVBand="0" w:evenVBand="0" w:oddHBand="0" w:evenHBand="0" w:firstRowFirstColumn="1" w:firstRowLastColumn="0" w:lastRowFirstColumn="0" w:lastRowLastColumn="0"/>
                  <w:tcW w:w="8222" w:type="dxa"/>
                  <w:gridSpan w:val="2"/>
                </w:tcPr>
                <w:p w14:paraId="0D9F4517" w14:textId="77777777" w:rsidR="00A0603C" w:rsidRPr="00360847" w:rsidRDefault="00A0603C" w:rsidP="00A0603C">
                  <w:pPr>
                    <w:rPr>
                      <w:rFonts w:asciiTheme="majorHAnsi" w:hAnsiTheme="majorHAnsi"/>
                      <w:lang w:val="nl-BE"/>
                    </w:rPr>
                  </w:pPr>
                  <w:r w:rsidRPr="00360847">
                    <w:rPr>
                      <w:rFonts w:asciiTheme="majorHAnsi" w:hAnsiTheme="majorHAnsi"/>
                      <w:lang w:val="nl-BE"/>
                    </w:rPr>
                    <w:t>Binnenlandse levering</w:t>
                  </w:r>
                </w:p>
              </w:tc>
            </w:tr>
            <w:tr w:rsidR="00A0603C" w:rsidRPr="00606BF4" w14:paraId="7BE69563" w14:textId="77777777" w:rsidTr="00A0603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31" w:type="dxa"/>
                </w:tcPr>
                <w:p w14:paraId="1A46C6E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91" w:type="dxa"/>
                </w:tcPr>
                <w:p w14:paraId="2848620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Ja, voldoende transparant voor prijsvergelijking en ik doe dit</w:t>
                  </w:r>
                </w:p>
              </w:tc>
            </w:tr>
            <w:tr w:rsidR="00A0603C" w:rsidRPr="00606BF4" w14:paraId="17D06B04" w14:textId="77777777" w:rsidTr="00A0603C">
              <w:trPr>
                <w:trHeight w:val="428"/>
              </w:trPr>
              <w:tc>
                <w:tcPr>
                  <w:cnfStyle w:val="001000000000" w:firstRow="0" w:lastRow="0" w:firstColumn="1" w:lastColumn="0" w:oddVBand="0" w:evenVBand="0" w:oddHBand="0" w:evenHBand="0" w:firstRowFirstColumn="0" w:firstRowLastColumn="0" w:lastRowFirstColumn="0" w:lastRowLastColumn="0"/>
                  <w:tcW w:w="1231" w:type="dxa"/>
                </w:tcPr>
                <w:p w14:paraId="57FE032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91" w:type="dxa"/>
                </w:tcPr>
                <w:p w14:paraId="46CBE9A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Ja, voldoende transparant voor prijsvergelijking, maat ik doe dit niet</w:t>
                  </w:r>
                </w:p>
              </w:tc>
            </w:tr>
            <w:tr w:rsidR="00A0603C" w:rsidRPr="00606BF4" w14:paraId="05C20437" w14:textId="77777777" w:rsidTr="00A060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231" w:type="dxa"/>
                </w:tcPr>
                <w:p w14:paraId="31A631C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91" w:type="dxa"/>
                </w:tcPr>
                <w:p w14:paraId="4FD0510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Nee, prijsvergelijking is niet mogelijk door onvoldoende transparantie maar ik wens dit wel te doen</w:t>
                  </w:r>
                </w:p>
              </w:tc>
            </w:tr>
            <w:tr w:rsidR="00A0603C" w:rsidRPr="00606BF4" w14:paraId="3561CB1E" w14:textId="77777777" w:rsidTr="00A0603C">
              <w:trPr>
                <w:trHeight w:val="528"/>
              </w:trPr>
              <w:tc>
                <w:tcPr>
                  <w:cnfStyle w:val="001000000000" w:firstRow="0" w:lastRow="0" w:firstColumn="1" w:lastColumn="0" w:oddVBand="0" w:evenVBand="0" w:oddHBand="0" w:evenHBand="0" w:firstRowFirstColumn="0" w:firstRowLastColumn="0" w:lastRowFirstColumn="0" w:lastRowLastColumn="0"/>
                  <w:tcW w:w="1231" w:type="dxa"/>
                </w:tcPr>
                <w:p w14:paraId="7F28771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91" w:type="dxa"/>
                </w:tcPr>
                <w:p w14:paraId="4E6C8CC9"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Nee, prijsvergelijking is niet mogelijk door onvoldoende transparantie en ik wens dit niet te doen</w:t>
                  </w:r>
                </w:p>
              </w:tc>
            </w:tr>
            <w:tr w:rsidR="00A0603C" w:rsidRPr="00360847" w14:paraId="63F58989" w14:textId="77777777" w:rsidTr="00A060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231" w:type="dxa"/>
                </w:tcPr>
                <w:p w14:paraId="03BA1E6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991" w:type="dxa"/>
                </w:tcPr>
                <w:p w14:paraId="162D53D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Geen mening</w:t>
                  </w:r>
                </w:p>
              </w:tc>
            </w:tr>
          </w:tbl>
          <w:p w14:paraId="5DAA3C56" w14:textId="77777777" w:rsidR="00A0603C" w:rsidRPr="00360847" w:rsidDel="00E41C2C" w:rsidRDefault="00A0603C" w:rsidP="00A0603C">
            <w:pPr>
              <w:pStyle w:val="Paragraphedeliste"/>
              <w:numPr>
                <w:ilvl w:val="0"/>
                <w:numId w:val="0"/>
              </w:numPr>
              <w:ind w:left="340"/>
              <w:rPr>
                <w:rFonts w:asciiTheme="majorHAnsi" w:hAnsiTheme="majorHAnsi"/>
                <w:lang w:val="nl-BE"/>
              </w:rPr>
            </w:pPr>
            <w:r w:rsidRPr="00360847">
              <w:rPr>
                <w:rFonts w:asciiTheme="majorHAnsi" w:hAnsiTheme="majorHAnsi"/>
                <w:lang w:val="nl-BE"/>
              </w:rPr>
              <w:t xml:space="preserve">  </w:t>
            </w:r>
          </w:p>
          <w:p w14:paraId="66D99AD6" w14:textId="77777777" w:rsidR="00A0603C" w:rsidRPr="00360847" w:rsidRDefault="00A0603C" w:rsidP="00A0603C">
            <w:pPr>
              <w:pStyle w:val="Paragraphedeliste"/>
              <w:numPr>
                <w:ilvl w:val="0"/>
                <w:numId w:val="0"/>
              </w:numPr>
              <w:ind w:left="340"/>
              <w:rPr>
                <w:rFonts w:asciiTheme="majorHAnsi" w:hAnsiTheme="majorHAnsi"/>
                <w:lang w:val="nl-BE"/>
              </w:rPr>
            </w:pPr>
          </w:p>
          <w:p w14:paraId="4515FDA7" w14:textId="77777777" w:rsidR="00A0603C" w:rsidRPr="00360847" w:rsidRDefault="00A0603C" w:rsidP="00A0603C">
            <w:pPr>
              <w:pStyle w:val="Paragraphedeliste"/>
              <w:numPr>
                <w:ilvl w:val="0"/>
                <w:numId w:val="0"/>
              </w:numPr>
              <w:ind w:left="340"/>
              <w:rPr>
                <w:rFonts w:asciiTheme="majorHAnsi" w:hAnsiTheme="majorHAnsi"/>
                <w:lang w:val="nl-BE"/>
              </w:rPr>
            </w:pPr>
          </w:p>
          <w:p w14:paraId="77B0B772" w14:textId="77777777" w:rsidR="00A0603C" w:rsidRPr="00360847" w:rsidRDefault="00A0603C" w:rsidP="00A0603C">
            <w:pPr>
              <w:pStyle w:val="Paragraphedeliste"/>
              <w:numPr>
                <w:ilvl w:val="0"/>
                <w:numId w:val="0"/>
              </w:numPr>
              <w:ind w:left="340"/>
              <w:rPr>
                <w:rFonts w:asciiTheme="majorHAnsi" w:hAnsiTheme="majorHAnsi"/>
                <w:lang w:val="nl-BE"/>
              </w:rPr>
            </w:pPr>
          </w:p>
          <w:p w14:paraId="517A9111" w14:textId="77777777" w:rsidR="00A0603C" w:rsidRPr="00360847" w:rsidRDefault="00A0603C" w:rsidP="00A0603C">
            <w:pPr>
              <w:pStyle w:val="Paragraphedeliste"/>
              <w:numPr>
                <w:ilvl w:val="0"/>
                <w:numId w:val="0"/>
              </w:numPr>
              <w:ind w:left="340"/>
              <w:rPr>
                <w:rFonts w:asciiTheme="majorHAnsi" w:hAnsiTheme="majorHAnsi"/>
                <w:lang w:val="nl-BE"/>
              </w:rPr>
            </w:pPr>
          </w:p>
          <w:p w14:paraId="661C0E5E" w14:textId="77777777" w:rsidR="00A0603C" w:rsidRPr="00360847" w:rsidRDefault="00A0603C" w:rsidP="00A0603C">
            <w:pPr>
              <w:pStyle w:val="Paragraphedeliste"/>
              <w:numPr>
                <w:ilvl w:val="0"/>
                <w:numId w:val="0"/>
              </w:numPr>
              <w:ind w:left="340"/>
              <w:rPr>
                <w:rFonts w:asciiTheme="majorHAnsi" w:hAnsiTheme="majorHAnsi"/>
                <w:lang w:val="nl-BE"/>
              </w:rPr>
            </w:pPr>
          </w:p>
          <w:p w14:paraId="5D601A24" w14:textId="77777777" w:rsidR="00A0603C" w:rsidRPr="00360847" w:rsidRDefault="00A0603C" w:rsidP="00A0603C">
            <w:pPr>
              <w:pStyle w:val="Paragraphedeliste"/>
              <w:numPr>
                <w:ilvl w:val="0"/>
                <w:numId w:val="0"/>
              </w:numPr>
              <w:ind w:left="340"/>
              <w:rPr>
                <w:rFonts w:asciiTheme="majorHAnsi" w:hAnsiTheme="majorHAnsi"/>
                <w:lang w:val="nl-BE"/>
              </w:rPr>
            </w:pPr>
          </w:p>
          <w:p w14:paraId="4AD7C9CB" w14:textId="77777777" w:rsidR="00A0603C" w:rsidRPr="00360847" w:rsidRDefault="00A0603C" w:rsidP="00A0603C">
            <w:pPr>
              <w:pStyle w:val="Paragraphedeliste"/>
              <w:numPr>
                <w:ilvl w:val="0"/>
                <w:numId w:val="0"/>
              </w:numPr>
              <w:ind w:left="340"/>
              <w:rPr>
                <w:rFonts w:asciiTheme="majorHAnsi" w:hAnsiTheme="majorHAnsi"/>
                <w:lang w:val="nl-BE"/>
              </w:rPr>
            </w:pPr>
          </w:p>
          <w:p w14:paraId="53654E1B" w14:textId="77777777" w:rsidR="00A0603C" w:rsidRPr="00360847" w:rsidRDefault="00A0603C" w:rsidP="00A0603C">
            <w:pPr>
              <w:pStyle w:val="Paragraphedeliste"/>
              <w:numPr>
                <w:ilvl w:val="0"/>
                <w:numId w:val="0"/>
              </w:numPr>
              <w:ind w:left="340"/>
              <w:rPr>
                <w:rFonts w:asciiTheme="majorHAnsi" w:hAnsiTheme="majorHAnsi"/>
                <w:lang w:val="nl-BE"/>
              </w:rPr>
            </w:pPr>
          </w:p>
          <w:p w14:paraId="70724815" w14:textId="77777777" w:rsidR="00A0603C" w:rsidRPr="00360847" w:rsidRDefault="00A0603C" w:rsidP="00A0603C">
            <w:pPr>
              <w:pStyle w:val="Paragraphedeliste"/>
              <w:numPr>
                <w:ilvl w:val="0"/>
                <w:numId w:val="0"/>
              </w:numPr>
              <w:ind w:left="340"/>
              <w:rPr>
                <w:rFonts w:asciiTheme="majorHAnsi" w:hAnsiTheme="majorHAnsi"/>
                <w:lang w:val="nl-BE"/>
              </w:rPr>
            </w:pPr>
          </w:p>
          <w:p w14:paraId="6B444B82" w14:textId="77777777" w:rsidR="00A0603C" w:rsidRPr="00360847" w:rsidRDefault="00A0603C" w:rsidP="00A0603C">
            <w:pPr>
              <w:pStyle w:val="Paragraphedeliste"/>
              <w:numPr>
                <w:ilvl w:val="0"/>
                <w:numId w:val="0"/>
              </w:numPr>
              <w:ind w:left="340"/>
              <w:rPr>
                <w:rFonts w:asciiTheme="majorHAnsi" w:hAnsiTheme="majorHAnsi"/>
                <w:lang w:val="nl-BE"/>
              </w:rPr>
            </w:pPr>
          </w:p>
          <w:p w14:paraId="36119A10" w14:textId="77777777" w:rsidR="00A0603C" w:rsidRPr="00360847" w:rsidRDefault="00A0603C" w:rsidP="00A0603C">
            <w:pPr>
              <w:pStyle w:val="Paragraphedeliste"/>
              <w:numPr>
                <w:ilvl w:val="0"/>
                <w:numId w:val="0"/>
              </w:numPr>
              <w:ind w:left="340"/>
              <w:rPr>
                <w:rFonts w:asciiTheme="majorHAnsi" w:hAnsiTheme="majorHAnsi"/>
                <w:lang w:val="nl-BE"/>
              </w:rPr>
            </w:pPr>
          </w:p>
          <w:p w14:paraId="5C501793" w14:textId="77777777" w:rsidR="00A0603C" w:rsidRPr="00360847" w:rsidRDefault="00A0603C" w:rsidP="00A0603C">
            <w:pPr>
              <w:pStyle w:val="Paragraphedeliste"/>
              <w:numPr>
                <w:ilvl w:val="0"/>
                <w:numId w:val="0"/>
              </w:numPr>
              <w:ind w:left="340"/>
              <w:rPr>
                <w:rFonts w:asciiTheme="majorHAnsi" w:hAnsiTheme="majorHAnsi"/>
                <w:lang w:val="nl-BE"/>
              </w:rPr>
            </w:pPr>
          </w:p>
          <w:p w14:paraId="07A55259" w14:textId="77777777" w:rsidR="00A0603C" w:rsidRPr="00360847" w:rsidRDefault="00A0603C" w:rsidP="00A0603C">
            <w:pPr>
              <w:pStyle w:val="Paragraphedeliste"/>
              <w:numPr>
                <w:ilvl w:val="0"/>
                <w:numId w:val="0"/>
              </w:numPr>
              <w:ind w:left="340"/>
              <w:rPr>
                <w:rFonts w:asciiTheme="majorHAnsi" w:hAnsiTheme="majorHAnsi"/>
                <w:lang w:val="nl-BE"/>
              </w:rPr>
            </w:pPr>
          </w:p>
          <w:tbl>
            <w:tblPr>
              <w:tblStyle w:val="PlainTable51"/>
              <w:tblpPr w:leftFromText="141" w:rightFromText="141" w:vertAnchor="text" w:horzAnchor="margin" w:tblpY="-81"/>
              <w:tblOverlap w:val="never"/>
              <w:tblW w:w="0" w:type="auto"/>
              <w:tblLook w:val="04A0" w:firstRow="1" w:lastRow="0" w:firstColumn="1" w:lastColumn="0" w:noHBand="0" w:noVBand="1"/>
            </w:tblPr>
            <w:tblGrid>
              <w:gridCol w:w="1633"/>
              <w:gridCol w:w="2005"/>
              <w:gridCol w:w="4300"/>
            </w:tblGrid>
            <w:tr w:rsidR="00A0603C" w:rsidRPr="00360847" w14:paraId="0F70A54D" w14:textId="77777777" w:rsidTr="00A0603C">
              <w:trPr>
                <w:gridAfter w:val="1"/>
                <w:cnfStyle w:val="100000000000" w:firstRow="1" w:lastRow="0" w:firstColumn="0" w:lastColumn="0" w:oddVBand="0" w:evenVBand="0" w:oddHBand="0" w:evenHBand="0" w:firstRowFirstColumn="0" w:firstRowLastColumn="0" w:lastRowFirstColumn="0" w:lastRowLastColumn="0"/>
                <w:wAfter w:w="4300" w:type="dxa"/>
                <w:trHeight w:val="373"/>
              </w:trPr>
              <w:tc>
                <w:tcPr>
                  <w:cnfStyle w:val="001000000100" w:firstRow="0" w:lastRow="0" w:firstColumn="1" w:lastColumn="0" w:oddVBand="0" w:evenVBand="0" w:oddHBand="0" w:evenHBand="0" w:firstRowFirstColumn="1" w:firstRowLastColumn="0" w:lastRowFirstColumn="0" w:lastRowLastColumn="0"/>
                  <w:tcW w:w="3638" w:type="dxa"/>
                  <w:gridSpan w:val="2"/>
                </w:tcPr>
                <w:p w14:paraId="6C54E20B" w14:textId="77777777" w:rsidR="00A0603C" w:rsidRPr="00360847" w:rsidRDefault="00A0603C" w:rsidP="00A0603C">
                  <w:pPr>
                    <w:rPr>
                      <w:rFonts w:asciiTheme="majorHAnsi" w:hAnsiTheme="majorHAnsi"/>
                      <w:lang w:val="nl-BE"/>
                    </w:rPr>
                  </w:pPr>
                  <w:r w:rsidRPr="00360847">
                    <w:rPr>
                      <w:rFonts w:asciiTheme="majorHAnsi" w:hAnsiTheme="majorHAnsi"/>
                      <w:lang w:val="nl-BE"/>
                    </w:rPr>
                    <w:t>Grensoverschrijdende levering</w:t>
                  </w:r>
                </w:p>
              </w:tc>
            </w:tr>
            <w:tr w:rsidR="00A0603C" w:rsidRPr="00606BF4" w14:paraId="678D5BF3" w14:textId="77777777" w:rsidTr="00A0603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33" w:type="dxa"/>
                </w:tcPr>
                <w:p w14:paraId="6F8244A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305" w:type="dxa"/>
                  <w:gridSpan w:val="2"/>
                </w:tcPr>
                <w:p w14:paraId="738F9D2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Ja, voldoende transparant voor prijsvergelijking en ik doe dit</w:t>
                  </w:r>
                </w:p>
              </w:tc>
            </w:tr>
            <w:tr w:rsidR="00A0603C" w:rsidRPr="00606BF4" w14:paraId="2343D013" w14:textId="77777777" w:rsidTr="00A0603C">
              <w:trPr>
                <w:trHeight w:val="373"/>
              </w:trPr>
              <w:tc>
                <w:tcPr>
                  <w:cnfStyle w:val="001000000000" w:firstRow="0" w:lastRow="0" w:firstColumn="1" w:lastColumn="0" w:oddVBand="0" w:evenVBand="0" w:oddHBand="0" w:evenHBand="0" w:firstRowFirstColumn="0" w:firstRowLastColumn="0" w:lastRowFirstColumn="0" w:lastRowLastColumn="0"/>
                  <w:tcW w:w="1633" w:type="dxa"/>
                </w:tcPr>
                <w:p w14:paraId="350D77A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305" w:type="dxa"/>
                  <w:gridSpan w:val="2"/>
                </w:tcPr>
                <w:p w14:paraId="60B5387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Ja, voldoende transparant voor prijsvergelijking, maat ik doe dit niet</w:t>
                  </w:r>
                </w:p>
              </w:tc>
            </w:tr>
            <w:tr w:rsidR="00A0603C" w:rsidRPr="00606BF4" w14:paraId="630F7A32" w14:textId="77777777" w:rsidTr="00A0603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33" w:type="dxa"/>
                </w:tcPr>
                <w:p w14:paraId="7B922E2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305" w:type="dxa"/>
                  <w:gridSpan w:val="2"/>
                </w:tcPr>
                <w:p w14:paraId="3200C84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Nee, prijsvergelijking is niet mogelijk door onvoldoende transparantie maar ik wens dit wel te doen</w:t>
                  </w:r>
                </w:p>
              </w:tc>
            </w:tr>
            <w:tr w:rsidR="00A0603C" w:rsidRPr="00360847" w14:paraId="055DB7D7" w14:textId="77777777" w:rsidTr="00A0603C">
              <w:trPr>
                <w:trHeight w:val="373"/>
              </w:trPr>
              <w:tc>
                <w:tcPr>
                  <w:cnfStyle w:val="001000000000" w:firstRow="0" w:lastRow="0" w:firstColumn="1" w:lastColumn="0" w:oddVBand="0" w:evenVBand="0" w:oddHBand="0" w:evenHBand="0" w:firstRowFirstColumn="0" w:firstRowLastColumn="0" w:lastRowFirstColumn="0" w:lastRowLastColumn="0"/>
                  <w:tcW w:w="1633" w:type="dxa"/>
                </w:tcPr>
                <w:p w14:paraId="63CFB16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305" w:type="dxa"/>
                  <w:gridSpan w:val="2"/>
                </w:tcPr>
                <w:p w14:paraId="31D64D3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Geen mening</w:t>
                  </w:r>
                </w:p>
              </w:tc>
            </w:tr>
          </w:tbl>
          <w:p w14:paraId="776259B1" w14:textId="77777777" w:rsidR="00A0603C" w:rsidRPr="00360847" w:rsidDel="00E41C2C" w:rsidRDefault="00A0603C" w:rsidP="00A0603C">
            <w:pPr>
              <w:pStyle w:val="Paragraphedeliste"/>
              <w:numPr>
                <w:ilvl w:val="0"/>
                <w:numId w:val="0"/>
              </w:numPr>
              <w:ind w:left="340"/>
              <w:rPr>
                <w:rFonts w:asciiTheme="majorHAnsi" w:hAnsiTheme="majorHAnsi"/>
                <w:lang w:val="nl-BE"/>
              </w:rPr>
            </w:pPr>
          </w:p>
        </w:tc>
      </w:tr>
      <w:tr w:rsidR="00A0603C" w:rsidRPr="00606BF4" w14:paraId="5CCC8160" w14:textId="77777777" w:rsidTr="00A0603C">
        <w:trPr>
          <w:trHeight w:val="1682"/>
        </w:trPr>
        <w:tc>
          <w:tcPr>
            <w:tcW w:w="9016" w:type="dxa"/>
          </w:tcPr>
          <w:p w14:paraId="12AEF3D2" w14:textId="77777777" w:rsidR="00A0603C" w:rsidRPr="00360847" w:rsidDel="00E41C2C"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 xml:space="preserve">In geval u een e-handelaar bent, biedt u steeds het </w:t>
            </w:r>
            <w:r w:rsidRPr="00360847">
              <w:rPr>
                <w:rFonts w:asciiTheme="majorHAnsi" w:hAnsiTheme="majorHAnsi" w:cs="Times New Roman"/>
                <w:b/>
                <w:noProof w:val="0"/>
                <w:lang w:val="nl-BE" w:eastAsia="en-US"/>
              </w:rPr>
              <w:t>volledige</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leveringsaanbod</w:t>
            </w:r>
            <w:r w:rsidRPr="00360847">
              <w:rPr>
                <w:rFonts w:asciiTheme="majorHAnsi" w:hAnsiTheme="majorHAnsi" w:cs="Times New Roman"/>
                <w:noProof w:val="0"/>
                <w:lang w:val="nl-BE" w:eastAsia="en-US"/>
              </w:rPr>
              <w:t xml:space="preserve"> van pakketleveranciers aan uw klanten aan (bv. consument de keuze geven: thuislevering, bij de buren, afhaalpunt, …)? Zo nee, welke redenen zijn hiervoor, en bent u van plan dit in de toekomst te wijzigen?</w:t>
            </w:r>
          </w:p>
        </w:tc>
      </w:tr>
      <w:tr w:rsidR="00A0603C" w:rsidRPr="00606BF4" w14:paraId="16F40572" w14:textId="77777777" w:rsidTr="00A0603C">
        <w:trPr>
          <w:trHeight w:val="2551"/>
        </w:trPr>
        <w:tc>
          <w:tcPr>
            <w:tcW w:w="9016" w:type="dxa"/>
          </w:tcPr>
          <w:p w14:paraId="5533F306" w14:textId="77777777" w:rsidR="00A0603C" w:rsidRDefault="00A0603C" w:rsidP="00A0603C">
            <w:pPr>
              <w:pStyle w:val="Paragraphedeliste"/>
              <w:numPr>
                <w:ilvl w:val="0"/>
                <w:numId w:val="0"/>
              </w:numPr>
              <w:ind w:left="340"/>
              <w:rPr>
                <w:rFonts w:asciiTheme="majorHAnsi" w:hAnsiTheme="majorHAnsi"/>
                <w:lang w:val="nl-BE"/>
              </w:rPr>
            </w:pPr>
          </w:p>
          <w:p w14:paraId="44FF1D6C" w14:textId="77777777" w:rsidR="0095594F" w:rsidRDefault="0095594F" w:rsidP="00A0603C">
            <w:pPr>
              <w:pStyle w:val="Paragraphedeliste"/>
              <w:numPr>
                <w:ilvl w:val="0"/>
                <w:numId w:val="0"/>
              </w:numPr>
              <w:ind w:left="340"/>
              <w:rPr>
                <w:rFonts w:asciiTheme="majorHAnsi" w:hAnsiTheme="majorHAnsi"/>
                <w:lang w:val="nl-BE"/>
              </w:rPr>
            </w:pPr>
          </w:p>
          <w:p w14:paraId="0A1895D3" w14:textId="77777777" w:rsidR="0095594F" w:rsidRDefault="0095594F" w:rsidP="00A0603C">
            <w:pPr>
              <w:pStyle w:val="Paragraphedeliste"/>
              <w:numPr>
                <w:ilvl w:val="0"/>
                <w:numId w:val="0"/>
              </w:numPr>
              <w:ind w:left="340"/>
              <w:rPr>
                <w:rFonts w:asciiTheme="majorHAnsi" w:hAnsiTheme="majorHAnsi"/>
                <w:lang w:val="nl-BE"/>
              </w:rPr>
            </w:pPr>
          </w:p>
          <w:p w14:paraId="6C386E1B" w14:textId="77777777" w:rsidR="0095594F" w:rsidRDefault="0095594F" w:rsidP="00A0603C">
            <w:pPr>
              <w:pStyle w:val="Paragraphedeliste"/>
              <w:numPr>
                <w:ilvl w:val="0"/>
                <w:numId w:val="0"/>
              </w:numPr>
              <w:ind w:left="340"/>
              <w:rPr>
                <w:rFonts w:asciiTheme="majorHAnsi" w:hAnsiTheme="majorHAnsi"/>
                <w:lang w:val="nl-BE"/>
              </w:rPr>
            </w:pPr>
          </w:p>
          <w:p w14:paraId="4BE4F353" w14:textId="77777777" w:rsidR="0095594F" w:rsidRDefault="0095594F" w:rsidP="00A0603C">
            <w:pPr>
              <w:pStyle w:val="Paragraphedeliste"/>
              <w:numPr>
                <w:ilvl w:val="0"/>
                <w:numId w:val="0"/>
              </w:numPr>
              <w:ind w:left="340"/>
              <w:rPr>
                <w:rFonts w:asciiTheme="majorHAnsi" w:hAnsiTheme="majorHAnsi"/>
                <w:lang w:val="nl-BE"/>
              </w:rPr>
            </w:pPr>
          </w:p>
          <w:p w14:paraId="29579830" w14:textId="77777777" w:rsidR="0095594F" w:rsidRDefault="0095594F" w:rsidP="00A0603C">
            <w:pPr>
              <w:pStyle w:val="Paragraphedeliste"/>
              <w:numPr>
                <w:ilvl w:val="0"/>
                <w:numId w:val="0"/>
              </w:numPr>
              <w:ind w:left="340"/>
              <w:rPr>
                <w:rFonts w:asciiTheme="majorHAnsi" w:hAnsiTheme="majorHAnsi"/>
                <w:lang w:val="nl-BE"/>
              </w:rPr>
            </w:pPr>
          </w:p>
          <w:p w14:paraId="20762588" w14:textId="77777777" w:rsidR="0095594F" w:rsidRDefault="0095594F" w:rsidP="00A0603C">
            <w:pPr>
              <w:pStyle w:val="Paragraphedeliste"/>
              <w:numPr>
                <w:ilvl w:val="0"/>
                <w:numId w:val="0"/>
              </w:numPr>
              <w:ind w:left="340"/>
              <w:rPr>
                <w:rFonts w:asciiTheme="majorHAnsi" w:hAnsiTheme="majorHAnsi"/>
                <w:lang w:val="nl-BE"/>
              </w:rPr>
            </w:pPr>
          </w:p>
          <w:p w14:paraId="6F8A9FCE" w14:textId="77777777" w:rsidR="0095594F" w:rsidRDefault="0095594F" w:rsidP="00A0603C">
            <w:pPr>
              <w:pStyle w:val="Paragraphedeliste"/>
              <w:numPr>
                <w:ilvl w:val="0"/>
                <w:numId w:val="0"/>
              </w:numPr>
              <w:ind w:left="340"/>
              <w:rPr>
                <w:rFonts w:asciiTheme="majorHAnsi" w:hAnsiTheme="majorHAnsi"/>
                <w:lang w:val="nl-BE"/>
              </w:rPr>
            </w:pPr>
          </w:p>
          <w:p w14:paraId="34219407" w14:textId="77777777" w:rsidR="0095594F" w:rsidRDefault="0095594F" w:rsidP="00A0603C">
            <w:pPr>
              <w:pStyle w:val="Paragraphedeliste"/>
              <w:numPr>
                <w:ilvl w:val="0"/>
                <w:numId w:val="0"/>
              </w:numPr>
              <w:ind w:left="340"/>
              <w:rPr>
                <w:rFonts w:asciiTheme="majorHAnsi" w:hAnsiTheme="majorHAnsi"/>
                <w:lang w:val="nl-BE"/>
              </w:rPr>
            </w:pPr>
          </w:p>
          <w:p w14:paraId="0738A37E" w14:textId="77777777" w:rsidR="0095594F" w:rsidRDefault="0095594F" w:rsidP="00A0603C">
            <w:pPr>
              <w:pStyle w:val="Paragraphedeliste"/>
              <w:numPr>
                <w:ilvl w:val="0"/>
                <w:numId w:val="0"/>
              </w:numPr>
              <w:ind w:left="340"/>
              <w:rPr>
                <w:rFonts w:asciiTheme="majorHAnsi" w:hAnsiTheme="majorHAnsi"/>
                <w:lang w:val="nl-BE"/>
              </w:rPr>
            </w:pPr>
          </w:p>
          <w:p w14:paraId="22E4CF2C" w14:textId="77777777" w:rsidR="0095594F" w:rsidRDefault="0095594F" w:rsidP="00A0603C">
            <w:pPr>
              <w:pStyle w:val="Paragraphedeliste"/>
              <w:numPr>
                <w:ilvl w:val="0"/>
                <w:numId w:val="0"/>
              </w:numPr>
              <w:ind w:left="340"/>
              <w:rPr>
                <w:rFonts w:asciiTheme="majorHAnsi" w:hAnsiTheme="majorHAnsi"/>
                <w:lang w:val="nl-BE"/>
              </w:rPr>
            </w:pPr>
          </w:p>
          <w:p w14:paraId="3EEC9FE1" w14:textId="77777777" w:rsidR="0095594F" w:rsidRDefault="0095594F" w:rsidP="00A0603C">
            <w:pPr>
              <w:pStyle w:val="Paragraphedeliste"/>
              <w:numPr>
                <w:ilvl w:val="0"/>
                <w:numId w:val="0"/>
              </w:numPr>
              <w:ind w:left="340"/>
              <w:rPr>
                <w:rFonts w:asciiTheme="majorHAnsi" w:hAnsiTheme="majorHAnsi"/>
                <w:lang w:val="nl-BE"/>
              </w:rPr>
            </w:pPr>
          </w:p>
          <w:p w14:paraId="2C8C21A8" w14:textId="77777777" w:rsidR="0095594F" w:rsidRPr="00360847" w:rsidDel="00E41C2C" w:rsidRDefault="0095594F" w:rsidP="00A0603C">
            <w:pPr>
              <w:pStyle w:val="Paragraphedeliste"/>
              <w:numPr>
                <w:ilvl w:val="0"/>
                <w:numId w:val="0"/>
              </w:numPr>
              <w:ind w:left="340"/>
              <w:rPr>
                <w:rFonts w:asciiTheme="majorHAnsi" w:hAnsiTheme="majorHAnsi"/>
                <w:lang w:val="nl-BE"/>
              </w:rPr>
            </w:pPr>
          </w:p>
        </w:tc>
      </w:tr>
      <w:tr w:rsidR="00A0603C" w:rsidRPr="00360847" w14:paraId="4C6EE9AB" w14:textId="77777777" w:rsidTr="00A0603C">
        <w:trPr>
          <w:trHeight w:val="1682"/>
        </w:trPr>
        <w:tc>
          <w:tcPr>
            <w:tcW w:w="9016" w:type="dxa"/>
          </w:tcPr>
          <w:p w14:paraId="2A81B0F8"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In geval u een e-handelaar bent, maakt u de </w:t>
            </w:r>
            <w:r w:rsidRPr="00360847">
              <w:rPr>
                <w:rFonts w:asciiTheme="majorHAnsi" w:hAnsiTheme="majorHAnsi" w:cs="Times New Roman"/>
                <w:b/>
                <w:noProof w:val="0"/>
                <w:lang w:val="nl-BE" w:eastAsia="en-US"/>
              </w:rPr>
              <w:t>prijzen</w:t>
            </w:r>
            <w:r w:rsidRPr="00360847">
              <w:rPr>
                <w:rFonts w:asciiTheme="majorHAnsi" w:hAnsiTheme="majorHAnsi" w:cs="Times New Roman"/>
                <w:noProof w:val="0"/>
                <w:lang w:val="nl-BE" w:eastAsia="en-US"/>
              </w:rPr>
              <w:t xml:space="preserve"> die door pakketbezorgers  aan u worden  aangerekend voor de levering van pakketten, transparant en kenbaar aan de eindconsumenten? Gelieve uw antwoord toe te lichten. </w:t>
            </w:r>
          </w:p>
        </w:tc>
      </w:tr>
      <w:tr w:rsidR="00A0603C" w:rsidRPr="00360847" w14:paraId="5B20AA72" w14:textId="77777777" w:rsidTr="00A0603C">
        <w:trPr>
          <w:trHeight w:val="1682"/>
        </w:trPr>
        <w:tc>
          <w:tcPr>
            <w:tcW w:w="9016" w:type="dxa"/>
          </w:tcPr>
          <w:tbl>
            <w:tblPr>
              <w:tblStyle w:val="PlainTable51"/>
              <w:tblpPr w:leftFromText="141" w:rightFromText="141" w:vertAnchor="text" w:horzAnchor="margin" w:tblpY="-81"/>
              <w:tblOverlap w:val="never"/>
              <w:tblW w:w="0" w:type="auto"/>
              <w:tblLook w:val="04A0" w:firstRow="1" w:lastRow="0" w:firstColumn="1" w:lastColumn="0" w:noHBand="0" w:noVBand="1"/>
            </w:tblPr>
            <w:tblGrid>
              <w:gridCol w:w="1633"/>
              <w:gridCol w:w="2005"/>
              <w:gridCol w:w="4300"/>
            </w:tblGrid>
            <w:tr w:rsidR="00A0603C" w:rsidRPr="00360847" w14:paraId="69ABDB81" w14:textId="77777777" w:rsidTr="00A0603C">
              <w:trPr>
                <w:gridAfter w:val="1"/>
                <w:cnfStyle w:val="100000000000" w:firstRow="1" w:lastRow="0" w:firstColumn="0" w:lastColumn="0" w:oddVBand="0" w:evenVBand="0" w:oddHBand="0" w:evenHBand="0" w:firstRowFirstColumn="0" w:firstRowLastColumn="0" w:lastRowFirstColumn="0" w:lastRowLastColumn="0"/>
                <w:wAfter w:w="4300" w:type="dxa"/>
                <w:trHeight w:val="373"/>
              </w:trPr>
              <w:tc>
                <w:tcPr>
                  <w:cnfStyle w:val="001000000100" w:firstRow="0" w:lastRow="0" w:firstColumn="1" w:lastColumn="0" w:oddVBand="0" w:evenVBand="0" w:oddHBand="0" w:evenHBand="0" w:firstRowFirstColumn="1" w:firstRowLastColumn="0" w:lastRowFirstColumn="0" w:lastRowLastColumn="0"/>
                  <w:tcW w:w="3638" w:type="dxa"/>
                  <w:gridSpan w:val="2"/>
                </w:tcPr>
                <w:p w14:paraId="56071B36" w14:textId="77777777" w:rsidR="00A0603C" w:rsidRPr="00360847" w:rsidRDefault="00A0603C" w:rsidP="00A0603C">
                  <w:pPr>
                    <w:rPr>
                      <w:rFonts w:asciiTheme="majorHAnsi" w:hAnsiTheme="majorHAnsi"/>
                      <w:lang w:val="nl-BE"/>
                    </w:rPr>
                  </w:pPr>
                </w:p>
              </w:tc>
            </w:tr>
            <w:tr w:rsidR="00A0603C" w:rsidRPr="00606BF4" w14:paraId="57EF7F16" w14:textId="77777777" w:rsidTr="00A0603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33" w:type="dxa"/>
                </w:tcPr>
                <w:p w14:paraId="0110CB7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305" w:type="dxa"/>
                  <w:gridSpan w:val="2"/>
                </w:tcPr>
                <w:p w14:paraId="7C5B5C4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Ja, ik vermeld het effectieve leveringstarief dat mij wordt aangerekend door pakketbezorgers voor het leveren van een pakket op de webshop</w:t>
                  </w:r>
                </w:p>
              </w:tc>
            </w:tr>
            <w:tr w:rsidR="00A0603C" w:rsidRPr="00360847" w14:paraId="2579793F" w14:textId="77777777" w:rsidTr="00A0603C">
              <w:trPr>
                <w:trHeight w:val="373"/>
              </w:trPr>
              <w:tc>
                <w:tcPr>
                  <w:cnfStyle w:val="001000000000" w:firstRow="0" w:lastRow="0" w:firstColumn="1" w:lastColumn="0" w:oddVBand="0" w:evenVBand="0" w:oddHBand="0" w:evenHBand="0" w:firstRowFirstColumn="0" w:firstRowLastColumn="0" w:lastRowFirstColumn="0" w:lastRowLastColumn="0"/>
                  <w:tcW w:w="1633" w:type="dxa"/>
                </w:tcPr>
                <w:p w14:paraId="19EB410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305" w:type="dxa"/>
                  <w:gridSpan w:val="2"/>
                </w:tcPr>
                <w:p w14:paraId="712AF27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Nee, ik vermeld een ander leveringstarief voor het bezorgen van de pakketten op de webshop dan deze die mij wordt aangerekend door pakketbezorgers. Toelichting: </w:t>
                  </w:r>
                </w:p>
                <w:p w14:paraId="17A5F87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553A7AB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F83D91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402C09D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7481752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606BF4" w14:paraId="22384761" w14:textId="77777777" w:rsidTr="00A0603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33" w:type="dxa"/>
                </w:tcPr>
                <w:p w14:paraId="402D326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305" w:type="dxa"/>
                  <w:gridSpan w:val="2"/>
                </w:tcPr>
                <w:p w14:paraId="20F2EB4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Nee, ik vermeld geen tarieven voor het leveren van pakketten op mijn webshop</w:t>
                  </w:r>
                </w:p>
              </w:tc>
            </w:tr>
            <w:tr w:rsidR="00A0603C" w:rsidRPr="00360847" w14:paraId="3348A9C9" w14:textId="77777777" w:rsidTr="00A0603C">
              <w:trPr>
                <w:trHeight w:val="373"/>
              </w:trPr>
              <w:tc>
                <w:tcPr>
                  <w:cnfStyle w:val="001000000000" w:firstRow="0" w:lastRow="0" w:firstColumn="1" w:lastColumn="0" w:oddVBand="0" w:evenVBand="0" w:oddHBand="0" w:evenHBand="0" w:firstRowFirstColumn="0" w:firstRowLastColumn="0" w:lastRowFirstColumn="0" w:lastRowLastColumn="0"/>
                  <w:tcW w:w="1633" w:type="dxa"/>
                </w:tcPr>
                <w:p w14:paraId="6417062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305" w:type="dxa"/>
                  <w:gridSpan w:val="2"/>
                </w:tcPr>
                <w:p w14:paraId="62536BD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Andere (specifieer): </w:t>
                  </w:r>
                </w:p>
                <w:p w14:paraId="355E06D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7339C5E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0A6A915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557008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65BC759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09F8ECD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2DA1CD2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05A66295" w14:textId="77777777" w:rsidR="00A0603C" w:rsidRPr="00360847" w:rsidRDefault="00A0603C" w:rsidP="00A0603C">
            <w:pPr>
              <w:tabs>
                <w:tab w:val="num" w:pos="680"/>
              </w:tabs>
              <w:rPr>
                <w:rFonts w:asciiTheme="majorHAnsi" w:hAnsiTheme="majorHAnsi"/>
                <w:lang w:val="nl-BE"/>
              </w:rPr>
            </w:pPr>
          </w:p>
        </w:tc>
      </w:tr>
      <w:tr w:rsidR="00A0603C" w:rsidRPr="00606BF4" w14:paraId="17FF738F" w14:textId="77777777" w:rsidTr="00A0603C">
        <w:trPr>
          <w:trHeight w:val="1682"/>
        </w:trPr>
        <w:tc>
          <w:tcPr>
            <w:tcW w:w="9016" w:type="dxa"/>
          </w:tcPr>
          <w:p w14:paraId="0F37B9B9"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Vindt u dat sommige spelers op de markt (zowel pakketleveranciers als retailers) </w:t>
            </w:r>
            <w:r w:rsidRPr="00360847">
              <w:rPr>
                <w:rFonts w:asciiTheme="majorHAnsi" w:hAnsiTheme="majorHAnsi" w:cs="Times New Roman"/>
                <w:b/>
                <w:noProof w:val="0"/>
                <w:lang w:val="nl-BE" w:eastAsia="en-US"/>
              </w:rPr>
              <w:t>misbruik</w:t>
            </w:r>
            <w:r w:rsidRPr="00360847">
              <w:rPr>
                <w:rFonts w:asciiTheme="majorHAnsi" w:hAnsiTheme="majorHAnsi" w:cs="Times New Roman"/>
                <w:noProof w:val="0"/>
                <w:lang w:val="nl-BE" w:eastAsia="en-US"/>
              </w:rPr>
              <w:t xml:space="preserve"> maken van hun marktpositie? Zo ja, op welke manier en wat zou er volgens u aan kunnen gedaan worden? </w:t>
            </w:r>
          </w:p>
          <w:p w14:paraId="67DCADAB" w14:textId="77777777" w:rsidR="00A0603C" w:rsidRPr="00360847" w:rsidRDefault="00A0603C" w:rsidP="00A0603C">
            <w:pPr>
              <w:rPr>
                <w:rFonts w:asciiTheme="majorHAnsi" w:hAnsiTheme="majorHAnsi"/>
                <w:lang w:val="nl-BE"/>
              </w:rPr>
            </w:pPr>
          </w:p>
        </w:tc>
      </w:tr>
      <w:tr w:rsidR="00A0603C" w:rsidRPr="00606BF4" w14:paraId="42BC3C76" w14:textId="77777777" w:rsidTr="00A0603C">
        <w:trPr>
          <w:trHeight w:val="1682"/>
        </w:trPr>
        <w:tc>
          <w:tcPr>
            <w:tcW w:w="9016" w:type="dxa"/>
          </w:tcPr>
          <w:p w14:paraId="16BE4CDD" w14:textId="77777777" w:rsidR="00A0603C" w:rsidRDefault="00A0603C" w:rsidP="00A0603C">
            <w:pPr>
              <w:rPr>
                <w:rFonts w:asciiTheme="majorHAnsi" w:hAnsiTheme="majorHAnsi"/>
                <w:lang w:val="nl-BE"/>
              </w:rPr>
            </w:pPr>
          </w:p>
          <w:p w14:paraId="1D9770C3" w14:textId="77777777" w:rsidR="0095594F" w:rsidRDefault="0095594F" w:rsidP="00A0603C">
            <w:pPr>
              <w:rPr>
                <w:rFonts w:asciiTheme="majorHAnsi" w:hAnsiTheme="majorHAnsi"/>
                <w:lang w:val="nl-BE"/>
              </w:rPr>
            </w:pPr>
          </w:p>
          <w:p w14:paraId="55CD9E56" w14:textId="77777777" w:rsidR="0095594F" w:rsidRDefault="0095594F" w:rsidP="00A0603C">
            <w:pPr>
              <w:rPr>
                <w:rFonts w:asciiTheme="majorHAnsi" w:hAnsiTheme="majorHAnsi"/>
                <w:lang w:val="nl-BE"/>
              </w:rPr>
            </w:pPr>
          </w:p>
          <w:p w14:paraId="4C403D9B" w14:textId="77777777" w:rsidR="0095594F" w:rsidRDefault="0095594F" w:rsidP="00A0603C">
            <w:pPr>
              <w:rPr>
                <w:rFonts w:asciiTheme="majorHAnsi" w:hAnsiTheme="majorHAnsi"/>
                <w:lang w:val="nl-BE"/>
              </w:rPr>
            </w:pPr>
          </w:p>
          <w:p w14:paraId="57884085" w14:textId="77777777" w:rsidR="0095594F" w:rsidRDefault="0095594F" w:rsidP="00A0603C">
            <w:pPr>
              <w:rPr>
                <w:rFonts w:asciiTheme="majorHAnsi" w:hAnsiTheme="majorHAnsi"/>
                <w:lang w:val="nl-BE"/>
              </w:rPr>
            </w:pPr>
          </w:p>
          <w:p w14:paraId="212006A9" w14:textId="77777777" w:rsidR="0095594F" w:rsidRDefault="0095594F" w:rsidP="00A0603C">
            <w:pPr>
              <w:rPr>
                <w:rFonts w:asciiTheme="majorHAnsi" w:hAnsiTheme="majorHAnsi"/>
                <w:lang w:val="nl-BE"/>
              </w:rPr>
            </w:pPr>
          </w:p>
          <w:p w14:paraId="64AC3ACA" w14:textId="77777777" w:rsidR="0095594F" w:rsidRDefault="0095594F" w:rsidP="00A0603C">
            <w:pPr>
              <w:rPr>
                <w:rFonts w:asciiTheme="majorHAnsi" w:hAnsiTheme="majorHAnsi"/>
                <w:lang w:val="nl-BE"/>
              </w:rPr>
            </w:pPr>
          </w:p>
          <w:p w14:paraId="3E583678" w14:textId="77777777" w:rsidR="0095594F" w:rsidRDefault="0095594F" w:rsidP="00A0603C">
            <w:pPr>
              <w:rPr>
                <w:rFonts w:asciiTheme="majorHAnsi" w:hAnsiTheme="majorHAnsi"/>
                <w:lang w:val="nl-BE"/>
              </w:rPr>
            </w:pPr>
          </w:p>
          <w:p w14:paraId="592E6053" w14:textId="77777777" w:rsidR="0095594F" w:rsidRDefault="0095594F" w:rsidP="00A0603C">
            <w:pPr>
              <w:rPr>
                <w:rFonts w:asciiTheme="majorHAnsi" w:hAnsiTheme="majorHAnsi"/>
                <w:lang w:val="nl-BE"/>
              </w:rPr>
            </w:pPr>
          </w:p>
          <w:p w14:paraId="63323BF9" w14:textId="77777777" w:rsidR="0095594F" w:rsidRDefault="0095594F" w:rsidP="00A0603C">
            <w:pPr>
              <w:rPr>
                <w:rFonts w:asciiTheme="majorHAnsi" w:hAnsiTheme="majorHAnsi"/>
                <w:lang w:val="nl-BE"/>
              </w:rPr>
            </w:pPr>
          </w:p>
          <w:p w14:paraId="1933A7E9" w14:textId="77777777" w:rsidR="0095594F" w:rsidRDefault="0095594F" w:rsidP="00A0603C">
            <w:pPr>
              <w:rPr>
                <w:rFonts w:asciiTheme="majorHAnsi" w:hAnsiTheme="majorHAnsi"/>
                <w:lang w:val="nl-BE"/>
              </w:rPr>
            </w:pPr>
          </w:p>
          <w:p w14:paraId="6DBD510F" w14:textId="77777777" w:rsidR="0095594F" w:rsidRDefault="0095594F" w:rsidP="00A0603C">
            <w:pPr>
              <w:rPr>
                <w:rFonts w:asciiTheme="majorHAnsi" w:hAnsiTheme="majorHAnsi"/>
                <w:lang w:val="nl-BE"/>
              </w:rPr>
            </w:pPr>
          </w:p>
          <w:p w14:paraId="12DBAE3A" w14:textId="77777777" w:rsidR="0095594F" w:rsidRDefault="0095594F" w:rsidP="00A0603C">
            <w:pPr>
              <w:rPr>
                <w:rFonts w:asciiTheme="majorHAnsi" w:hAnsiTheme="majorHAnsi"/>
                <w:lang w:val="nl-BE"/>
              </w:rPr>
            </w:pPr>
          </w:p>
          <w:p w14:paraId="10B7B1A1" w14:textId="77777777" w:rsidR="0095594F" w:rsidRDefault="0095594F" w:rsidP="00A0603C">
            <w:pPr>
              <w:rPr>
                <w:rFonts w:asciiTheme="majorHAnsi" w:hAnsiTheme="majorHAnsi"/>
                <w:lang w:val="nl-BE"/>
              </w:rPr>
            </w:pPr>
          </w:p>
          <w:p w14:paraId="722616B2" w14:textId="77777777" w:rsidR="0095594F" w:rsidRDefault="0095594F" w:rsidP="00A0603C">
            <w:pPr>
              <w:rPr>
                <w:rFonts w:asciiTheme="majorHAnsi" w:hAnsiTheme="majorHAnsi"/>
                <w:lang w:val="nl-BE"/>
              </w:rPr>
            </w:pPr>
          </w:p>
          <w:p w14:paraId="3E00E0C8" w14:textId="77777777" w:rsidR="0095594F" w:rsidRPr="00360847" w:rsidRDefault="0095594F" w:rsidP="00A0603C">
            <w:pPr>
              <w:rPr>
                <w:rFonts w:asciiTheme="majorHAnsi" w:hAnsiTheme="majorHAnsi"/>
                <w:lang w:val="nl-BE"/>
              </w:rPr>
            </w:pPr>
          </w:p>
        </w:tc>
      </w:tr>
    </w:tbl>
    <w:p w14:paraId="4A68529C" w14:textId="77777777" w:rsidR="00A0603C" w:rsidRPr="00360847" w:rsidRDefault="00A0603C" w:rsidP="00A0603C">
      <w:pPr>
        <w:rPr>
          <w:lang w:val="nl-BE"/>
        </w:rPr>
      </w:pPr>
    </w:p>
    <w:p w14:paraId="1F35F90D" w14:textId="77777777" w:rsidR="00A0603C" w:rsidRPr="00360847" w:rsidRDefault="00A0603C" w:rsidP="00A0603C">
      <w:pPr>
        <w:pStyle w:val="Titre3"/>
        <w:numPr>
          <w:ilvl w:val="2"/>
          <w:numId w:val="21"/>
        </w:numPr>
        <w:rPr>
          <w:lang w:val="nl-BE"/>
        </w:rPr>
      </w:pPr>
      <w:bookmarkStart w:id="62" w:name="_Toc463273804"/>
      <w:bookmarkStart w:id="63" w:name="_Toc463860556"/>
      <w:r w:rsidRPr="00360847">
        <w:rPr>
          <w:lang w:val="nl-BE"/>
        </w:rPr>
        <w:lastRenderedPageBreak/>
        <w:t>Vragen m.b.t. regelgevend en institutioneel kader</w:t>
      </w:r>
      <w:bookmarkEnd w:id="62"/>
      <w:bookmarkEnd w:id="63"/>
    </w:p>
    <w:p w14:paraId="74A01B0C"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360847" w14:paraId="74E77FDC" w14:textId="77777777" w:rsidTr="00A0603C">
        <w:trPr>
          <w:trHeight w:val="2044"/>
        </w:trPr>
        <w:tc>
          <w:tcPr>
            <w:tcW w:w="9016" w:type="dxa"/>
          </w:tcPr>
          <w:p w14:paraId="3D3A8575"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bookmarkStart w:id="64" w:name="_Toc463273805"/>
            <w:bookmarkStart w:id="65" w:name="_Toc463860557"/>
            <w:r w:rsidRPr="00360847">
              <w:rPr>
                <w:rFonts w:asciiTheme="majorHAnsi" w:hAnsiTheme="majorHAnsi"/>
                <w:b/>
                <w:sz w:val="24"/>
                <w:szCs w:val="20"/>
                <w:lang w:val="nl-BE"/>
              </w:rPr>
              <w:t>Vraag 3</w:t>
            </w:r>
            <w:r>
              <w:rPr>
                <w:rFonts w:asciiTheme="majorHAnsi" w:hAnsiTheme="majorHAnsi"/>
                <w:b/>
                <w:sz w:val="24"/>
                <w:szCs w:val="20"/>
                <w:lang w:val="nl-BE"/>
              </w:rPr>
              <w:t>7</w:t>
            </w:r>
            <w:r w:rsidRPr="00360847">
              <w:rPr>
                <w:rFonts w:asciiTheme="majorHAnsi" w:hAnsiTheme="majorHAnsi"/>
                <w:b/>
                <w:sz w:val="24"/>
                <w:szCs w:val="20"/>
                <w:lang w:val="nl-BE"/>
              </w:rPr>
              <w:t xml:space="preserve"> t.e.m. 4</w:t>
            </w:r>
            <w:r>
              <w:rPr>
                <w:rFonts w:asciiTheme="majorHAnsi" w:hAnsiTheme="majorHAnsi"/>
                <w:b/>
                <w:sz w:val="24"/>
                <w:szCs w:val="20"/>
                <w:lang w:val="nl-BE"/>
              </w:rPr>
              <w:t>4</w:t>
            </w:r>
            <w:bookmarkEnd w:id="64"/>
            <w:bookmarkEnd w:id="65"/>
          </w:p>
          <w:p w14:paraId="091EBB24" w14:textId="77777777" w:rsidR="00A0603C" w:rsidRPr="00360847" w:rsidRDefault="00A0603C" w:rsidP="00A0603C">
            <w:pPr>
              <w:tabs>
                <w:tab w:val="left" w:pos="0"/>
              </w:tabs>
              <w:spacing w:before="400" w:line="280" w:lineRule="exact"/>
              <w:jc w:val="left"/>
              <w:outlineLvl w:val="2"/>
              <w:rPr>
                <w:rFonts w:asciiTheme="majorHAnsi" w:hAnsiTheme="majorHAnsi"/>
                <w:b/>
                <w:sz w:val="24"/>
                <w:szCs w:val="20"/>
                <w:lang w:val="nl-BE"/>
              </w:rPr>
            </w:pPr>
          </w:p>
          <w:p w14:paraId="7AFDFB30"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Bestaan er bepalingen in de </w:t>
            </w:r>
            <w:r w:rsidRPr="00360847">
              <w:rPr>
                <w:rFonts w:asciiTheme="majorHAnsi" w:hAnsiTheme="majorHAnsi" w:cs="Times New Roman"/>
                <w:b/>
                <w:noProof w:val="0"/>
                <w:lang w:val="nl-BE" w:eastAsia="en-US"/>
              </w:rPr>
              <w:t>postwetgeving</w:t>
            </w:r>
            <w:r w:rsidRPr="00360847">
              <w:rPr>
                <w:rFonts w:asciiTheme="majorHAnsi" w:hAnsiTheme="majorHAnsi" w:cs="Times New Roman"/>
                <w:noProof w:val="0"/>
                <w:lang w:val="nl-BE" w:eastAsia="en-US"/>
              </w:rPr>
              <w:t xml:space="preserve"> (bv. m.b.t. universele dienstverlening) die momenteel het potentieel van uw bedrijf (in geval u een e-handelaar bent) beperken? Zo ja dewelke, waarom? </w:t>
            </w:r>
          </w:p>
          <w:p w14:paraId="7C9A5998"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486C117B" w14:textId="77777777" w:rsidR="00A0603C" w:rsidRPr="00360847" w:rsidRDefault="00A0603C" w:rsidP="00A0603C">
            <w:pPr>
              <w:rPr>
                <w:rFonts w:asciiTheme="majorHAnsi" w:hAnsiTheme="majorHAnsi"/>
                <w:lang w:val="nl-BE"/>
              </w:rPr>
            </w:pPr>
          </w:p>
        </w:tc>
      </w:tr>
      <w:tr w:rsidR="00A0603C" w:rsidRPr="00360847" w14:paraId="590447D9" w14:textId="77777777" w:rsidTr="00A0603C">
        <w:trPr>
          <w:trHeight w:val="2089"/>
        </w:trPr>
        <w:tc>
          <w:tcPr>
            <w:tcW w:w="9016" w:type="dxa"/>
          </w:tcPr>
          <w:p w14:paraId="70211580" w14:textId="77777777" w:rsidR="00A0603C" w:rsidRPr="00360847" w:rsidRDefault="00A0603C" w:rsidP="00A0603C">
            <w:pPr>
              <w:rPr>
                <w:rFonts w:asciiTheme="majorHAnsi" w:hAnsiTheme="majorHAnsi"/>
                <w:lang w:val="nl-BE"/>
              </w:rPr>
            </w:pPr>
          </w:p>
          <w:p w14:paraId="4042D5FF" w14:textId="77777777" w:rsidR="00A0603C" w:rsidRPr="00360847" w:rsidRDefault="00A0603C" w:rsidP="00A0603C">
            <w:pPr>
              <w:rPr>
                <w:rFonts w:asciiTheme="majorHAnsi" w:hAnsiTheme="majorHAnsi"/>
                <w:lang w:val="nl-BE"/>
              </w:rPr>
            </w:pPr>
          </w:p>
          <w:p w14:paraId="5F187346" w14:textId="77777777" w:rsidR="00A0603C" w:rsidRPr="00360847" w:rsidRDefault="00A0603C" w:rsidP="00A0603C">
            <w:pPr>
              <w:rPr>
                <w:rFonts w:asciiTheme="majorHAnsi" w:hAnsiTheme="majorHAnsi"/>
                <w:lang w:val="nl-BE"/>
              </w:rPr>
            </w:pPr>
          </w:p>
          <w:p w14:paraId="480B23E3" w14:textId="77777777" w:rsidR="00A0603C" w:rsidRPr="00360847" w:rsidRDefault="00A0603C" w:rsidP="00A0603C">
            <w:pPr>
              <w:rPr>
                <w:rFonts w:asciiTheme="majorHAnsi" w:hAnsiTheme="majorHAnsi"/>
                <w:lang w:val="nl-BE"/>
              </w:rPr>
            </w:pPr>
          </w:p>
          <w:p w14:paraId="6E6CA509" w14:textId="77777777" w:rsidR="00A0603C" w:rsidRPr="00360847" w:rsidRDefault="00A0603C" w:rsidP="00A0603C">
            <w:pPr>
              <w:rPr>
                <w:rFonts w:asciiTheme="majorHAnsi" w:hAnsiTheme="majorHAnsi"/>
                <w:lang w:val="nl-BE"/>
              </w:rPr>
            </w:pPr>
          </w:p>
        </w:tc>
      </w:tr>
      <w:tr w:rsidR="00A0603C" w:rsidRPr="00360847" w14:paraId="3ED4E0B4" w14:textId="77777777" w:rsidTr="00A0603C">
        <w:trPr>
          <w:trHeight w:val="2089"/>
        </w:trPr>
        <w:tc>
          <w:tcPr>
            <w:tcW w:w="9016" w:type="dxa"/>
          </w:tcPr>
          <w:p w14:paraId="14453A29"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 xml:space="preserve">Bestaan er bepalingen in de </w:t>
            </w:r>
            <w:r w:rsidRPr="00360847">
              <w:rPr>
                <w:rFonts w:asciiTheme="majorHAnsi" w:hAnsiTheme="majorHAnsi" w:cs="Times New Roman"/>
                <w:b/>
                <w:noProof w:val="0"/>
                <w:lang w:val="nl-BE" w:eastAsia="en-US"/>
              </w:rPr>
              <w:t>transportwetgeving</w:t>
            </w:r>
            <w:r w:rsidRPr="00360847">
              <w:rPr>
                <w:rFonts w:asciiTheme="majorHAnsi" w:hAnsiTheme="majorHAnsi" w:cs="Times New Roman"/>
                <w:noProof w:val="0"/>
                <w:lang w:val="nl-BE" w:eastAsia="en-US"/>
              </w:rPr>
              <w:t xml:space="preserve"> (bv. m.b.t. cabotage) die momenteel het potentieel van uw bedrijf in pakketlevering beperken? Zo ja dewelke, waarom? </w:t>
            </w:r>
          </w:p>
        </w:tc>
      </w:tr>
      <w:tr w:rsidR="00A0603C" w:rsidRPr="00360847" w14:paraId="026E5892" w14:textId="77777777" w:rsidTr="00A0603C">
        <w:trPr>
          <w:trHeight w:val="2635"/>
        </w:trPr>
        <w:tc>
          <w:tcPr>
            <w:tcW w:w="9016" w:type="dxa"/>
          </w:tcPr>
          <w:p w14:paraId="07BD40DF" w14:textId="77777777" w:rsidR="00A0603C" w:rsidRPr="00360847" w:rsidRDefault="00A0603C" w:rsidP="00A0603C">
            <w:pPr>
              <w:rPr>
                <w:rFonts w:asciiTheme="majorHAnsi" w:hAnsiTheme="majorHAnsi"/>
                <w:lang w:val="nl-BE"/>
              </w:rPr>
            </w:pPr>
          </w:p>
        </w:tc>
      </w:tr>
      <w:tr w:rsidR="00A0603C" w:rsidRPr="00360847" w14:paraId="22C758A9" w14:textId="77777777" w:rsidTr="00A0603C">
        <w:trPr>
          <w:trHeight w:val="1437"/>
        </w:trPr>
        <w:tc>
          <w:tcPr>
            <w:tcW w:w="9016" w:type="dxa"/>
          </w:tcPr>
          <w:p w14:paraId="5E489D4C"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Bestaan er bepalingen in de </w:t>
            </w:r>
            <w:r w:rsidRPr="00360847">
              <w:rPr>
                <w:rFonts w:asciiTheme="majorHAnsi" w:hAnsiTheme="majorHAnsi" w:cs="Times New Roman"/>
                <w:b/>
                <w:noProof w:val="0"/>
                <w:lang w:val="nl-BE" w:eastAsia="en-US"/>
              </w:rPr>
              <w:t>arbeidswetgeving</w:t>
            </w:r>
            <w:r w:rsidRPr="00360847">
              <w:rPr>
                <w:rFonts w:asciiTheme="majorHAnsi" w:hAnsiTheme="majorHAnsi" w:cs="Times New Roman"/>
                <w:noProof w:val="0"/>
                <w:lang w:val="nl-BE" w:eastAsia="en-US"/>
              </w:rPr>
              <w:t xml:space="preserve"> die momenteel het potentieel van uw bedrijf (in geval u een e-handelaar bent) beperken (vb. m.b.t. nachtarbeid, flexi-jobs, enzovoort). Zo ja dewelke, waarom? </w:t>
            </w:r>
          </w:p>
        </w:tc>
      </w:tr>
      <w:tr w:rsidR="00A0603C" w:rsidRPr="00360847" w14:paraId="4263BFE5" w14:textId="77777777" w:rsidTr="00A0603C">
        <w:trPr>
          <w:trHeight w:val="2287"/>
        </w:trPr>
        <w:tc>
          <w:tcPr>
            <w:tcW w:w="9016" w:type="dxa"/>
          </w:tcPr>
          <w:p w14:paraId="54A11306" w14:textId="77777777" w:rsidR="00A0603C" w:rsidRPr="00360847" w:rsidRDefault="00A0603C" w:rsidP="00A0603C">
            <w:pPr>
              <w:rPr>
                <w:rFonts w:asciiTheme="majorHAnsi" w:hAnsiTheme="majorHAnsi"/>
                <w:lang w:val="nl-BE"/>
              </w:rPr>
            </w:pPr>
          </w:p>
        </w:tc>
      </w:tr>
      <w:tr w:rsidR="00A0603C" w:rsidRPr="00606BF4" w14:paraId="28B26A05" w14:textId="77777777" w:rsidTr="00A0603C">
        <w:trPr>
          <w:trHeight w:val="1383"/>
        </w:trPr>
        <w:tc>
          <w:tcPr>
            <w:tcW w:w="9016" w:type="dxa"/>
          </w:tcPr>
          <w:p w14:paraId="07C5918E"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Bestaan er bepalingen in de </w:t>
            </w:r>
            <w:r w:rsidRPr="00360847">
              <w:rPr>
                <w:rFonts w:asciiTheme="majorHAnsi" w:hAnsiTheme="majorHAnsi" w:cs="Times New Roman"/>
                <w:b/>
                <w:noProof w:val="0"/>
                <w:lang w:val="nl-BE" w:eastAsia="en-US"/>
              </w:rPr>
              <w:t>consumentenwetgeving</w:t>
            </w:r>
            <w:r w:rsidRPr="00360847">
              <w:rPr>
                <w:rFonts w:asciiTheme="majorHAnsi" w:hAnsiTheme="majorHAnsi" w:cs="Times New Roman"/>
                <w:noProof w:val="0"/>
                <w:lang w:val="nl-BE" w:eastAsia="en-US"/>
              </w:rPr>
              <w:t xml:space="preserve"> die momenteel het potentieel van uw bedrijf (in geval u een e-handelaar bent) beperken? Zo ja, waarom (vb. privacy, terugname van oude artikelen (vb. elektro, enzovoort))? </w:t>
            </w:r>
          </w:p>
          <w:p w14:paraId="416DB480" w14:textId="77777777" w:rsidR="00A0603C" w:rsidRPr="00360847" w:rsidRDefault="00A0603C" w:rsidP="00A0603C">
            <w:pPr>
              <w:rPr>
                <w:rFonts w:asciiTheme="majorHAnsi" w:hAnsiTheme="majorHAnsi"/>
                <w:lang w:val="nl-BE"/>
              </w:rPr>
            </w:pPr>
          </w:p>
        </w:tc>
      </w:tr>
      <w:tr w:rsidR="00A0603C" w:rsidRPr="00606BF4" w14:paraId="314A0593" w14:textId="77777777" w:rsidTr="00A0603C">
        <w:trPr>
          <w:trHeight w:val="2287"/>
        </w:trPr>
        <w:tc>
          <w:tcPr>
            <w:tcW w:w="9016" w:type="dxa"/>
          </w:tcPr>
          <w:p w14:paraId="04D91513" w14:textId="77777777" w:rsidR="00A0603C" w:rsidRDefault="00A0603C" w:rsidP="00A0603C">
            <w:pPr>
              <w:rPr>
                <w:rFonts w:asciiTheme="majorHAnsi" w:hAnsiTheme="majorHAnsi"/>
                <w:lang w:val="nl-BE"/>
              </w:rPr>
            </w:pPr>
          </w:p>
          <w:p w14:paraId="170A3E8A" w14:textId="77777777" w:rsidR="0095594F" w:rsidRDefault="0095594F" w:rsidP="00A0603C">
            <w:pPr>
              <w:rPr>
                <w:rFonts w:asciiTheme="majorHAnsi" w:hAnsiTheme="majorHAnsi"/>
                <w:lang w:val="nl-BE"/>
              </w:rPr>
            </w:pPr>
          </w:p>
          <w:p w14:paraId="7F0DF64A" w14:textId="77777777" w:rsidR="0095594F" w:rsidRDefault="0095594F" w:rsidP="00A0603C">
            <w:pPr>
              <w:rPr>
                <w:rFonts w:asciiTheme="majorHAnsi" w:hAnsiTheme="majorHAnsi"/>
                <w:lang w:val="nl-BE"/>
              </w:rPr>
            </w:pPr>
          </w:p>
          <w:p w14:paraId="55AE83FF" w14:textId="77777777" w:rsidR="0095594F" w:rsidRDefault="0095594F" w:rsidP="00A0603C">
            <w:pPr>
              <w:rPr>
                <w:rFonts w:asciiTheme="majorHAnsi" w:hAnsiTheme="majorHAnsi"/>
                <w:lang w:val="nl-BE"/>
              </w:rPr>
            </w:pPr>
          </w:p>
          <w:p w14:paraId="230AA515" w14:textId="77777777" w:rsidR="0095594F" w:rsidRDefault="0095594F" w:rsidP="00A0603C">
            <w:pPr>
              <w:rPr>
                <w:rFonts w:asciiTheme="majorHAnsi" w:hAnsiTheme="majorHAnsi"/>
                <w:lang w:val="nl-BE"/>
              </w:rPr>
            </w:pPr>
          </w:p>
          <w:p w14:paraId="6A6BC921" w14:textId="77777777" w:rsidR="0095594F" w:rsidRDefault="0095594F" w:rsidP="00A0603C">
            <w:pPr>
              <w:rPr>
                <w:rFonts w:asciiTheme="majorHAnsi" w:hAnsiTheme="majorHAnsi"/>
                <w:lang w:val="nl-BE"/>
              </w:rPr>
            </w:pPr>
          </w:p>
          <w:p w14:paraId="440FE129" w14:textId="77777777" w:rsidR="0095594F" w:rsidRDefault="0095594F" w:rsidP="00A0603C">
            <w:pPr>
              <w:rPr>
                <w:rFonts w:asciiTheme="majorHAnsi" w:hAnsiTheme="majorHAnsi"/>
                <w:lang w:val="nl-BE"/>
              </w:rPr>
            </w:pPr>
          </w:p>
          <w:p w14:paraId="303DCA7F" w14:textId="77777777" w:rsidR="0095594F" w:rsidRDefault="0095594F" w:rsidP="00A0603C">
            <w:pPr>
              <w:rPr>
                <w:rFonts w:asciiTheme="majorHAnsi" w:hAnsiTheme="majorHAnsi"/>
                <w:lang w:val="nl-BE"/>
              </w:rPr>
            </w:pPr>
          </w:p>
          <w:p w14:paraId="4D8E337E" w14:textId="77777777" w:rsidR="0095594F" w:rsidRDefault="0095594F" w:rsidP="00A0603C">
            <w:pPr>
              <w:rPr>
                <w:rFonts w:asciiTheme="majorHAnsi" w:hAnsiTheme="majorHAnsi"/>
                <w:lang w:val="nl-BE"/>
              </w:rPr>
            </w:pPr>
          </w:p>
          <w:p w14:paraId="635A3BF1" w14:textId="77777777" w:rsidR="0095594F" w:rsidRDefault="0095594F" w:rsidP="00A0603C">
            <w:pPr>
              <w:rPr>
                <w:rFonts w:asciiTheme="majorHAnsi" w:hAnsiTheme="majorHAnsi"/>
                <w:lang w:val="nl-BE"/>
              </w:rPr>
            </w:pPr>
          </w:p>
          <w:p w14:paraId="17BA7E38" w14:textId="77777777" w:rsidR="0095594F" w:rsidRDefault="0095594F" w:rsidP="00A0603C">
            <w:pPr>
              <w:rPr>
                <w:rFonts w:asciiTheme="majorHAnsi" w:hAnsiTheme="majorHAnsi"/>
                <w:lang w:val="nl-BE"/>
              </w:rPr>
            </w:pPr>
          </w:p>
          <w:p w14:paraId="6888F2DF" w14:textId="77777777" w:rsidR="0095594F" w:rsidRDefault="0095594F" w:rsidP="00A0603C">
            <w:pPr>
              <w:rPr>
                <w:rFonts w:asciiTheme="majorHAnsi" w:hAnsiTheme="majorHAnsi"/>
                <w:lang w:val="nl-BE"/>
              </w:rPr>
            </w:pPr>
          </w:p>
          <w:p w14:paraId="5F99FB49" w14:textId="77777777" w:rsidR="0095594F" w:rsidRPr="00360847" w:rsidRDefault="0095594F" w:rsidP="00A0603C">
            <w:pPr>
              <w:rPr>
                <w:rFonts w:asciiTheme="majorHAnsi" w:hAnsiTheme="majorHAnsi"/>
                <w:lang w:val="nl-BE"/>
              </w:rPr>
            </w:pPr>
          </w:p>
        </w:tc>
      </w:tr>
      <w:tr w:rsidR="00A0603C" w:rsidRPr="00360847" w14:paraId="07DA0B74" w14:textId="77777777" w:rsidTr="00A0603C">
        <w:trPr>
          <w:trHeight w:val="1238"/>
        </w:trPr>
        <w:tc>
          <w:tcPr>
            <w:tcW w:w="9016" w:type="dxa"/>
          </w:tcPr>
          <w:p w14:paraId="7FC49B03"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Bestaan er bepalingen in andere </w:t>
            </w:r>
            <w:r w:rsidRPr="00360847">
              <w:rPr>
                <w:rFonts w:asciiTheme="majorHAnsi" w:hAnsiTheme="majorHAnsi" w:cs="Times New Roman"/>
                <w:b/>
                <w:noProof w:val="0"/>
                <w:lang w:val="nl-BE" w:eastAsia="en-US"/>
              </w:rPr>
              <w:t>wetgevingen</w:t>
            </w:r>
            <w:r w:rsidRPr="00360847">
              <w:rPr>
                <w:rFonts w:asciiTheme="majorHAnsi" w:hAnsiTheme="majorHAnsi" w:cs="Times New Roman"/>
                <w:noProof w:val="0"/>
                <w:lang w:val="nl-BE" w:eastAsia="en-US"/>
              </w:rPr>
              <w:t xml:space="preserve"> (zowel nationaal als internationaal) die momenteel het potentieel van uw bedrijf beperken? Zo ja, waarom? </w:t>
            </w:r>
          </w:p>
          <w:p w14:paraId="347BAE4A" w14:textId="77777777" w:rsidR="00A0603C" w:rsidRPr="00360847" w:rsidRDefault="00A0603C" w:rsidP="00A0603C">
            <w:pPr>
              <w:rPr>
                <w:rFonts w:asciiTheme="majorHAnsi" w:hAnsiTheme="majorHAnsi"/>
                <w:lang w:val="nl-BE"/>
              </w:rPr>
            </w:pPr>
          </w:p>
        </w:tc>
      </w:tr>
      <w:tr w:rsidR="00A0603C" w:rsidRPr="00360847" w14:paraId="439BF8ED" w14:textId="77777777" w:rsidTr="00A0603C">
        <w:trPr>
          <w:trHeight w:val="2687"/>
        </w:trPr>
        <w:tc>
          <w:tcPr>
            <w:tcW w:w="9016" w:type="dxa"/>
          </w:tcPr>
          <w:p w14:paraId="3F085B6E" w14:textId="77777777" w:rsidR="00A0603C" w:rsidRDefault="00A0603C" w:rsidP="00A0603C">
            <w:pPr>
              <w:rPr>
                <w:rFonts w:asciiTheme="majorHAnsi" w:hAnsiTheme="majorHAnsi"/>
                <w:lang w:val="nl-BE"/>
              </w:rPr>
            </w:pPr>
          </w:p>
          <w:p w14:paraId="3EA8597C" w14:textId="77777777" w:rsidR="0095594F" w:rsidRDefault="0095594F" w:rsidP="00A0603C">
            <w:pPr>
              <w:rPr>
                <w:rFonts w:asciiTheme="majorHAnsi" w:hAnsiTheme="majorHAnsi"/>
                <w:lang w:val="nl-BE"/>
              </w:rPr>
            </w:pPr>
          </w:p>
          <w:p w14:paraId="5B7DD1AC" w14:textId="77777777" w:rsidR="0095594F" w:rsidRDefault="0095594F" w:rsidP="00A0603C">
            <w:pPr>
              <w:rPr>
                <w:rFonts w:asciiTheme="majorHAnsi" w:hAnsiTheme="majorHAnsi"/>
                <w:lang w:val="nl-BE"/>
              </w:rPr>
            </w:pPr>
          </w:p>
          <w:p w14:paraId="04E19558" w14:textId="77777777" w:rsidR="0095594F" w:rsidRDefault="0095594F" w:rsidP="00A0603C">
            <w:pPr>
              <w:rPr>
                <w:rFonts w:asciiTheme="majorHAnsi" w:hAnsiTheme="majorHAnsi"/>
                <w:lang w:val="nl-BE"/>
              </w:rPr>
            </w:pPr>
          </w:p>
          <w:p w14:paraId="5D2B0CFC" w14:textId="77777777" w:rsidR="0095594F" w:rsidRDefault="0095594F" w:rsidP="00A0603C">
            <w:pPr>
              <w:rPr>
                <w:rFonts w:asciiTheme="majorHAnsi" w:hAnsiTheme="majorHAnsi"/>
                <w:lang w:val="nl-BE"/>
              </w:rPr>
            </w:pPr>
          </w:p>
          <w:p w14:paraId="579E0C57" w14:textId="77777777" w:rsidR="0095594F" w:rsidRDefault="0095594F" w:rsidP="00A0603C">
            <w:pPr>
              <w:rPr>
                <w:rFonts w:asciiTheme="majorHAnsi" w:hAnsiTheme="majorHAnsi"/>
                <w:lang w:val="nl-BE"/>
              </w:rPr>
            </w:pPr>
          </w:p>
          <w:p w14:paraId="654C5BEA" w14:textId="77777777" w:rsidR="0095594F" w:rsidRDefault="0095594F" w:rsidP="00A0603C">
            <w:pPr>
              <w:rPr>
                <w:rFonts w:asciiTheme="majorHAnsi" w:hAnsiTheme="majorHAnsi"/>
                <w:lang w:val="nl-BE"/>
              </w:rPr>
            </w:pPr>
          </w:p>
          <w:p w14:paraId="3D6F18F1" w14:textId="77777777" w:rsidR="0095594F" w:rsidRDefault="0095594F" w:rsidP="00A0603C">
            <w:pPr>
              <w:rPr>
                <w:rFonts w:asciiTheme="majorHAnsi" w:hAnsiTheme="majorHAnsi"/>
                <w:lang w:val="nl-BE"/>
              </w:rPr>
            </w:pPr>
          </w:p>
          <w:p w14:paraId="6A1CB5D5" w14:textId="77777777" w:rsidR="0095594F" w:rsidRDefault="0095594F" w:rsidP="00A0603C">
            <w:pPr>
              <w:rPr>
                <w:rFonts w:asciiTheme="majorHAnsi" w:hAnsiTheme="majorHAnsi"/>
                <w:lang w:val="nl-BE"/>
              </w:rPr>
            </w:pPr>
          </w:p>
          <w:p w14:paraId="6A7895E0" w14:textId="77777777" w:rsidR="0095594F" w:rsidRDefault="0095594F" w:rsidP="00A0603C">
            <w:pPr>
              <w:rPr>
                <w:rFonts w:asciiTheme="majorHAnsi" w:hAnsiTheme="majorHAnsi"/>
                <w:lang w:val="nl-BE"/>
              </w:rPr>
            </w:pPr>
          </w:p>
          <w:p w14:paraId="2F1AA8FD" w14:textId="77777777" w:rsidR="0095594F" w:rsidRDefault="0095594F" w:rsidP="00A0603C">
            <w:pPr>
              <w:rPr>
                <w:rFonts w:asciiTheme="majorHAnsi" w:hAnsiTheme="majorHAnsi"/>
                <w:lang w:val="nl-BE"/>
              </w:rPr>
            </w:pPr>
          </w:p>
          <w:p w14:paraId="2CD1B9FE" w14:textId="77777777" w:rsidR="0095594F" w:rsidRDefault="0095594F" w:rsidP="00A0603C">
            <w:pPr>
              <w:rPr>
                <w:rFonts w:asciiTheme="majorHAnsi" w:hAnsiTheme="majorHAnsi"/>
                <w:lang w:val="nl-BE"/>
              </w:rPr>
            </w:pPr>
          </w:p>
          <w:p w14:paraId="52F607F4" w14:textId="77777777" w:rsidR="0095594F" w:rsidRPr="00360847" w:rsidRDefault="0095594F" w:rsidP="00A0603C">
            <w:pPr>
              <w:rPr>
                <w:rFonts w:asciiTheme="majorHAnsi" w:hAnsiTheme="majorHAnsi"/>
                <w:lang w:val="nl-BE"/>
              </w:rPr>
            </w:pPr>
          </w:p>
        </w:tc>
      </w:tr>
      <w:tr w:rsidR="00A0603C" w:rsidRPr="00606BF4" w14:paraId="30188855" w14:textId="77777777" w:rsidTr="00A0603C">
        <w:trPr>
          <w:trHeight w:val="1096"/>
        </w:trPr>
        <w:tc>
          <w:tcPr>
            <w:tcW w:w="9016" w:type="dxa"/>
          </w:tcPr>
          <w:p w14:paraId="51A97B68"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Ondervindt u </w:t>
            </w:r>
            <w:r w:rsidRPr="00360847">
              <w:rPr>
                <w:rFonts w:asciiTheme="majorHAnsi" w:hAnsiTheme="majorHAnsi" w:cs="Times New Roman"/>
                <w:b/>
                <w:noProof w:val="0"/>
                <w:lang w:val="nl-BE" w:eastAsia="en-US"/>
              </w:rPr>
              <w:t>problemen</w:t>
            </w:r>
            <w:r w:rsidRPr="00360847">
              <w:rPr>
                <w:rFonts w:asciiTheme="majorHAnsi" w:hAnsiTheme="majorHAnsi" w:cs="Times New Roman"/>
                <w:noProof w:val="0"/>
                <w:lang w:val="nl-BE" w:eastAsia="en-US"/>
              </w:rPr>
              <w:t xml:space="preserve"> bij </w:t>
            </w:r>
            <w:r w:rsidRPr="00360847">
              <w:rPr>
                <w:rFonts w:asciiTheme="majorHAnsi" w:hAnsiTheme="majorHAnsi" w:cs="Times New Roman"/>
                <w:b/>
                <w:noProof w:val="0"/>
                <w:lang w:val="nl-BE" w:eastAsia="en-US"/>
              </w:rPr>
              <w:t>grensoverschrijdende</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leveringen</w:t>
            </w:r>
            <w:r w:rsidRPr="00360847">
              <w:rPr>
                <w:rFonts w:asciiTheme="majorHAnsi" w:hAnsiTheme="majorHAnsi" w:cs="Times New Roman"/>
                <w:noProof w:val="0"/>
                <w:lang w:val="nl-BE" w:eastAsia="en-US"/>
              </w:rPr>
              <w:t xml:space="preserve"> (in geval u een e-handelaar bent) door de verschillen in </w:t>
            </w:r>
            <w:r w:rsidRPr="00360847">
              <w:rPr>
                <w:rFonts w:asciiTheme="majorHAnsi" w:hAnsiTheme="majorHAnsi" w:cs="Times New Roman"/>
                <w:b/>
                <w:noProof w:val="0"/>
                <w:lang w:val="nl-BE" w:eastAsia="en-US"/>
              </w:rPr>
              <w:t>consumentenwetgeving</w:t>
            </w:r>
            <w:r w:rsidRPr="00360847">
              <w:rPr>
                <w:rFonts w:asciiTheme="majorHAnsi" w:hAnsiTheme="majorHAnsi" w:cs="Times New Roman"/>
                <w:noProof w:val="0"/>
                <w:lang w:val="nl-BE" w:eastAsia="en-US"/>
              </w:rPr>
              <w:t xml:space="preserve"> in de desbetreffende landen? </w:t>
            </w:r>
          </w:p>
          <w:p w14:paraId="6DF0206B" w14:textId="77777777" w:rsidR="00A0603C" w:rsidRPr="00360847" w:rsidRDefault="00A0603C" w:rsidP="00A0603C">
            <w:pPr>
              <w:rPr>
                <w:rFonts w:asciiTheme="majorHAnsi" w:hAnsiTheme="majorHAnsi"/>
                <w:lang w:val="nl-BE"/>
              </w:rPr>
            </w:pPr>
          </w:p>
        </w:tc>
      </w:tr>
      <w:tr w:rsidR="00A0603C" w:rsidRPr="00606BF4" w14:paraId="14045151" w14:textId="77777777" w:rsidTr="00A0603C">
        <w:trPr>
          <w:trHeight w:val="2287"/>
        </w:trPr>
        <w:tc>
          <w:tcPr>
            <w:tcW w:w="9016" w:type="dxa"/>
          </w:tcPr>
          <w:p w14:paraId="3A41A71F" w14:textId="77777777" w:rsidR="00A0603C" w:rsidRDefault="00A0603C" w:rsidP="00A0603C">
            <w:pPr>
              <w:rPr>
                <w:rFonts w:asciiTheme="majorHAnsi" w:hAnsiTheme="majorHAnsi"/>
                <w:lang w:val="nl-BE"/>
              </w:rPr>
            </w:pPr>
          </w:p>
          <w:p w14:paraId="03B51EDE" w14:textId="77777777" w:rsidR="0095594F" w:rsidRDefault="0095594F" w:rsidP="00A0603C">
            <w:pPr>
              <w:rPr>
                <w:rFonts w:asciiTheme="majorHAnsi" w:hAnsiTheme="majorHAnsi"/>
                <w:lang w:val="nl-BE"/>
              </w:rPr>
            </w:pPr>
          </w:p>
          <w:p w14:paraId="566DCC84" w14:textId="77777777" w:rsidR="0095594F" w:rsidRDefault="0095594F" w:rsidP="00A0603C">
            <w:pPr>
              <w:rPr>
                <w:rFonts w:asciiTheme="majorHAnsi" w:hAnsiTheme="majorHAnsi"/>
                <w:lang w:val="nl-BE"/>
              </w:rPr>
            </w:pPr>
          </w:p>
          <w:p w14:paraId="4D4BC1B0" w14:textId="77777777" w:rsidR="0095594F" w:rsidRDefault="0095594F" w:rsidP="00A0603C">
            <w:pPr>
              <w:rPr>
                <w:rFonts w:asciiTheme="majorHAnsi" w:hAnsiTheme="majorHAnsi"/>
                <w:lang w:val="nl-BE"/>
              </w:rPr>
            </w:pPr>
          </w:p>
          <w:p w14:paraId="6E525FB1" w14:textId="77777777" w:rsidR="0095594F" w:rsidRDefault="0095594F" w:rsidP="00A0603C">
            <w:pPr>
              <w:rPr>
                <w:rFonts w:asciiTheme="majorHAnsi" w:hAnsiTheme="majorHAnsi"/>
                <w:lang w:val="nl-BE"/>
              </w:rPr>
            </w:pPr>
          </w:p>
          <w:p w14:paraId="692DF293" w14:textId="77777777" w:rsidR="0095594F" w:rsidRDefault="0095594F" w:rsidP="00A0603C">
            <w:pPr>
              <w:rPr>
                <w:rFonts w:asciiTheme="majorHAnsi" w:hAnsiTheme="majorHAnsi"/>
                <w:lang w:val="nl-BE"/>
              </w:rPr>
            </w:pPr>
          </w:p>
          <w:p w14:paraId="22BFD330" w14:textId="77777777" w:rsidR="0095594F" w:rsidRDefault="0095594F" w:rsidP="00A0603C">
            <w:pPr>
              <w:rPr>
                <w:rFonts w:asciiTheme="majorHAnsi" w:hAnsiTheme="majorHAnsi"/>
                <w:lang w:val="nl-BE"/>
              </w:rPr>
            </w:pPr>
          </w:p>
          <w:p w14:paraId="34158D7D" w14:textId="77777777" w:rsidR="0095594F" w:rsidRDefault="0095594F" w:rsidP="00A0603C">
            <w:pPr>
              <w:rPr>
                <w:rFonts w:asciiTheme="majorHAnsi" w:hAnsiTheme="majorHAnsi"/>
                <w:lang w:val="nl-BE"/>
              </w:rPr>
            </w:pPr>
          </w:p>
          <w:p w14:paraId="39E1BEF7" w14:textId="77777777" w:rsidR="0095594F" w:rsidRDefault="0095594F" w:rsidP="00A0603C">
            <w:pPr>
              <w:rPr>
                <w:rFonts w:asciiTheme="majorHAnsi" w:hAnsiTheme="majorHAnsi"/>
                <w:lang w:val="nl-BE"/>
              </w:rPr>
            </w:pPr>
          </w:p>
          <w:p w14:paraId="2467D94E" w14:textId="77777777" w:rsidR="0095594F" w:rsidRDefault="0095594F" w:rsidP="00A0603C">
            <w:pPr>
              <w:rPr>
                <w:rFonts w:asciiTheme="majorHAnsi" w:hAnsiTheme="majorHAnsi"/>
                <w:lang w:val="nl-BE"/>
              </w:rPr>
            </w:pPr>
          </w:p>
          <w:p w14:paraId="3832E83E" w14:textId="77777777" w:rsidR="0095594F" w:rsidRPr="00360847" w:rsidRDefault="0095594F" w:rsidP="00A0603C">
            <w:pPr>
              <w:rPr>
                <w:rFonts w:asciiTheme="majorHAnsi" w:hAnsiTheme="majorHAnsi"/>
                <w:lang w:val="nl-BE"/>
              </w:rPr>
            </w:pPr>
          </w:p>
        </w:tc>
      </w:tr>
      <w:tr w:rsidR="00A0603C" w:rsidRPr="00360847" w14:paraId="7A65F85C" w14:textId="77777777" w:rsidTr="00A0603C">
        <w:trPr>
          <w:trHeight w:val="758"/>
        </w:trPr>
        <w:tc>
          <w:tcPr>
            <w:tcW w:w="9016" w:type="dxa"/>
          </w:tcPr>
          <w:p w14:paraId="04B04C26"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lastRenderedPageBreak/>
              <w:t>Moeten</w:t>
            </w:r>
            <w:r w:rsidRPr="00360847">
              <w:rPr>
                <w:rFonts w:asciiTheme="majorHAnsi" w:hAnsiTheme="majorHAnsi" w:cs="Times New Roman"/>
                <w:b/>
                <w:noProof w:val="0"/>
                <w:lang w:val="nl-BE" w:eastAsia="en-US"/>
              </w:rPr>
              <w:t xml:space="preserve"> regelgevende instanties en/of mededingingsautoriteiten</w:t>
            </w:r>
            <w:r w:rsidRPr="00360847">
              <w:rPr>
                <w:rFonts w:asciiTheme="majorHAnsi" w:hAnsiTheme="majorHAnsi" w:cs="Times New Roman"/>
                <w:noProof w:val="0"/>
                <w:lang w:val="nl-BE" w:eastAsia="en-US"/>
              </w:rPr>
              <w:t xml:space="preserve"> een</w:t>
            </w:r>
            <w:r w:rsidRPr="00360847">
              <w:rPr>
                <w:rFonts w:asciiTheme="majorHAnsi" w:hAnsiTheme="majorHAnsi" w:cs="Times New Roman"/>
                <w:b/>
                <w:noProof w:val="0"/>
                <w:lang w:val="nl-BE" w:eastAsia="en-US"/>
              </w:rPr>
              <w:t xml:space="preserve"> actievere rol</w:t>
            </w:r>
            <w:r w:rsidRPr="00360847">
              <w:rPr>
                <w:rFonts w:asciiTheme="majorHAnsi" w:hAnsiTheme="majorHAnsi" w:cs="Times New Roman"/>
                <w:noProof w:val="0"/>
                <w:lang w:val="nl-BE" w:eastAsia="en-US"/>
              </w:rPr>
              <w:t xml:space="preserve"> spelen in het toezicht op de betrokken nationale markten of marktsegmenten? Zo ja, waarom?</w:t>
            </w:r>
          </w:p>
        </w:tc>
      </w:tr>
      <w:tr w:rsidR="00A0603C" w:rsidRPr="00360847" w14:paraId="651B33B7" w14:textId="77777777" w:rsidTr="00A0603C">
        <w:trPr>
          <w:trHeight w:val="2967"/>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58DA7D7D"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4F5E838" w14:textId="77777777" w:rsidR="00A0603C" w:rsidRPr="00360847" w:rsidRDefault="00A0603C" w:rsidP="00A0603C">
                  <w:pPr>
                    <w:rPr>
                      <w:rFonts w:asciiTheme="majorHAnsi" w:hAnsiTheme="majorHAnsi"/>
                      <w:lang w:val="nl-BE"/>
                    </w:rPr>
                  </w:pPr>
                </w:p>
              </w:tc>
            </w:tr>
            <w:tr w:rsidR="00A0603C" w:rsidRPr="00606BF4" w14:paraId="196F3B0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10D19B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EA19F7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Nee, geen behoefte aan bijkomend toezicht op de e-commerce markt</w:t>
                  </w:r>
                </w:p>
              </w:tc>
            </w:tr>
            <w:tr w:rsidR="00A0603C" w:rsidRPr="00606BF4" w14:paraId="4B3440E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5B372D4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6ED0615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Ja, vooral voor afspraken m.b.t. prijszetting, werkcondities, btw- en douaneregelingen, enzovoort zodat deze gelijk zijn in de verschillende Europese landen</w:t>
                  </w:r>
                </w:p>
              </w:tc>
            </w:tr>
            <w:tr w:rsidR="00A0603C" w:rsidRPr="00360847" w14:paraId="5D70845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2EAB5542"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7DF28F4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360847" w14:paraId="00F24F3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092ECA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5F8EA39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Andere (</w:t>
                  </w:r>
                  <w:proofErr w:type="spellStart"/>
                  <w:r w:rsidRPr="00360847">
                    <w:rPr>
                      <w:lang w:val="nl-BE"/>
                    </w:rPr>
                    <w:t>speficieer</w:t>
                  </w:r>
                  <w:proofErr w:type="spellEnd"/>
                  <w:r w:rsidRPr="00360847">
                    <w:rPr>
                      <w:lang w:val="nl-BE"/>
                    </w:rPr>
                    <w:t>):</w:t>
                  </w:r>
                </w:p>
                <w:p w14:paraId="7E2652D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1F44AF1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28FCD20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0613236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p w14:paraId="2740EDD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p>
              </w:tc>
            </w:tr>
          </w:tbl>
          <w:p w14:paraId="6AD6BF15" w14:textId="77777777" w:rsidR="00A0603C" w:rsidRPr="00360847" w:rsidRDefault="00A0603C" w:rsidP="00A0603C">
            <w:pPr>
              <w:spacing w:line="360" w:lineRule="auto"/>
              <w:rPr>
                <w:rFonts w:asciiTheme="majorHAnsi" w:hAnsiTheme="majorHAnsi"/>
                <w:lang w:val="nl-BE"/>
              </w:rPr>
            </w:pPr>
          </w:p>
          <w:p w14:paraId="4B6D865C" w14:textId="77777777" w:rsidR="00A0603C" w:rsidRPr="00360847" w:rsidRDefault="00A0603C" w:rsidP="00A0603C">
            <w:pPr>
              <w:spacing w:line="360" w:lineRule="auto"/>
              <w:rPr>
                <w:rFonts w:asciiTheme="majorHAnsi" w:hAnsiTheme="majorHAnsi"/>
                <w:lang w:val="nl-BE"/>
              </w:rPr>
            </w:pPr>
            <w:r w:rsidRPr="00360847">
              <w:rPr>
                <w:rFonts w:asciiTheme="majorHAnsi" w:hAnsiTheme="majorHAnsi"/>
                <w:lang w:val="nl-BE"/>
              </w:rPr>
              <w:t>Eventueel verdere toelichting:</w:t>
            </w:r>
          </w:p>
          <w:p w14:paraId="43C854DC" w14:textId="77777777" w:rsidR="00A0603C" w:rsidRPr="00360847" w:rsidRDefault="00A0603C" w:rsidP="00A0603C">
            <w:pPr>
              <w:spacing w:line="360" w:lineRule="auto"/>
              <w:rPr>
                <w:rFonts w:asciiTheme="majorHAnsi" w:hAnsiTheme="majorHAnsi"/>
                <w:lang w:val="nl-BE"/>
              </w:rPr>
            </w:pPr>
          </w:p>
          <w:p w14:paraId="776C42CD" w14:textId="77777777" w:rsidR="00A0603C" w:rsidRPr="00360847" w:rsidRDefault="00A0603C" w:rsidP="00A0603C">
            <w:pPr>
              <w:spacing w:line="360" w:lineRule="auto"/>
              <w:rPr>
                <w:rFonts w:asciiTheme="majorHAnsi" w:hAnsiTheme="majorHAnsi"/>
                <w:lang w:val="nl-BE"/>
              </w:rPr>
            </w:pPr>
          </w:p>
          <w:p w14:paraId="0F4BAC3C" w14:textId="77777777" w:rsidR="00A0603C" w:rsidRPr="00360847" w:rsidRDefault="00A0603C" w:rsidP="00A0603C">
            <w:pPr>
              <w:spacing w:line="360" w:lineRule="auto"/>
              <w:rPr>
                <w:rFonts w:asciiTheme="majorHAnsi" w:hAnsiTheme="majorHAnsi"/>
                <w:lang w:val="nl-BE"/>
              </w:rPr>
            </w:pPr>
          </w:p>
        </w:tc>
      </w:tr>
      <w:tr w:rsidR="00A0603C" w:rsidRPr="00360847" w14:paraId="7979596E" w14:textId="77777777" w:rsidTr="00A0603C">
        <w:trPr>
          <w:trHeight w:val="2413"/>
        </w:trPr>
        <w:tc>
          <w:tcPr>
            <w:tcW w:w="9016" w:type="dxa"/>
          </w:tcPr>
          <w:p w14:paraId="5F9BDCFA"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lang w:val="nl-BE"/>
              </w:rPr>
              <w:t xml:space="preserve">Is er </w:t>
            </w:r>
            <w:r w:rsidRPr="00360847">
              <w:rPr>
                <w:rFonts w:asciiTheme="majorHAnsi" w:hAnsiTheme="majorHAnsi"/>
                <w:b/>
                <w:lang w:val="nl-BE"/>
              </w:rPr>
              <w:t xml:space="preserve">meer transparantie, duidelijkheid en afstemming in de huidige Belgische en Europese wetgeving </w:t>
            </w:r>
            <w:r w:rsidRPr="00360847">
              <w:rPr>
                <w:rFonts w:asciiTheme="majorHAnsi" w:hAnsiTheme="majorHAnsi"/>
                <w:lang w:val="nl-BE"/>
              </w:rPr>
              <w:t>m.b.t. e-commerce nodig? (postwetgevingen, privacywetgeving, consumentenrechten, arbeidswetgeving, enzovoort) om tot een geharmoniseerde ‘Single Market’ te komen? Gelieve uw antwoord toe te lichten.</w:t>
            </w:r>
          </w:p>
        </w:tc>
      </w:tr>
      <w:tr w:rsidR="00A0603C" w:rsidRPr="00360847" w14:paraId="6556C609" w14:textId="77777777" w:rsidTr="00A0603C">
        <w:trPr>
          <w:trHeight w:val="2967"/>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5"/>
              <w:gridCol w:w="7512"/>
            </w:tblGrid>
            <w:tr w:rsidR="00A0603C" w:rsidRPr="00360847" w14:paraId="3083C8BB"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47" w:type="dxa"/>
                  <w:gridSpan w:val="2"/>
                </w:tcPr>
                <w:p w14:paraId="3F68BF68" w14:textId="77777777" w:rsidR="00A0603C" w:rsidRPr="00360847" w:rsidRDefault="00A0603C" w:rsidP="00A0603C">
                  <w:pPr>
                    <w:rPr>
                      <w:rFonts w:asciiTheme="majorHAnsi" w:hAnsiTheme="majorHAnsi"/>
                      <w:lang w:val="nl-BE"/>
                    </w:rPr>
                  </w:pPr>
                </w:p>
              </w:tc>
            </w:tr>
            <w:tr w:rsidR="00A0603C" w:rsidRPr="00360847" w14:paraId="1F0035F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4AB88081"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2326B52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Ja</w:t>
                  </w:r>
                </w:p>
              </w:tc>
            </w:tr>
            <w:tr w:rsidR="00A0603C" w:rsidRPr="00360847" w14:paraId="2DBBB563"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5" w:type="dxa"/>
                </w:tcPr>
                <w:p w14:paraId="66222EC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486A368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Nee</w:t>
                  </w:r>
                </w:p>
              </w:tc>
            </w:tr>
            <w:tr w:rsidR="00A0603C" w:rsidRPr="00360847" w14:paraId="114A2590"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5" w:type="dxa"/>
                </w:tcPr>
                <w:p w14:paraId="152A5B9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512" w:type="dxa"/>
                </w:tcPr>
                <w:p w14:paraId="1508E51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Geen mening</w:t>
                  </w:r>
                </w:p>
              </w:tc>
            </w:tr>
          </w:tbl>
          <w:p w14:paraId="648FB63D" w14:textId="77777777" w:rsidR="00A0603C" w:rsidRPr="00360847" w:rsidRDefault="00A0603C" w:rsidP="00A0603C">
            <w:pPr>
              <w:rPr>
                <w:rFonts w:asciiTheme="majorHAnsi" w:hAnsiTheme="majorHAnsi"/>
                <w:lang w:val="nl-BE"/>
              </w:rPr>
            </w:pPr>
          </w:p>
          <w:p w14:paraId="784F3373" w14:textId="77777777" w:rsidR="00A0603C" w:rsidRPr="00360847" w:rsidRDefault="00A0603C" w:rsidP="00A0603C">
            <w:pPr>
              <w:rPr>
                <w:rFonts w:asciiTheme="majorHAnsi" w:hAnsiTheme="majorHAnsi"/>
                <w:lang w:val="nl-BE"/>
              </w:rPr>
            </w:pPr>
            <w:r w:rsidRPr="00360847">
              <w:rPr>
                <w:rFonts w:asciiTheme="majorHAnsi" w:hAnsiTheme="majorHAnsi"/>
                <w:lang w:val="nl-BE"/>
              </w:rPr>
              <w:t>Toelichting:</w:t>
            </w:r>
          </w:p>
          <w:p w14:paraId="1175B532" w14:textId="77777777" w:rsidR="00A0603C" w:rsidRPr="00360847" w:rsidRDefault="00A0603C" w:rsidP="00A0603C">
            <w:pPr>
              <w:rPr>
                <w:rFonts w:asciiTheme="majorHAnsi" w:hAnsiTheme="majorHAnsi"/>
                <w:lang w:val="nl-BE"/>
              </w:rPr>
            </w:pPr>
          </w:p>
          <w:p w14:paraId="6BB500B9" w14:textId="77777777" w:rsidR="00A0603C" w:rsidRPr="00360847" w:rsidRDefault="00A0603C" w:rsidP="00A0603C">
            <w:pPr>
              <w:rPr>
                <w:rFonts w:asciiTheme="majorHAnsi" w:hAnsiTheme="majorHAnsi"/>
                <w:lang w:val="nl-BE"/>
              </w:rPr>
            </w:pPr>
          </w:p>
          <w:p w14:paraId="19E9B6F0" w14:textId="77777777" w:rsidR="00A0603C" w:rsidRPr="00360847" w:rsidRDefault="00A0603C" w:rsidP="00A0603C">
            <w:pPr>
              <w:rPr>
                <w:rFonts w:asciiTheme="majorHAnsi" w:hAnsiTheme="majorHAnsi"/>
                <w:lang w:val="nl-BE"/>
              </w:rPr>
            </w:pPr>
          </w:p>
          <w:p w14:paraId="361BE73C" w14:textId="77777777" w:rsidR="00A0603C" w:rsidRPr="00360847" w:rsidRDefault="00A0603C" w:rsidP="00A0603C">
            <w:pPr>
              <w:rPr>
                <w:rFonts w:asciiTheme="majorHAnsi" w:hAnsiTheme="majorHAnsi"/>
                <w:lang w:val="nl-BE"/>
              </w:rPr>
            </w:pPr>
          </w:p>
          <w:p w14:paraId="6782BEAA" w14:textId="77777777" w:rsidR="00A0603C" w:rsidRPr="00360847" w:rsidRDefault="00A0603C" w:rsidP="00A0603C">
            <w:pPr>
              <w:rPr>
                <w:rFonts w:asciiTheme="majorHAnsi" w:hAnsiTheme="majorHAnsi"/>
                <w:lang w:val="nl-BE"/>
              </w:rPr>
            </w:pPr>
          </w:p>
          <w:p w14:paraId="1DD95FBE" w14:textId="77777777" w:rsidR="00A0603C" w:rsidRPr="00360847" w:rsidRDefault="00A0603C" w:rsidP="00A0603C">
            <w:pPr>
              <w:rPr>
                <w:rFonts w:asciiTheme="majorHAnsi" w:hAnsiTheme="majorHAnsi"/>
                <w:lang w:val="nl-BE"/>
              </w:rPr>
            </w:pPr>
          </w:p>
          <w:p w14:paraId="373AC9A6" w14:textId="77777777" w:rsidR="00A0603C" w:rsidRPr="00360847" w:rsidRDefault="00A0603C" w:rsidP="00A0603C">
            <w:pPr>
              <w:rPr>
                <w:rFonts w:asciiTheme="majorHAnsi" w:hAnsiTheme="majorHAnsi"/>
                <w:lang w:val="nl-BE"/>
              </w:rPr>
            </w:pPr>
          </w:p>
        </w:tc>
      </w:tr>
    </w:tbl>
    <w:p w14:paraId="4CF83437" w14:textId="77777777" w:rsidR="00A0603C" w:rsidRPr="00360847" w:rsidRDefault="00A0603C" w:rsidP="00A0603C">
      <w:pPr>
        <w:rPr>
          <w:rFonts w:asciiTheme="majorHAnsi" w:hAnsiTheme="majorHAnsi"/>
          <w:lang w:val="nl-BE"/>
        </w:rPr>
      </w:pPr>
    </w:p>
    <w:p w14:paraId="68F7FFDD" w14:textId="77777777" w:rsidR="00A0603C" w:rsidRPr="00360847" w:rsidRDefault="00A0603C" w:rsidP="00A0603C">
      <w:pPr>
        <w:rPr>
          <w:rFonts w:asciiTheme="majorHAnsi" w:hAnsiTheme="majorHAnsi"/>
          <w:lang w:val="nl-BE"/>
        </w:rPr>
      </w:pPr>
      <w:r w:rsidRPr="00360847">
        <w:rPr>
          <w:rFonts w:asciiTheme="majorHAnsi" w:hAnsiTheme="majorHAnsi"/>
          <w:lang w:val="nl-BE"/>
        </w:rPr>
        <w:br w:type="page"/>
      </w:r>
    </w:p>
    <w:p w14:paraId="0D1FB1FB" w14:textId="77777777" w:rsidR="00A0603C" w:rsidRPr="00360847" w:rsidRDefault="00A0603C" w:rsidP="00A0603C">
      <w:pPr>
        <w:pStyle w:val="Titre3"/>
        <w:numPr>
          <w:ilvl w:val="2"/>
          <w:numId w:val="21"/>
        </w:numPr>
        <w:rPr>
          <w:lang w:val="nl-BE"/>
        </w:rPr>
      </w:pPr>
      <w:bookmarkStart w:id="66" w:name="_Toc463273806"/>
      <w:bookmarkStart w:id="67" w:name="_Toc463860558"/>
      <w:r w:rsidRPr="00360847">
        <w:rPr>
          <w:lang w:val="nl-BE"/>
        </w:rPr>
        <w:lastRenderedPageBreak/>
        <w:t>Vragen m.b.t. technologie</w:t>
      </w:r>
      <w:bookmarkEnd w:id="66"/>
      <w:bookmarkEnd w:id="67"/>
    </w:p>
    <w:p w14:paraId="13FBA4DB"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606BF4" w14:paraId="5D4C1D7A" w14:textId="77777777" w:rsidTr="00A0603C">
        <w:trPr>
          <w:trHeight w:val="1728"/>
        </w:trPr>
        <w:tc>
          <w:tcPr>
            <w:tcW w:w="9016" w:type="dxa"/>
          </w:tcPr>
          <w:p w14:paraId="37F021A7"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bookmarkStart w:id="68" w:name="_Toc463273807"/>
            <w:bookmarkStart w:id="69" w:name="_Toc463860559"/>
            <w:r w:rsidRPr="00360847">
              <w:rPr>
                <w:rFonts w:asciiTheme="majorHAnsi" w:hAnsiTheme="majorHAnsi"/>
                <w:b/>
                <w:sz w:val="24"/>
                <w:szCs w:val="20"/>
                <w:lang w:val="nl-BE"/>
              </w:rPr>
              <w:t>Vraag 4</w:t>
            </w:r>
            <w:r>
              <w:rPr>
                <w:rFonts w:asciiTheme="majorHAnsi" w:hAnsiTheme="majorHAnsi"/>
                <w:b/>
                <w:sz w:val="24"/>
                <w:szCs w:val="20"/>
                <w:lang w:val="nl-BE"/>
              </w:rPr>
              <w:t>5</w:t>
            </w:r>
            <w:r w:rsidRPr="00360847">
              <w:rPr>
                <w:rFonts w:asciiTheme="majorHAnsi" w:hAnsiTheme="majorHAnsi"/>
                <w:b/>
                <w:sz w:val="24"/>
                <w:szCs w:val="20"/>
                <w:lang w:val="nl-BE"/>
              </w:rPr>
              <w:t xml:space="preserve"> t.e.m. </w:t>
            </w:r>
            <w:r>
              <w:rPr>
                <w:rFonts w:asciiTheme="majorHAnsi" w:hAnsiTheme="majorHAnsi"/>
                <w:b/>
                <w:sz w:val="24"/>
                <w:szCs w:val="20"/>
                <w:lang w:val="nl-BE"/>
              </w:rPr>
              <w:t>50</w:t>
            </w:r>
            <w:bookmarkEnd w:id="68"/>
            <w:bookmarkEnd w:id="69"/>
          </w:p>
          <w:p w14:paraId="1247D112" w14:textId="77777777" w:rsidR="00A0603C" w:rsidRPr="00360847" w:rsidRDefault="00A0603C" w:rsidP="00A0603C">
            <w:pPr>
              <w:pStyle w:val="Paragraphedeliste"/>
              <w:numPr>
                <w:ilvl w:val="0"/>
                <w:numId w:val="0"/>
              </w:numPr>
              <w:ind w:left="340"/>
              <w:rPr>
                <w:rFonts w:asciiTheme="majorHAnsi" w:hAnsiTheme="majorHAnsi"/>
                <w:strike/>
                <w:color w:val="FF0000"/>
                <w:lang w:val="nl-BE"/>
              </w:rPr>
            </w:pPr>
          </w:p>
          <w:p w14:paraId="682C6B5D"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Wat is volgens u de </w:t>
            </w:r>
            <w:r w:rsidRPr="00360847">
              <w:rPr>
                <w:rFonts w:asciiTheme="majorHAnsi" w:hAnsiTheme="majorHAnsi" w:cs="Times New Roman"/>
                <w:b/>
                <w:noProof w:val="0"/>
                <w:lang w:val="nl-BE" w:eastAsia="en-US"/>
              </w:rPr>
              <w:t>impact</w:t>
            </w:r>
            <w:r w:rsidRPr="00360847">
              <w:rPr>
                <w:rFonts w:asciiTheme="majorHAnsi" w:hAnsiTheme="majorHAnsi" w:cs="Times New Roman"/>
                <w:noProof w:val="0"/>
                <w:lang w:val="nl-BE" w:eastAsia="en-US"/>
              </w:rPr>
              <w:t xml:space="preserve"> van de verschillende </w:t>
            </w:r>
            <w:r w:rsidRPr="00360847">
              <w:rPr>
                <w:rFonts w:asciiTheme="majorHAnsi" w:hAnsiTheme="majorHAnsi" w:cs="Times New Roman"/>
                <w:b/>
                <w:noProof w:val="0"/>
                <w:lang w:val="nl-BE" w:eastAsia="en-US"/>
              </w:rPr>
              <w:t>nieuwe</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technologische</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ontwikkelingen</w:t>
            </w:r>
            <w:r w:rsidRPr="00360847">
              <w:rPr>
                <w:rFonts w:asciiTheme="majorHAnsi" w:hAnsiTheme="majorHAnsi" w:cs="Times New Roman"/>
                <w:noProof w:val="0"/>
                <w:lang w:val="nl-BE" w:eastAsia="en-US"/>
              </w:rPr>
              <w:t xml:space="preserve"> m.b.t. leveringswijze op e-e-commerce? </w:t>
            </w:r>
          </w:p>
          <w:p w14:paraId="0B1FC819" w14:textId="77777777" w:rsidR="00A0603C" w:rsidRPr="00360847" w:rsidRDefault="00A0603C" w:rsidP="00A0603C">
            <w:pPr>
              <w:pStyle w:val="Paragraphedeliste"/>
              <w:numPr>
                <w:ilvl w:val="0"/>
                <w:numId w:val="0"/>
              </w:numPr>
              <w:ind w:left="340"/>
              <w:rPr>
                <w:rFonts w:asciiTheme="majorHAnsi" w:hAnsiTheme="majorHAnsi"/>
                <w:color w:val="FF0000"/>
                <w:lang w:val="nl-BE"/>
              </w:rPr>
            </w:pPr>
          </w:p>
        </w:tc>
      </w:tr>
      <w:tr w:rsidR="00A0603C" w:rsidRPr="00360847" w14:paraId="5BC888B7" w14:textId="77777777" w:rsidTr="00A0603C">
        <w:trPr>
          <w:trHeight w:val="5402"/>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862"/>
              <w:gridCol w:w="1007"/>
              <w:gridCol w:w="1310"/>
              <w:gridCol w:w="932"/>
              <w:gridCol w:w="992"/>
              <w:gridCol w:w="3697"/>
            </w:tblGrid>
            <w:tr w:rsidR="00A0603C" w:rsidRPr="00360847" w14:paraId="02748C5E"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62" w:type="dxa"/>
                </w:tcPr>
                <w:p w14:paraId="4C13CC94" w14:textId="77777777" w:rsidR="00A0603C" w:rsidRPr="00360847" w:rsidRDefault="00A0603C" w:rsidP="00A0603C">
                  <w:pPr>
                    <w:rPr>
                      <w:rFonts w:asciiTheme="majorHAnsi" w:hAnsiTheme="majorHAnsi"/>
                      <w:lang w:val="nl-BE"/>
                    </w:rPr>
                  </w:pPr>
                  <w:r w:rsidRPr="00360847">
                    <w:rPr>
                      <w:rFonts w:asciiTheme="majorHAnsi" w:hAnsiTheme="majorHAnsi"/>
                      <w:lang w:val="nl-BE"/>
                    </w:rPr>
                    <w:t>Drones</w:t>
                  </w:r>
                </w:p>
              </w:tc>
              <w:tc>
                <w:tcPr>
                  <w:tcW w:w="1007" w:type="dxa"/>
                </w:tcPr>
                <w:p w14:paraId="2E9C1BE3"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proofErr w:type="spellStart"/>
                  <w:r w:rsidRPr="00360847">
                    <w:rPr>
                      <w:rFonts w:asciiTheme="majorHAnsi" w:hAnsiTheme="majorHAnsi"/>
                      <w:lang w:val="nl-BE"/>
                    </w:rPr>
                    <w:t>Crowd-sourcing</w:t>
                  </w:r>
                  <w:proofErr w:type="spellEnd"/>
                </w:p>
              </w:tc>
              <w:tc>
                <w:tcPr>
                  <w:tcW w:w="1310" w:type="dxa"/>
                </w:tcPr>
                <w:p w14:paraId="35E6B04D"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Zelfrijdende</w:t>
                  </w:r>
                </w:p>
                <w:p w14:paraId="6E0655D5"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voertuigen</w:t>
                  </w:r>
                </w:p>
              </w:tc>
              <w:tc>
                <w:tcPr>
                  <w:tcW w:w="932" w:type="dxa"/>
                </w:tcPr>
                <w:p w14:paraId="0417C0BF"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Private</w:t>
                  </w:r>
                </w:p>
                <w:p w14:paraId="1E4A1650"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Home box</w:t>
                  </w:r>
                </w:p>
              </w:tc>
              <w:tc>
                <w:tcPr>
                  <w:tcW w:w="4689" w:type="dxa"/>
                  <w:gridSpan w:val="2"/>
                </w:tcPr>
                <w:p w14:paraId="1B46B403" w14:textId="77777777" w:rsidR="00A0603C" w:rsidRPr="00360847" w:rsidRDefault="00A0603C" w:rsidP="00A0603C">
                  <w:pPr>
                    <w:cnfStyle w:val="100000000000" w:firstRow="1"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tc>
            </w:tr>
            <w:tr w:rsidR="00A0603C" w:rsidRPr="00360847" w14:paraId="021CC6B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4C39AB3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5B6B5319"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3F5FD44D"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5A606F3A"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92" w:type="dxa"/>
                </w:tcPr>
                <w:p w14:paraId="4097FB6E"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697" w:type="dxa"/>
                </w:tcPr>
                <w:p w14:paraId="2195925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Snellere leveringen binnenlandse verzendingen</w:t>
                  </w:r>
                </w:p>
              </w:tc>
            </w:tr>
            <w:tr w:rsidR="00A0603C" w:rsidRPr="00360847" w14:paraId="5FF6010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2501090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33C4B04F"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1BAC91DB"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46643927"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92" w:type="dxa"/>
                </w:tcPr>
                <w:p w14:paraId="0DF168A9"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697" w:type="dxa"/>
                </w:tcPr>
                <w:p w14:paraId="0148C68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Snellere leveringen grensoverschrijdende verzendingen</w:t>
                  </w:r>
                </w:p>
              </w:tc>
            </w:tr>
            <w:tr w:rsidR="00A0603C" w:rsidRPr="00360847" w14:paraId="5A000E8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7B92B31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45EDC2EA"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4D5B5629"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440543DA"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92" w:type="dxa"/>
                </w:tcPr>
                <w:p w14:paraId="1908DDAF"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697" w:type="dxa"/>
                </w:tcPr>
                <w:p w14:paraId="042D541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Lagere leveringstarieven binnenlandse verzendingen</w:t>
                  </w:r>
                </w:p>
              </w:tc>
            </w:tr>
            <w:tr w:rsidR="00A0603C" w:rsidRPr="00360847" w14:paraId="3B1DAF8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4F3A743C"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108A132B"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1C0E0548"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60ED5885"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92" w:type="dxa"/>
                </w:tcPr>
                <w:p w14:paraId="0C69DD75"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697" w:type="dxa"/>
                </w:tcPr>
                <w:p w14:paraId="54617DA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Hogere leveringstarieven binnenlandse verzendingen</w:t>
                  </w:r>
                </w:p>
              </w:tc>
            </w:tr>
            <w:tr w:rsidR="00A0603C" w:rsidRPr="00360847" w14:paraId="218AC4C7"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7CE3BBA9"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47A338A2"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5BC06A9A"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7FC68848"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92" w:type="dxa"/>
                </w:tcPr>
                <w:p w14:paraId="7E673966"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697" w:type="dxa"/>
                </w:tcPr>
                <w:p w14:paraId="5911F90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Lagere leveringstarieven grensoverschrijdende verzendingen</w:t>
                  </w:r>
                </w:p>
              </w:tc>
            </w:tr>
            <w:tr w:rsidR="00A0603C" w:rsidRPr="00360847" w14:paraId="257E330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63ABD43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51F93E96"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61E2DCF4"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57435C06"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92" w:type="dxa"/>
                </w:tcPr>
                <w:p w14:paraId="4E2E34C9"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697" w:type="dxa"/>
                </w:tcPr>
                <w:p w14:paraId="5DABDE5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Hogere leveringstarieven grensoverschrijdende verzendingen</w:t>
                  </w:r>
                </w:p>
              </w:tc>
            </w:tr>
            <w:tr w:rsidR="00A0603C" w:rsidRPr="00606BF4" w14:paraId="09C7F26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62" w:type="dxa"/>
                </w:tcPr>
                <w:p w14:paraId="7577A76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0A5EAFF5"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6D90F5AF"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6D2E36CE"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92" w:type="dxa"/>
                </w:tcPr>
                <w:p w14:paraId="20F95CF9"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697" w:type="dxa"/>
                </w:tcPr>
                <w:p w14:paraId="197071B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Grotere vraag (en afgenomen volume) in e-commerce</w:t>
                  </w:r>
                </w:p>
              </w:tc>
            </w:tr>
            <w:tr w:rsidR="00A0603C" w:rsidRPr="00606BF4" w14:paraId="734BAD1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56AACFE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71F6A822"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1E9D0AAD"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09AF5F19"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92" w:type="dxa"/>
                </w:tcPr>
                <w:p w14:paraId="27E00A2A"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697" w:type="dxa"/>
                </w:tcPr>
                <w:p w14:paraId="58F2BD0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Kleinere vraag (en afgenomen volume) in e-commerce</w:t>
                  </w:r>
                </w:p>
              </w:tc>
            </w:tr>
            <w:tr w:rsidR="00A0603C" w:rsidRPr="00360847" w14:paraId="04663C2C" w14:textId="77777777" w:rsidTr="00A0603C">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862" w:type="dxa"/>
                </w:tcPr>
                <w:p w14:paraId="393BE72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4A1FABFE"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1310" w:type="dxa"/>
                </w:tcPr>
                <w:p w14:paraId="3C160D89"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32" w:type="dxa"/>
                </w:tcPr>
                <w:p w14:paraId="35120794"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992" w:type="dxa"/>
                </w:tcPr>
                <w:p w14:paraId="0FB98532" w14:textId="77777777" w:rsidR="00A0603C" w:rsidRPr="00360847" w:rsidRDefault="00A0603C" w:rsidP="00A0603C">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nl-BE"/>
                    </w:rPr>
                  </w:pPr>
                </w:p>
              </w:tc>
              <w:tc>
                <w:tcPr>
                  <w:tcW w:w="3697" w:type="dxa"/>
                </w:tcPr>
                <w:p w14:paraId="5B378D2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7D2E0D2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6ABB1C5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273AC544"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14AE9A1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095B57A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103D701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2001E97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r w:rsidR="00A0603C" w:rsidRPr="00360847" w14:paraId="300A769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862" w:type="dxa"/>
                </w:tcPr>
                <w:p w14:paraId="611F117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1007" w:type="dxa"/>
                </w:tcPr>
                <w:p w14:paraId="7FEDE5E2"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1310" w:type="dxa"/>
                </w:tcPr>
                <w:p w14:paraId="6498FF44"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32" w:type="dxa"/>
                </w:tcPr>
                <w:p w14:paraId="5C85D0C2"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992" w:type="dxa"/>
                </w:tcPr>
                <w:p w14:paraId="14A68263" w14:textId="77777777" w:rsidR="00A0603C" w:rsidRPr="00360847" w:rsidRDefault="00A0603C" w:rsidP="00A0603C">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nl-BE"/>
                    </w:rPr>
                  </w:pPr>
                </w:p>
              </w:tc>
              <w:tc>
                <w:tcPr>
                  <w:tcW w:w="3697" w:type="dxa"/>
                </w:tcPr>
                <w:p w14:paraId="52E4D69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Geen mening</w:t>
                  </w:r>
                </w:p>
              </w:tc>
            </w:tr>
          </w:tbl>
          <w:p w14:paraId="1C75519C"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p>
        </w:tc>
      </w:tr>
      <w:tr w:rsidR="00A0603C" w:rsidRPr="00606BF4" w14:paraId="08BCC8AC" w14:textId="77777777" w:rsidTr="00A0603C">
        <w:trPr>
          <w:trHeight w:val="1024"/>
        </w:trPr>
        <w:tc>
          <w:tcPr>
            <w:tcW w:w="9016" w:type="dxa"/>
          </w:tcPr>
          <w:p w14:paraId="3731B36A"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Indien u een </w:t>
            </w:r>
            <w:r w:rsidRPr="00360847">
              <w:rPr>
                <w:rFonts w:asciiTheme="majorHAnsi" w:hAnsiTheme="majorHAnsi" w:cs="Times New Roman"/>
                <w:b/>
                <w:noProof w:val="0"/>
                <w:lang w:val="nl-BE" w:eastAsia="en-US"/>
              </w:rPr>
              <w:t xml:space="preserve">track &amp; </w:t>
            </w:r>
            <w:proofErr w:type="spellStart"/>
            <w:r w:rsidRPr="00360847">
              <w:rPr>
                <w:rFonts w:asciiTheme="majorHAnsi" w:hAnsiTheme="majorHAnsi" w:cs="Times New Roman"/>
                <w:b/>
                <w:noProof w:val="0"/>
                <w:lang w:val="nl-BE" w:eastAsia="en-US"/>
              </w:rPr>
              <w:t>trace</w:t>
            </w:r>
            <w:proofErr w:type="spellEnd"/>
            <w:r w:rsidRPr="00360847">
              <w:rPr>
                <w:rFonts w:asciiTheme="majorHAnsi" w:hAnsiTheme="majorHAnsi" w:cs="Times New Roman"/>
                <w:b/>
                <w:noProof w:val="0"/>
                <w:lang w:val="nl-BE" w:eastAsia="en-US"/>
              </w:rPr>
              <w:t xml:space="preserve"> systeem </w:t>
            </w:r>
            <w:r w:rsidRPr="00360847">
              <w:rPr>
                <w:rFonts w:asciiTheme="majorHAnsi" w:hAnsiTheme="majorHAnsi" w:cs="Times New Roman"/>
                <w:noProof w:val="0"/>
                <w:lang w:val="nl-BE" w:eastAsia="en-US"/>
              </w:rPr>
              <w:t>gebruikt, op welke besturingssystemen kunnen deze geraadpleegd worden?</w:t>
            </w:r>
          </w:p>
        </w:tc>
      </w:tr>
      <w:tr w:rsidR="00A0603C" w:rsidRPr="00360847" w14:paraId="2FB12783" w14:textId="77777777" w:rsidTr="00A0603C">
        <w:trPr>
          <w:trHeight w:val="2100"/>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3590"/>
            </w:tblGrid>
            <w:tr w:rsidR="00A0603C" w:rsidRPr="00360847" w14:paraId="203100FE"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4724" w:type="dxa"/>
                  <w:gridSpan w:val="2"/>
                </w:tcPr>
                <w:p w14:paraId="4D6B15D2" w14:textId="77777777" w:rsidR="00A0603C" w:rsidRPr="00360847" w:rsidRDefault="00A0603C" w:rsidP="00A0603C">
                  <w:pPr>
                    <w:rPr>
                      <w:rFonts w:asciiTheme="majorHAnsi" w:hAnsiTheme="majorHAnsi"/>
                      <w:lang w:val="nl-BE"/>
                    </w:rPr>
                  </w:pPr>
                  <w:r w:rsidRPr="00360847">
                    <w:rPr>
                      <w:rFonts w:asciiTheme="majorHAnsi" w:hAnsiTheme="majorHAnsi"/>
                      <w:lang w:val="nl-BE"/>
                    </w:rPr>
                    <w:t>Besturingssystemen</w:t>
                  </w:r>
                </w:p>
              </w:tc>
            </w:tr>
            <w:tr w:rsidR="00A0603C" w:rsidRPr="00360847" w14:paraId="076CB8C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12FFD2B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590" w:type="dxa"/>
                </w:tcPr>
                <w:p w14:paraId="7B44548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Android</w:t>
                  </w:r>
                </w:p>
              </w:tc>
            </w:tr>
            <w:tr w:rsidR="00A0603C" w:rsidRPr="00360847" w14:paraId="128FDCF0"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70F8B6F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590" w:type="dxa"/>
                </w:tcPr>
                <w:p w14:paraId="1090801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Linux</w:t>
                  </w:r>
                </w:p>
              </w:tc>
            </w:tr>
            <w:tr w:rsidR="00A0603C" w:rsidRPr="00360847" w14:paraId="4CC8AAA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41B9517"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590" w:type="dxa"/>
                </w:tcPr>
                <w:p w14:paraId="21336C26"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Windows</w:t>
                  </w:r>
                </w:p>
              </w:tc>
            </w:tr>
            <w:tr w:rsidR="00A0603C" w:rsidRPr="00360847" w14:paraId="7EB3CB59"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494768A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590" w:type="dxa"/>
                </w:tcPr>
                <w:p w14:paraId="53870ABD"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iOS </w:t>
                  </w:r>
                </w:p>
              </w:tc>
            </w:tr>
            <w:tr w:rsidR="00A0603C" w:rsidRPr="00360847" w14:paraId="71FF1B9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528D1B9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3590" w:type="dxa"/>
                </w:tcPr>
                <w:p w14:paraId="0A68CFF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tc>
            </w:tr>
          </w:tbl>
          <w:p w14:paraId="62D20FB3"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p>
        </w:tc>
      </w:tr>
      <w:tr w:rsidR="00A0603C" w:rsidRPr="00606BF4" w14:paraId="191DA907" w14:textId="77777777" w:rsidTr="00A0603C">
        <w:trPr>
          <w:trHeight w:val="1144"/>
        </w:trPr>
        <w:tc>
          <w:tcPr>
            <w:tcW w:w="9016" w:type="dxa"/>
          </w:tcPr>
          <w:p w14:paraId="3A458C21"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Indien u een track &amp; </w:t>
            </w:r>
            <w:proofErr w:type="spellStart"/>
            <w:r w:rsidRPr="00360847">
              <w:rPr>
                <w:rFonts w:asciiTheme="majorHAnsi" w:hAnsiTheme="majorHAnsi" w:cs="Times New Roman"/>
                <w:noProof w:val="0"/>
                <w:lang w:val="nl-BE" w:eastAsia="en-US"/>
              </w:rPr>
              <w:t>trace</w:t>
            </w:r>
            <w:proofErr w:type="spellEnd"/>
            <w:r w:rsidRPr="00360847">
              <w:rPr>
                <w:rFonts w:asciiTheme="majorHAnsi" w:hAnsiTheme="majorHAnsi" w:cs="Times New Roman"/>
                <w:noProof w:val="0"/>
                <w:lang w:val="nl-BE" w:eastAsia="en-US"/>
              </w:rPr>
              <w:t xml:space="preserve"> systeem gebruikt, in welk mate van </w:t>
            </w:r>
            <w:r w:rsidRPr="00360847">
              <w:rPr>
                <w:rFonts w:asciiTheme="majorHAnsi" w:hAnsiTheme="majorHAnsi" w:cs="Times New Roman"/>
                <w:b/>
                <w:noProof w:val="0"/>
                <w:lang w:val="nl-BE" w:eastAsia="en-US"/>
              </w:rPr>
              <w:t>detail</w:t>
            </w:r>
            <w:r w:rsidRPr="00360847">
              <w:rPr>
                <w:rFonts w:asciiTheme="majorHAnsi" w:hAnsiTheme="majorHAnsi" w:cs="Times New Roman"/>
                <w:noProof w:val="0"/>
                <w:lang w:val="nl-BE" w:eastAsia="en-US"/>
              </w:rPr>
              <w:t xml:space="preserve"> voorziet u de afnemer van een</w:t>
            </w:r>
            <w:r w:rsidRPr="00360847">
              <w:rPr>
                <w:rFonts w:asciiTheme="majorHAnsi" w:hAnsiTheme="majorHAnsi" w:cs="Times New Roman"/>
                <w:b/>
                <w:noProof w:val="0"/>
                <w:lang w:val="nl-BE" w:eastAsia="en-US"/>
              </w:rPr>
              <w:t xml:space="preserve"> tijdstip van levering,</w:t>
            </w:r>
            <w:r w:rsidRPr="00360847">
              <w:rPr>
                <w:rFonts w:asciiTheme="majorHAnsi" w:hAnsiTheme="majorHAnsi" w:cs="Times New Roman"/>
                <w:noProof w:val="0"/>
                <w:lang w:val="nl-BE" w:eastAsia="en-US"/>
              </w:rPr>
              <w:t xml:space="preserve"> en hoe lang op voorhand doet u dit? </w:t>
            </w:r>
          </w:p>
        </w:tc>
      </w:tr>
      <w:tr w:rsidR="00A0603C" w:rsidRPr="00360847" w14:paraId="4EFA9330" w14:textId="77777777" w:rsidTr="00A0603C">
        <w:trPr>
          <w:trHeight w:val="2866"/>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088"/>
            </w:tblGrid>
            <w:tr w:rsidR="00A0603C" w:rsidRPr="00606BF4" w14:paraId="32977494" w14:textId="77777777" w:rsidTr="00A0603C">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8222" w:type="dxa"/>
                  <w:gridSpan w:val="2"/>
                </w:tcPr>
                <w:p w14:paraId="21EA3F9F" w14:textId="77777777" w:rsidR="00A0603C" w:rsidRPr="00360847" w:rsidRDefault="00A0603C" w:rsidP="00A0603C">
                  <w:pPr>
                    <w:rPr>
                      <w:rFonts w:asciiTheme="majorHAnsi" w:hAnsiTheme="majorHAnsi"/>
                      <w:lang w:val="nl-BE"/>
                    </w:rPr>
                  </w:pPr>
                </w:p>
              </w:tc>
            </w:tr>
            <w:tr w:rsidR="00A0603C" w:rsidRPr="00606BF4" w14:paraId="518C32D9"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776025F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8" w:type="dxa"/>
                </w:tcPr>
                <w:p w14:paraId="3E9E14A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Wij informeren de afnemer daags voordien en geven enkel mee dat het pakket morgen geleverd zal worden</w:t>
                  </w:r>
                </w:p>
              </w:tc>
            </w:tr>
            <w:tr w:rsidR="00A0603C" w:rsidRPr="00606BF4" w14:paraId="4D1ADDB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0A878E4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8" w:type="dxa"/>
                </w:tcPr>
                <w:p w14:paraId="0D6A967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Wij informeren de afnemer daags voordien en voorzien een tijdsvenster (bv. morgen wordt het pakket geleverd tussen 12u en 14u)</w:t>
                  </w:r>
                </w:p>
              </w:tc>
            </w:tr>
            <w:tr w:rsidR="00A0603C" w:rsidRPr="00606BF4" w14:paraId="6C11663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1AB8C62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8" w:type="dxa"/>
                </w:tcPr>
                <w:p w14:paraId="3D972FC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Wij informeren de afnemer daags voordien en verwittigen de afnemer nogmaals de dag van levering om een tijdsvenster door te geven (bv. chauffeur is binnen 30min op de afleverplaats)</w:t>
                  </w:r>
                </w:p>
              </w:tc>
            </w:tr>
            <w:tr w:rsidR="00A0603C" w:rsidRPr="00606BF4" w14:paraId="639C2B8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728B6CA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8" w:type="dxa"/>
                </w:tcPr>
                <w:p w14:paraId="69D320B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Wij informeren de afnemer niet daags voordien en doen dit enkel op de dag van levering zelf</w:t>
                  </w:r>
                </w:p>
              </w:tc>
            </w:tr>
            <w:tr w:rsidR="00A0603C" w:rsidRPr="00606BF4" w14:paraId="63797B4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793DF82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8" w:type="dxa"/>
                </w:tcPr>
                <w:p w14:paraId="59671AB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Wij informeren de afnemer niet over de last-</w:t>
                  </w:r>
                  <w:proofErr w:type="spellStart"/>
                  <w:r w:rsidRPr="00360847">
                    <w:rPr>
                      <w:rFonts w:asciiTheme="majorHAnsi" w:hAnsiTheme="majorHAnsi"/>
                      <w:lang w:val="nl-BE"/>
                    </w:rPr>
                    <w:t>mile</w:t>
                  </w:r>
                  <w:proofErr w:type="spellEnd"/>
                  <w:r w:rsidRPr="00360847">
                    <w:rPr>
                      <w:rFonts w:asciiTheme="majorHAnsi" w:hAnsiTheme="majorHAnsi"/>
                      <w:lang w:val="nl-BE"/>
                    </w:rPr>
                    <w:t xml:space="preserve"> delivery, dit doet de pakketleverancier</w:t>
                  </w:r>
                </w:p>
              </w:tc>
            </w:tr>
            <w:tr w:rsidR="00A0603C" w:rsidRPr="00360847" w14:paraId="716ABA7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467B62F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088" w:type="dxa"/>
                </w:tcPr>
                <w:p w14:paraId="069016C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60C614CC"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2A18CDC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149ADB7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13E2BA2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7C0C340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7B358DF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509351CF"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EB64465"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bl>
          <w:p w14:paraId="268171E1" w14:textId="77777777" w:rsidR="00A0603C" w:rsidRPr="00360847" w:rsidRDefault="00A0603C" w:rsidP="00A0603C">
            <w:pPr>
              <w:rPr>
                <w:rFonts w:asciiTheme="majorHAnsi" w:hAnsiTheme="majorHAnsi"/>
                <w:lang w:val="nl-BE"/>
              </w:rPr>
            </w:pPr>
          </w:p>
        </w:tc>
      </w:tr>
      <w:tr w:rsidR="00A0603C" w:rsidRPr="00606BF4" w14:paraId="1A4B73B3" w14:textId="77777777" w:rsidTr="00A0603C">
        <w:trPr>
          <w:trHeight w:val="627"/>
        </w:trPr>
        <w:tc>
          <w:tcPr>
            <w:tcW w:w="9016" w:type="dxa"/>
          </w:tcPr>
          <w:p w14:paraId="7DED7917"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 xml:space="preserve">Wat kan er nog </w:t>
            </w:r>
            <w:r w:rsidRPr="00360847">
              <w:rPr>
                <w:rFonts w:asciiTheme="majorHAnsi" w:hAnsiTheme="majorHAnsi" w:cs="Times New Roman"/>
                <w:b/>
                <w:noProof w:val="0"/>
                <w:lang w:val="nl-BE" w:eastAsia="en-US"/>
              </w:rPr>
              <w:t>veranderd worden aan de huidige opzet</w:t>
            </w:r>
            <w:r w:rsidRPr="00360847">
              <w:rPr>
                <w:rFonts w:asciiTheme="majorHAnsi" w:hAnsiTheme="majorHAnsi" w:cs="Times New Roman"/>
                <w:noProof w:val="0"/>
                <w:lang w:val="nl-BE" w:eastAsia="en-US"/>
              </w:rPr>
              <w:t xml:space="preserve"> van track &amp; </w:t>
            </w:r>
            <w:proofErr w:type="spellStart"/>
            <w:r w:rsidRPr="00360847">
              <w:rPr>
                <w:rFonts w:asciiTheme="majorHAnsi" w:hAnsiTheme="majorHAnsi" w:cs="Times New Roman"/>
                <w:noProof w:val="0"/>
                <w:lang w:val="nl-BE" w:eastAsia="en-US"/>
              </w:rPr>
              <w:t>trace</w:t>
            </w:r>
            <w:proofErr w:type="spellEnd"/>
            <w:r w:rsidRPr="00360847">
              <w:rPr>
                <w:rFonts w:asciiTheme="majorHAnsi" w:hAnsiTheme="majorHAnsi" w:cs="Times New Roman"/>
                <w:noProof w:val="0"/>
                <w:lang w:val="nl-BE" w:eastAsia="en-US"/>
              </w:rPr>
              <w:t xml:space="preserve"> systemen? </w:t>
            </w:r>
          </w:p>
        </w:tc>
      </w:tr>
      <w:tr w:rsidR="00A0603C" w:rsidRPr="00606BF4" w14:paraId="7DC0514E" w14:textId="77777777" w:rsidTr="00A0603C">
        <w:trPr>
          <w:trHeight w:val="2122"/>
        </w:trPr>
        <w:tc>
          <w:tcPr>
            <w:tcW w:w="9016" w:type="dxa"/>
          </w:tcPr>
          <w:p w14:paraId="5BA255BE" w14:textId="77777777" w:rsidR="00A0603C" w:rsidRPr="00360847" w:rsidRDefault="00A0603C" w:rsidP="00A0603C">
            <w:pPr>
              <w:rPr>
                <w:rFonts w:asciiTheme="majorHAnsi" w:hAnsiTheme="majorHAnsi"/>
                <w:lang w:val="nl-BE"/>
              </w:rPr>
            </w:pPr>
          </w:p>
        </w:tc>
      </w:tr>
      <w:tr w:rsidR="00A0603C" w:rsidRPr="00606BF4" w14:paraId="4502FD80" w14:textId="77777777" w:rsidTr="00A0603C">
        <w:trPr>
          <w:trHeight w:val="1123"/>
        </w:trPr>
        <w:tc>
          <w:tcPr>
            <w:tcW w:w="9016" w:type="dxa"/>
          </w:tcPr>
          <w:p w14:paraId="55FC2422"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 xml:space="preserve">Dient de eindconsument </w:t>
            </w:r>
            <w:r w:rsidRPr="00360847">
              <w:rPr>
                <w:rFonts w:asciiTheme="majorHAnsi" w:hAnsiTheme="majorHAnsi" w:cs="Times New Roman"/>
                <w:b/>
                <w:noProof w:val="0"/>
                <w:lang w:val="nl-BE" w:eastAsia="en-US"/>
              </w:rPr>
              <w:t xml:space="preserve">verschillende track &amp; </w:t>
            </w:r>
            <w:proofErr w:type="spellStart"/>
            <w:r w:rsidRPr="00360847">
              <w:rPr>
                <w:rFonts w:asciiTheme="majorHAnsi" w:hAnsiTheme="majorHAnsi" w:cs="Times New Roman"/>
                <w:b/>
                <w:noProof w:val="0"/>
                <w:lang w:val="nl-BE" w:eastAsia="en-US"/>
              </w:rPr>
              <w:t>trace</w:t>
            </w:r>
            <w:proofErr w:type="spellEnd"/>
            <w:r w:rsidRPr="00360847">
              <w:rPr>
                <w:rFonts w:asciiTheme="majorHAnsi" w:hAnsiTheme="majorHAnsi" w:cs="Times New Roman"/>
                <w:b/>
                <w:noProof w:val="0"/>
                <w:lang w:val="nl-BE" w:eastAsia="en-US"/>
              </w:rPr>
              <w:t xml:space="preserve"> systemen</w:t>
            </w:r>
            <w:r w:rsidRPr="00360847">
              <w:rPr>
                <w:rFonts w:asciiTheme="majorHAnsi" w:hAnsiTheme="majorHAnsi" w:cs="Times New Roman"/>
                <w:noProof w:val="0"/>
                <w:lang w:val="nl-BE" w:eastAsia="en-US"/>
              </w:rPr>
              <w:t xml:space="preserve"> te raadplegen (zowel deze van de retailer als deze van de pakketleverancier voor de last </w:t>
            </w:r>
            <w:proofErr w:type="spellStart"/>
            <w:r w:rsidRPr="00360847">
              <w:rPr>
                <w:rFonts w:asciiTheme="majorHAnsi" w:hAnsiTheme="majorHAnsi" w:cs="Times New Roman"/>
                <w:noProof w:val="0"/>
                <w:lang w:val="nl-BE" w:eastAsia="en-US"/>
              </w:rPr>
              <w:t>mile</w:t>
            </w:r>
            <w:proofErr w:type="spellEnd"/>
            <w:r w:rsidRPr="00360847">
              <w:rPr>
                <w:rFonts w:asciiTheme="majorHAnsi" w:hAnsiTheme="majorHAnsi" w:cs="Times New Roman"/>
                <w:noProof w:val="0"/>
                <w:lang w:val="nl-BE" w:eastAsia="en-US"/>
              </w:rPr>
              <w:t xml:space="preserve"> delivery) om de status van zijn pakket te volgen? Zo ja, vindt u dat dit in de toekomst anders moet? </w:t>
            </w:r>
          </w:p>
        </w:tc>
      </w:tr>
      <w:tr w:rsidR="00A0603C" w:rsidRPr="00606BF4" w14:paraId="55F581BC" w14:textId="77777777" w:rsidTr="00A0603C">
        <w:trPr>
          <w:trHeight w:val="1415"/>
        </w:trPr>
        <w:tc>
          <w:tcPr>
            <w:tcW w:w="9016" w:type="dxa"/>
          </w:tcPr>
          <w:p w14:paraId="1EC3E67A" w14:textId="77777777" w:rsidR="00A0603C" w:rsidRPr="00360847" w:rsidRDefault="00A0603C" w:rsidP="00A0603C">
            <w:pPr>
              <w:rPr>
                <w:rFonts w:asciiTheme="majorHAnsi" w:hAnsiTheme="majorHAnsi"/>
                <w:lang w:val="nl-BE"/>
              </w:rPr>
            </w:pPr>
          </w:p>
          <w:p w14:paraId="5C6D9B07" w14:textId="77777777" w:rsidR="00A0603C" w:rsidRPr="00360847" w:rsidRDefault="00A0603C" w:rsidP="00A0603C">
            <w:pPr>
              <w:rPr>
                <w:rFonts w:asciiTheme="majorHAnsi" w:hAnsiTheme="majorHAnsi"/>
                <w:lang w:val="nl-BE"/>
              </w:rPr>
            </w:pPr>
          </w:p>
          <w:p w14:paraId="73E14B09" w14:textId="77777777" w:rsidR="00A0603C" w:rsidRPr="00360847" w:rsidRDefault="00A0603C" w:rsidP="00A0603C">
            <w:pPr>
              <w:rPr>
                <w:rFonts w:asciiTheme="majorHAnsi" w:hAnsiTheme="majorHAnsi"/>
                <w:lang w:val="nl-BE"/>
              </w:rPr>
            </w:pPr>
          </w:p>
          <w:p w14:paraId="25087CE6" w14:textId="77777777" w:rsidR="00A0603C" w:rsidRPr="00360847" w:rsidRDefault="00A0603C" w:rsidP="00A0603C">
            <w:pPr>
              <w:rPr>
                <w:rFonts w:asciiTheme="majorHAnsi" w:hAnsiTheme="majorHAnsi"/>
                <w:lang w:val="nl-BE"/>
              </w:rPr>
            </w:pPr>
          </w:p>
          <w:p w14:paraId="51AC5B4C" w14:textId="77777777" w:rsidR="00A0603C" w:rsidRPr="00360847" w:rsidRDefault="00A0603C" w:rsidP="00A0603C">
            <w:pPr>
              <w:rPr>
                <w:rFonts w:asciiTheme="majorHAnsi" w:hAnsiTheme="majorHAnsi"/>
                <w:lang w:val="nl-BE"/>
              </w:rPr>
            </w:pPr>
          </w:p>
          <w:p w14:paraId="5C3740FC" w14:textId="77777777" w:rsidR="00A0603C" w:rsidRPr="00360847" w:rsidRDefault="00A0603C" w:rsidP="00A0603C">
            <w:pPr>
              <w:rPr>
                <w:rFonts w:asciiTheme="majorHAnsi" w:hAnsiTheme="majorHAnsi"/>
                <w:lang w:val="nl-BE"/>
              </w:rPr>
            </w:pPr>
          </w:p>
          <w:p w14:paraId="4EC4DD3C" w14:textId="77777777" w:rsidR="00A0603C" w:rsidRPr="00360847" w:rsidRDefault="00A0603C" w:rsidP="00A0603C">
            <w:pPr>
              <w:rPr>
                <w:rFonts w:asciiTheme="majorHAnsi" w:hAnsiTheme="majorHAnsi"/>
                <w:lang w:val="nl-BE"/>
              </w:rPr>
            </w:pPr>
          </w:p>
          <w:p w14:paraId="716830E5" w14:textId="77777777" w:rsidR="00A0603C" w:rsidRPr="00360847" w:rsidRDefault="00A0603C" w:rsidP="00A0603C">
            <w:pPr>
              <w:rPr>
                <w:rFonts w:asciiTheme="majorHAnsi" w:hAnsiTheme="majorHAnsi"/>
                <w:lang w:val="nl-BE"/>
              </w:rPr>
            </w:pPr>
          </w:p>
          <w:p w14:paraId="4528A2D3" w14:textId="77777777" w:rsidR="00A0603C" w:rsidRPr="00360847" w:rsidRDefault="00A0603C" w:rsidP="00A0603C">
            <w:pPr>
              <w:rPr>
                <w:rFonts w:asciiTheme="majorHAnsi" w:hAnsiTheme="majorHAnsi"/>
                <w:lang w:val="nl-BE"/>
              </w:rPr>
            </w:pPr>
          </w:p>
          <w:p w14:paraId="42FB4634" w14:textId="77777777" w:rsidR="00A0603C" w:rsidRPr="00360847" w:rsidRDefault="00A0603C" w:rsidP="00A0603C">
            <w:pPr>
              <w:rPr>
                <w:rFonts w:asciiTheme="majorHAnsi" w:hAnsiTheme="majorHAnsi"/>
                <w:lang w:val="nl-BE"/>
              </w:rPr>
            </w:pPr>
          </w:p>
          <w:p w14:paraId="3CC112A8" w14:textId="77777777" w:rsidR="00A0603C" w:rsidRPr="00360847" w:rsidRDefault="00A0603C" w:rsidP="00A0603C">
            <w:pPr>
              <w:rPr>
                <w:rFonts w:asciiTheme="majorHAnsi" w:hAnsiTheme="majorHAnsi"/>
                <w:lang w:val="nl-BE"/>
              </w:rPr>
            </w:pPr>
          </w:p>
        </w:tc>
      </w:tr>
      <w:tr w:rsidR="00A0603C" w:rsidRPr="00606BF4" w14:paraId="0D69610E" w14:textId="77777777" w:rsidTr="00A0603C">
        <w:trPr>
          <w:trHeight w:val="1401"/>
        </w:trPr>
        <w:tc>
          <w:tcPr>
            <w:tcW w:w="9016" w:type="dxa"/>
          </w:tcPr>
          <w:p w14:paraId="467EE6CF"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lastRenderedPageBreak/>
              <w:t xml:space="preserve">Zijn er vandaag nog </w:t>
            </w:r>
            <w:r w:rsidRPr="00360847">
              <w:rPr>
                <w:rFonts w:asciiTheme="majorHAnsi" w:hAnsiTheme="majorHAnsi" w:cs="Times New Roman"/>
                <w:b/>
                <w:noProof w:val="0"/>
                <w:lang w:val="nl-BE" w:eastAsia="en-US"/>
              </w:rPr>
              <w:t>verbetermogelijkheden</w:t>
            </w:r>
            <w:r w:rsidRPr="00360847">
              <w:rPr>
                <w:rFonts w:asciiTheme="majorHAnsi" w:hAnsiTheme="majorHAnsi" w:cs="Times New Roman"/>
                <w:noProof w:val="0"/>
                <w:lang w:val="nl-BE" w:eastAsia="en-US"/>
              </w:rPr>
              <w:t xml:space="preserve"> m.b.t. de afstemming van de </w:t>
            </w:r>
            <w:r w:rsidRPr="00360847">
              <w:rPr>
                <w:rFonts w:asciiTheme="majorHAnsi" w:hAnsiTheme="majorHAnsi" w:cs="Times New Roman"/>
                <w:b/>
                <w:noProof w:val="0"/>
                <w:lang w:val="nl-BE" w:eastAsia="en-US"/>
              </w:rPr>
              <w:t>planningssystemen</w:t>
            </w:r>
            <w:r w:rsidRPr="00360847">
              <w:rPr>
                <w:rFonts w:asciiTheme="majorHAnsi" w:hAnsiTheme="majorHAnsi" w:cs="Times New Roman"/>
                <w:noProof w:val="0"/>
                <w:lang w:val="nl-BE" w:eastAsia="en-US"/>
              </w:rPr>
              <w:t xml:space="preserve"> van de e-handelaar enerzijds en deze van de pakketleverancier anderzijds? (vb. wanneer pakket bij pakketleverancier zal aankomen vs. melding aan consument van effectieve levering, mogelijkheden om leveringslocatie en/of tijdstip te wijzigen, …)</w:t>
            </w:r>
          </w:p>
        </w:tc>
      </w:tr>
      <w:tr w:rsidR="00A0603C" w:rsidRPr="00606BF4" w14:paraId="538F5D38" w14:textId="77777777" w:rsidTr="00A0603C">
        <w:trPr>
          <w:trHeight w:val="3256"/>
        </w:trPr>
        <w:tc>
          <w:tcPr>
            <w:tcW w:w="9016" w:type="dxa"/>
          </w:tcPr>
          <w:p w14:paraId="1EBCFF00" w14:textId="77777777" w:rsidR="00A0603C" w:rsidRPr="00360847" w:rsidRDefault="00A0603C" w:rsidP="00A0603C">
            <w:pPr>
              <w:rPr>
                <w:rFonts w:asciiTheme="majorHAnsi" w:hAnsiTheme="majorHAnsi"/>
                <w:lang w:val="nl-BE"/>
              </w:rPr>
            </w:pPr>
          </w:p>
        </w:tc>
      </w:tr>
    </w:tbl>
    <w:p w14:paraId="3DF80C5A" w14:textId="77777777" w:rsidR="00A0603C" w:rsidRPr="00360847" w:rsidRDefault="00A0603C" w:rsidP="00A0603C">
      <w:pPr>
        <w:rPr>
          <w:rFonts w:asciiTheme="majorHAnsi" w:hAnsiTheme="majorHAnsi"/>
          <w:lang w:val="nl-BE"/>
        </w:rPr>
      </w:pPr>
    </w:p>
    <w:p w14:paraId="6FFEBED2" w14:textId="77777777" w:rsidR="00A0603C" w:rsidRPr="00360847" w:rsidRDefault="00A0603C" w:rsidP="00A0603C">
      <w:pPr>
        <w:jc w:val="left"/>
        <w:rPr>
          <w:rFonts w:asciiTheme="majorHAnsi" w:hAnsiTheme="majorHAnsi"/>
          <w:lang w:val="nl-BE"/>
        </w:rPr>
      </w:pPr>
      <w:r w:rsidRPr="00360847">
        <w:rPr>
          <w:rFonts w:asciiTheme="majorHAnsi" w:hAnsiTheme="majorHAnsi"/>
          <w:lang w:val="nl-BE"/>
        </w:rPr>
        <w:br w:type="page"/>
      </w:r>
    </w:p>
    <w:p w14:paraId="1AEB6E3C" w14:textId="77777777" w:rsidR="00A0603C" w:rsidRPr="00360847" w:rsidRDefault="00A0603C" w:rsidP="00A0603C">
      <w:pPr>
        <w:pStyle w:val="Titre3"/>
        <w:numPr>
          <w:ilvl w:val="2"/>
          <w:numId w:val="21"/>
        </w:numPr>
        <w:rPr>
          <w:lang w:val="nl-BE"/>
        </w:rPr>
      </w:pPr>
      <w:bookmarkStart w:id="70" w:name="_Toc463273808"/>
      <w:bookmarkStart w:id="71" w:name="_Toc463860560"/>
      <w:r w:rsidRPr="00360847">
        <w:rPr>
          <w:lang w:val="nl-BE"/>
        </w:rPr>
        <w:lastRenderedPageBreak/>
        <w:t>Vragen m.b.t. grensoverschrijdende verzendingen</w:t>
      </w:r>
      <w:bookmarkEnd w:id="70"/>
      <w:bookmarkEnd w:id="71"/>
    </w:p>
    <w:p w14:paraId="54F0B5A8" w14:textId="77777777" w:rsidR="00A0603C" w:rsidRPr="00360847" w:rsidRDefault="00A0603C" w:rsidP="00A0603C">
      <w:pPr>
        <w:pStyle w:val="Sansinterligne"/>
        <w:rPr>
          <w:rFonts w:asciiTheme="majorHAnsi" w:hAnsiTheme="majorHAnsi"/>
          <w:sz w:val="22"/>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603C" w:rsidRPr="00360847" w14:paraId="7F4466D8" w14:textId="77777777" w:rsidTr="00A0603C">
        <w:tc>
          <w:tcPr>
            <w:tcW w:w="9016" w:type="dxa"/>
          </w:tcPr>
          <w:p w14:paraId="3175E146" w14:textId="77777777" w:rsidR="00A0603C" w:rsidRPr="00360847" w:rsidRDefault="00A0603C" w:rsidP="00A0603C">
            <w:pPr>
              <w:tabs>
                <w:tab w:val="left" w:pos="0"/>
              </w:tabs>
              <w:spacing w:before="400" w:line="280" w:lineRule="exact"/>
              <w:ind w:left="340"/>
              <w:jc w:val="left"/>
              <w:outlineLvl w:val="2"/>
              <w:rPr>
                <w:rFonts w:asciiTheme="majorHAnsi" w:hAnsiTheme="majorHAnsi"/>
                <w:b/>
                <w:sz w:val="24"/>
                <w:szCs w:val="20"/>
                <w:lang w:val="nl-BE"/>
              </w:rPr>
            </w:pPr>
            <w:bookmarkStart w:id="72" w:name="_Toc463273809"/>
            <w:bookmarkStart w:id="73" w:name="_Toc463860561"/>
            <w:r w:rsidRPr="00360847">
              <w:rPr>
                <w:rFonts w:asciiTheme="majorHAnsi" w:hAnsiTheme="majorHAnsi"/>
                <w:b/>
                <w:sz w:val="24"/>
                <w:szCs w:val="20"/>
                <w:lang w:val="nl-BE"/>
              </w:rPr>
              <w:t>Vraag 5</w:t>
            </w:r>
            <w:r>
              <w:rPr>
                <w:rFonts w:asciiTheme="majorHAnsi" w:hAnsiTheme="majorHAnsi"/>
                <w:b/>
                <w:sz w:val="24"/>
                <w:szCs w:val="20"/>
                <w:lang w:val="nl-BE"/>
              </w:rPr>
              <w:t>1</w:t>
            </w:r>
            <w:r w:rsidRPr="00360847">
              <w:rPr>
                <w:rFonts w:asciiTheme="majorHAnsi" w:hAnsiTheme="majorHAnsi"/>
                <w:b/>
                <w:sz w:val="24"/>
                <w:szCs w:val="20"/>
                <w:lang w:val="nl-BE"/>
              </w:rPr>
              <w:t xml:space="preserve"> </w:t>
            </w:r>
            <w:proofErr w:type="spellStart"/>
            <w:r w:rsidRPr="00360847">
              <w:rPr>
                <w:rFonts w:asciiTheme="majorHAnsi" w:hAnsiTheme="majorHAnsi"/>
                <w:b/>
                <w:sz w:val="24"/>
                <w:szCs w:val="20"/>
                <w:lang w:val="nl-BE"/>
              </w:rPr>
              <w:t>t.e.m</w:t>
            </w:r>
            <w:proofErr w:type="spellEnd"/>
            <w:r w:rsidRPr="00360847">
              <w:rPr>
                <w:rFonts w:asciiTheme="majorHAnsi" w:hAnsiTheme="majorHAnsi"/>
                <w:b/>
                <w:sz w:val="24"/>
                <w:szCs w:val="20"/>
                <w:lang w:val="nl-BE"/>
              </w:rPr>
              <w:t xml:space="preserve"> 5</w:t>
            </w:r>
            <w:r>
              <w:rPr>
                <w:rFonts w:asciiTheme="majorHAnsi" w:hAnsiTheme="majorHAnsi"/>
                <w:b/>
                <w:sz w:val="24"/>
                <w:szCs w:val="20"/>
                <w:lang w:val="nl-BE"/>
              </w:rPr>
              <w:t>4</w:t>
            </w:r>
            <w:bookmarkEnd w:id="72"/>
            <w:bookmarkEnd w:id="73"/>
          </w:p>
          <w:p w14:paraId="124FFBD8" w14:textId="77777777" w:rsidR="00A0603C" w:rsidRPr="00360847" w:rsidRDefault="00A0603C" w:rsidP="00A0603C">
            <w:pPr>
              <w:pStyle w:val="Paragraphedeliste"/>
              <w:numPr>
                <w:ilvl w:val="0"/>
                <w:numId w:val="0"/>
              </w:numPr>
              <w:ind w:left="340"/>
              <w:rPr>
                <w:rFonts w:asciiTheme="majorHAnsi" w:hAnsiTheme="majorHAnsi" w:cs="Times New Roman"/>
                <w:b/>
                <w:noProof w:val="0"/>
                <w:lang w:val="nl-BE" w:eastAsia="en-US"/>
              </w:rPr>
            </w:pPr>
          </w:p>
          <w:p w14:paraId="217D56E7"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Welke </w:t>
            </w:r>
            <w:r w:rsidRPr="00360847">
              <w:rPr>
                <w:rFonts w:asciiTheme="majorHAnsi" w:hAnsiTheme="majorHAnsi" w:cs="Times New Roman"/>
                <w:b/>
                <w:noProof w:val="0"/>
                <w:lang w:val="nl-BE" w:eastAsia="en-US"/>
              </w:rPr>
              <w:t>problemen</w:t>
            </w:r>
            <w:r w:rsidRPr="00360847">
              <w:rPr>
                <w:rFonts w:asciiTheme="majorHAnsi" w:hAnsiTheme="majorHAnsi" w:cs="Times New Roman"/>
                <w:noProof w:val="0"/>
                <w:lang w:val="nl-BE" w:eastAsia="en-US"/>
              </w:rPr>
              <w:t xml:space="preserve"> / belemmeringen ondervindt u bij </w:t>
            </w:r>
            <w:r w:rsidRPr="00360847">
              <w:rPr>
                <w:rFonts w:asciiTheme="majorHAnsi" w:hAnsiTheme="majorHAnsi" w:cs="Times New Roman"/>
                <w:b/>
                <w:noProof w:val="0"/>
                <w:lang w:val="nl-BE" w:eastAsia="en-US"/>
              </w:rPr>
              <w:t>grensoverschrijdende</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verzendingen</w:t>
            </w:r>
            <w:r w:rsidRPr="00360847">
              <w:rPr>
                <w:rFonts w:asciiTheme="majorHAnsi" w:hAnsiTheme="majorHAnsi" w:cs="Times New Roman"/>
                <w:noProof w:val="0"/>
                <w:lang w:val="nl-BE" w:eastAsia="en-US"/>
              </w:rPr>
              <w:t xml:space="preserve"> (zowel uitgaand als binnenkomend)? Gelieve verder toe te lichten. </w:t>
            </w:r>
          </w:p>
          <w:p w14:paraId="607B8FB1"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0A7D0977" w14:textId="77777777" w:rsidTr="00A0603C">
        <w:trPr>
          <w:trHeight w:val="5306"/>
        </w:trPr>
        <w:tc>
          <w:tcPr>
            <w:tcW w:w="9016" w:type="dxa"/>
          </w:tcPr>
          <w:p w14:paraId="7E2A5BBC" w14:textId="77777777" w:rsidR="00A0603C" w:rsidRPr="00360847" w:rsidRDefault="00A0603C" w:rsidP="00A0603C">
            <w:pPr>
              <w:rPr>
                <w:rFonts w:asciiTheme="majorHAnsi" w:hAnsiTheme="majorHAnsi"/>
                <w:lang w:val="nl-BE"/>
              </w:rPr>
            </w:pPr>
          </w:p>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6663"/>
            </w:tblGrid>
            <w:tr w:rsidR="00A0603C" w:rsidRPr="00360847" w14:paraId="4D8C4093"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7797" w:type="dxa"/>
                  <w:gridSpan w:val="2"/>
                </w:tcPr>
                <w:p w14:paraId="3A0E3176" w14:textId="77777777" w:rsidR="00A0603C" w:rsidRPr="00360847" w:rsidRDefault="00A0603C" w:rsidP="00A0603C">
                  <w:pPr>
                    <w:rPr>
                      <w:rFonts w:asciiTheme="majorHAnsi" w:hAnsiTheme="majorHAnsi"/>
                      <w:lang w:val="nl-BE"/>
                    </w:rPr>
                  </w:pPr>
                  <w:r w:rsidRPr="00360847">
                    <w:rPr>
                      <w:rFonts w:asciiTheme="majorHAnsi" w:hAnsiTheme="majorHAnsi"/>
                      <w:lang w:val="nl-BE"/>
                    </w:rPr>
                    <w:t>Belemmeringen bij grensoverschrijdende verzendingen</w:t>
                  </w:r>
                </w:p>
              </w:tc>
            </w:tr>
            <w:tr w:rsidR="00A0603C" w:rsidRPr="00360847" w14:paraId="7AFEF6F4"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189636E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55C4D3D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Douaneformaliteiten</w:t>
                  </w:r>
                </w:p>
              </w:tc>
            </w:tr>
            <w:tr w:rsidR="00A0603C" w:rsidRPr="00360847" w14:paraId="725AAB3B"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2254DC6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2C98860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Invoerrechten</w:t>
                  </w:r>
                </w:p>
              </w:tc>
            </w:tr>
            <w:tr w:rsidR="00A0603C" w:rsidRPr="00360847" w14:paraId="28931F3B"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1B67FDD5"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7F81908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Verschillende nationale regelgevingen </w:t>
                  </w:r>
                </w:p>
              </w:tc>
            </w:tr>
            <w:tr w:rsidR="00A0603C" w:rsidRPr="00606BF4" w14:paraId="250BC014"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2F21E24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41F3122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Netwerk / interoperabiliteit tussen de verschillende lokale operatoren</w:t>
                  </w:r>
                </w:p>
              </w:tc>
            </w:tr>
            <w:tr w:rsidR="00A0603C" w:rsidRPr="00360847" w14:paraId="5CE3C84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4ED4804E"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494AFD49"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Te lange levertijd</w:t>
                  </w:r>
                </w:p>
              </w:tc>
            </w:tr>
            <w:tr w:rsidR="00A0603C" w:rsidRPr="00360847" w14:paraId="47BF04F8"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29869E0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2C68B39B"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Te hoge leverprijzen</w:t>
                  </w:r>
                </w:p>
              </w:tc>
            </w:tr>
            <w:tr w:rsidR="00A0603C" w:rsidRPr="00360847" w14:paraId="6233B752"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062E78C3"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3FDB7C1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Retour</w:t>
                  </w:r>
                </w:p>
              </w:tc>
            </w:tr>
            <w:tr w:rsidR="00A0603C" w:rsidRPr="00360847" w14:paraId="675837FF"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750CBD7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04CEA2E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064B6164"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14E3F007"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077C06F3"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C2359EA"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333D4458"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5073B1B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0176B4B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p w14:paraId="41FECF0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p>
              </w:tc>
            </w:tr>
            <w:tr w:rsidR="00A0603C" w:rsidRPr="00360847" w14:paraId="21EC31DE"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E6926C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6663" w:type="dxa"/>
                </w:tcPr>
                <w:p w14:paraId="630069EA"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Geen mening</w:t>
                  </w:r>
                </w:p>
              </w:tc>
            </w:tr>
          </w:tbl>
          <w:p w14:paraId="7D41CEC9" w14:textId="77777777" w:rsidR="00A0603C" w:rsidRPr="00360847" w:rsidRDefault="00A0603C" w:rsidP="00A0603C">
            <w:pPr>
              <w:rPr>
                <w:rFonts w:asciiTheme="majorHAnsi" w:hAnsiTheme="majorHAnsi"/>
                <w:lang w:val="nl-BE"/>
              </w:rPr>
            </w:pPr>
          </w:p>
          <w:p w14:paraId="60A6FD9D" w14:textId="77777777" w:rsidR="00A0603C" w:rsidRPr="00360847" w:rsidRDefault="00A0603C" w:rsidP="00A0603C">
            <w:pPr>
              <w:rPr>
                <w:rFonts w:asciiTheme="majorHAnsi" w:hAnsiTheme="majorHAnsi"/>
                <w:lang w:val="nl-BE"/>
              </w:rPr>
            </w:pPr>
          </w:p>
          <w:p w14:paraId="015C4EF9" w14:textId="77777777" w:rsidR="00A0603C" w:rsidRPr="00360847" w:rsidRDefault="00A0603C" w:rsidP="00A0603C">
            <w:pPr>
              <w:rPr>
                <w:rFonts w:asciiTheme="majorHAnsi" w:hAnsiTheme="majorHAnsi"/>
                <w:lang w:val="nl-BE"/>
              </w:rPr>
            </w:pPr>
          </w:p>
          <w:p w14:paraId="4D4E5F41" w14:textId="77777777" w:rsidR="00A0603C" w:rsidRPr="00360847" w:rsidRDefault="00A0603C" w:rsidP="00A0603C">
            <w:pPr>
              <w:rPr>
                <w:rFonts w:asciiTheme="majorHAnsi" w:hAnsiTheme="majorHAnsi"/>
                <w:lang w:val="nl-BE"/>
              </w:rPr>
            </w:pPr>
          </w:p>
          <w:p w14:paraId="52A90E50" w14:textId="77777777" w:rsidR="00A0603C" w:rsidRPr="00360847" w:rsidRDefault="00A0603C" w:rsidP="00A0603C">
            <w:pPr>
              <w:rPr>
                <w:rFonts w:asciiTheme="majorHAnsi" w:hAnsiTheme="majorHAnsi"/>
                <w:lang w:val="nl-BE"/>
              </w:rPr>
            </w:pPr>
          </w:p>
          <w:p w14:paraId="3A97063A" w14:textId="77777777" w:rsidR="00A0603C" w:rsidRPr="00360847" w:rsidRDefault="00A0603C" w:rsidP="00A0603C">
            <w:pPr>
              <w:rPr>
                <w:rFonts w:asciiTheme="majorHAnsi" w:hAnsiTheme="majorHAnsi"/>
                <w:lang w:val="nl-BE"/>
              </w:rPr>
            </w:pPr>
          </w:p>
          <w:p w14:paraId="4ED6BFE1" w14:textId="77777777" w:rsidR="00A0603C" w:rsidRPr="00360847" w:rsidRDefault="00A0603C" w:rsidP="00A0603C">
            <w:pPr>
              <w:rPr>
                <w:rFonts w:asciiTheme="majorHAnsi" w:hAnsiTheme="majorHAnsi"/>
                <w:lang w:val="nl-BE"/>
              </w:rPr>
            </w:pPr>
          </w:p>
          <w:p w14:paraId="1F8BE84B" w14:textId="77777777" w:rsidR="00A0603C" w:rsidRPr="00360847" w:rsidRDefault="00A0603C" w:rsidP="00A0603C">
            <w:pPr>
              <w:rPr>
                <w:rFonts w:asciiTheme="majorHAnsi" w:hAnsiTheme="majorHAnsi"/>
                <w:lang w:val="nl-BE"/>
              </w:rPr>
            </w:pPr>
          </w:p>
          <w:p w14:paraId="555B38A5" w14:textId="77777777" w:rsidR="00A0603C" w:rsidRPr="00360847" w:rsidRDefault="00A0603C" w:rsidP="00A0603C">
            <w:pPr>
              <w:rPr>
                <w:rFonts w:asciiTheme="majorHAnsi" w:hAnsiTheme="majorHAnsi"/>
                <w:lang w:val="nl-BE"/>
              </w:rPr>
            </w:pPr>
          </w:p>
          <w:p w14:paraId="27990303" w14:textId="77777777" w:rsidR="00A0603C" w:rsidRPr="00360847" w:rsidRDefault="00A0603C" w:rsidP="00A0603C">
            <w:pPr>
              <w:rPr>
                <w:rFonts w:asciiTheme="majorHAnsi" w:hAnsiTheme="majorHAnsi"/>
                <w:lang w:val="nl-BE"/>
              </w:rPr>
            </w:pPr>
          </w:p>
          <w:p w14:paraId="3415413D" w14:textId="77777777" w:rsidR="00A0603C" w:rsidRPr="00360847" w:rsidRDefault="00A0603C" w:rsidP="00A0603C">
            <w:pPr>
              <w:rPr>
                <w:rFonts w:asciiTheme="majorHAnsi" w:hAnsiTheme="majorHAnsi"/>
                <w:lang w:val="nl-BE"/>
              </w:rPr>
            </w:pPr>
          </w:p>
          <w:p w14:paraId="2E748F03" w14:textId="77777777" w:rsidR="00A0603C" w:rsidRPr="00360847" w:rsidRDefault="00A0603C" w:rsidP="00A0603C">
            <w:pPr>
              <w:rPr>
                <w:rFonts w:asciiTheme="majorHAnsi" w:hAnsiTheme="majorHAnsi"/>
                <w:lang w:val="nl-BE"/>
              </w:rPr>
            </w:pPr>
          </w:p>
          <w:p w14:paraId="489F355D" w14:textId="77777777" w:rsidR="00A0603C" w:rsidRPr="00360847" w:rsidRDefault="00A0603C" w:rsidP="00A0603C">
            <w:pPr>
              <w:rPr>
                <w:rFonts w:asciiTheme="majorHAnsi" w:hAnsiTheme="majorHAnsi"/>
                <w:lang w:val="nl-BE"/>
              </w:rPr>
            </w:pPr>
          </w:p>
          <w:p w14:paraId="1ECF115F" w14:textId="77777777" w:rsidR="00A0603C" w:rsidRPr="00360847" w:rsidRDefault="00A0603C" w:rsidP="00A0603C">
            <w:pPr>
              <w:rPr>
                <w:rFonts w:asciiTheme="majorHAnsi" w:hAnsiTheme="majorHAnsi"/>
                <w:lang w:val="nl-BE"/>
              </w:rPr>
            </w:pPr>
          </w:p>
          <w:p w14:paraId="08DA2229" w14:textId="77777777" w:rsidR="00A0603C" w:rsidRPr="00360847" w:rsidRDefault="00A0603C" w:rsidP="00A0603C">
            <w:pPr>
              <w:rPr>
                <w:rFonts w:asciiTheme="majorHAnsi" w:hAnsiTheme="majorHAnsi"/>
                <w:lang w:val="nl-BE"/>
              </w:rPr>
            </w:pPr>
          </w:p>
          <w:p w14:paraId="335D3EA9" w14:textId="77777777" w:rsidR="00A0603C" w:rsidRPr="00360847" w:rsidRDefault="00A0603C" w:rsidP="00A0603C">
            <w:pPr>
              <w:rPr>
                <w:rFonts w:asciiTheme="majorHAnsi" w:hAnsiTheme="majorHAnsi"/>
                <w:lang w:val="nl-BE"/>
              </w:rPr>
            </w:pPr>
          </w:p>
          <w:p w14:paraId="1B39A2FA" w14:textId="77777777" w:rsidR="00A0603C" w:rsidRPr="00360847" w:rsidRDefault="00A0603C" w:rsidP="00A0603C">
            <w:pPr>
              <w:rPr>
                <w:rFonts w:asciiTheme="majorHAnsi" w:hAnsiTheme="majorHAnsi"/>
                <w:lang w:val="nl-BE"/>
              </w:rPr>
            </w:pPr>
          </w:p>
          <w:p w14:paraId="0D2E1289" w14:textId="77777777" w:rsidR="00A0603C" w:rsidRPr="00360847" w:rsidRDefault="00A0603C" w:rsidP="00A0603C">
            <w:pPr>
              <w:rPr>
                <w:rFonts w:asciiTheme="majorHAnsi" w:hAnsiTheme="majorHAnsi"/>
                <w:lang w:val="nl-BE"/>
              </w:rPr>
            </w:pPr>
          </w:p>
          <w:p w14:paraId="3B89D0B6" w14:textId="77777777" w:rsidR="00A0603C" w:rsidRPr="00360847" w:rsidRDefault="00A0603C" w:rsidP="00A0603C">
            <w:pPr>
              <w:rPr>
                <w:rFonts w:asciiTheme="majorHAnsi" w:hAnsiTheme="majorHAnsi"/>
                <w:lang w:val="nl-BE"/>
              </w:rPr>
            </w:pPr>
          </w:p>
          <w:p w14:paraId="31189FC6" w14:textId="77777777" w:rsidR="00A0603C" w:rsidRPr="00360847" w:rsidRDefault="00A0603C" w:rsidP="00A0603C">
            <w:pPr>
              <w:rPr>
                <w:rFonts w:asciiTheme="majorHAnsi" w:hAnsiTheme="majorHAnsi"/>
                <w:lang w:val="nl-BE"/>
              </w:rPr>
            </w:pPr>
          </w:p>
          <w:p w14:paraId="18B6379D" w14:textId="77777777" w:rsidR="00A0603C" w:rsidRPr="00360847" w:rsidRDefault="00A0603C" w:rsidP="00A0603C">
            <w:pPr>
              <w:rPr>
                <w:rFonts w:asciiTheme="majorHAnsi" w:hAnsiTheme="majorHAnsi"/>
                <w:lang w:val="nl-BE"/>
              </w:rPr>
            </w:pPr>
          </w:p>
          <w:p w14:paraId="7141B2AF" w14:textId="77777777" w:rsidR="0095594F" w:rsidRDefault="0095594F" w:rsidP="00A0603C">
            <w:pPr>
              <w:rPr>
                <w:rFonts w:asciiTheme="majorHAnsi" w:hAnsiTheme="majorHAnsi"/>
                <w:lang w:val="nl-BE"/>
              </w:rPr>
            </w:pPr>
          </w:p>
          <w:p w14:paraId="0070C5CF" w14:textId="77777777" w:rsidR="0095594F" w:rsidRDefault="0095594F" w:rsidP="00A0603C">
            <w:pPr>
              <w:rPr>
                <w:rFonts w:asciiTheme="majorHAnsi" w:hAnsiTheme="majorHAnsi"/>
                <w:lang w:val="nl-BE"/>
              </w:rPr>
            </w:pPr>
          </w:p>
          <w:p w14:paraId="01614EC6" w14:textId="77777777" w:rsidR="0095594F" w:rsidRDefault="0095594F" w:rsidP="00A0603C">
            <w:pPr>
              <w:rPr>
                <w:rFonts w:asciiTheme="majorHAnsi" w:hAnsiTheme="majorHAnsi"/>
                <w:lang w:val="nl-BE"/>
              </w:rPr>
            </w:pPr>
          </w:p>
          <w:p w14:paraId="0D17BABB" w14:textId="77777777" w:rsidR="0095594F" w:rsidRDefault="0095594F" w:rsidP="00A0603C">
            <w:pPr>
              <w:rPr>
                <w:rFonts w:asciiTheme="majorHAnsi" w:hAnsiTheme="majorHAnsi"/>
                <w:lang w:val="nl-BE"/>
              </w:rPr>
            </w:pPr>
          </w:p>
          <w:p w14:paraId="62634AC5" w14:textId="77777777" w:rsidR="0095594F" w:rsidRDefault="0095594F" w:rsidP="00A0603C">
            <w:pPr>
              <w:rPr>
                <w:rFonts w:asciiTheme="majorHAnsi" w:hAnsiTheme="majorHAnsi"/>
                <w:lang w:val="nl-BE"/>
              </w:rPr>
            </w:pPr>
          </w:p>
          <w:p w14:paraId="163846ED" w14:textId="77777777" w:rsidR="0095594F" w:rsidRDefault="0095594F" w:rsidP="00A0603C">
            <w:pPr>
              <w:rPr>
                <w:rFonts w:asciiTheme="majorHAnsi" w:hAnsiTheme="majorHAnsi"/>
                <w:lang w:val="nl-BE"/>
              </w:rPr>
            </w:pPr>
          </w:p>
          <w:p w14:paraId="21803CDB" w14:textId="77777777" w:rsidR="00A0603C" w:rsidRPr="00360847" w:rsidRDefault="00A0603C" w:rsidP="00A0603C">
            <w:pPr>
              <w:rPr>
                <w:rFonts w:asciiTheme="majorHAnsi" w:hAnsiTheme="majorHAnsi"/>
                <w:lang w:val="nl-BE"/>
              </w:rPr>
            </w:pPr>
            <w:r w:rsidRPr="00360847">
              <w:rPr>
                <w:rFonts w:asciiTheme="majorHAnsi" w:hAnsiTheme="majorHAnsi"/>
                <w:lang w:val="nl-BE"/>
              </w:rPr>
              <w:t>Toelichting:</w:t>
            </w:r>
          </w:p>
          <w:p w14:paraId="4FAB6796" w14:textId="77777777" w:rsidR="00A0603C" w:rsidRPr="00360847" w:rsidRDefault="00A0603C" w:rsidP="00A0603C">
            <w:pPr>
              <w:rPr>
                <w:rFonts w:asciiTheme="majorHAnsi" w:hAnsiTheme="majorHAnsi"/>
                <w:lang w:val="nl-BE"/>
              </w:rPr>
            </w:pPr>
          </w:p>
          <w:p w14:paraId="7DB1D103" w14:textId="77777777" w:rsidR="00A0603C" w:rsidRPr="00360847" w:rsidRDefault="00A0603C" w:rsidP="00A0603C">
            <w:pPr>
              <w:rPr>
                <w:rFonts w:asciiTheme="majorHAnsi" w:hAnsiTheme="majorHAnsi"/>
                <w:lang w:val="nl-BE"/>
              </w:rPr>
            </w:pPr>
          </w:p>
          <w:p w14:paraId="29AC5308" w14:textId="77777777" w:rsidR="00A0603C" w:rsidRPr="00360847" w:rsidRDefault="00A0603C" w:rsidP="00A0603C">
            <w:pPr>
              <w:rPr>
                <w:rFonts w:asciiTheme="majorHAnsi" w:hAnsiTheme="majorHAnsi"/>
                <w:lang w:val="nl-BE"/>
              </w:rPr>
            </w:pPr>
          </w:p>
          <w:p w14:paraId="52FA25F5" w14:textId="77777777" w:rsidR="00A0603C" w:rsidRPr="00360847" w:rsidRDefault="00A0603C" w:rsidP="00A0603C">
            <w:pPr>
              <w:rPr>
                <w:rFonts w:asciiTheme="majorHAnsi" w:hAnsiTheme="majorHAnsi"/>
                <w:lang w:val="nl-BE"/>
              </w:rPr>
            </w:pPr>
          </w:p>
          <w:p w14:paraId="618F0FDA" w14:textId="77777777" w:rsidR="00A0603C" w:rsidRPr="00360847" w:rsidRDefault="00A0603C" w:rsidP="00A0603C">
            <w:pPr>
              <w:rPr>
                <w:rFonts w:asciiTheme="majorHAnsi" w:hAnsiTheme="majorHAnsi"/>
                <w:lang w:val="nl-BE"/>
              </w:rPr>
            </w:pPr>
          </w:p>
          <w:p w14:paraId="486014F5" w14:textId="77777777" w:rsidR="00A0603C" w:rsidRPr="00360847" w:rsidRDefault="00A0603C" w:rsidP="00A0603C">
            <w:pPr>
              <w:rPr>
                <w:rFonts w:asciiTheme="majorHAnsi" w:hAnsiTheme="majorHAnsi"/>
                <w:lang w:val="nl-BE"/>
              </w:rPr>
            </w:pPr>
          </w:p>
          <w:p w14:paraId="2910D106" w14:textId="77777777" w:rsidR="00A0603C" w:rsidRPr="00360847" w:rsidRDefault="00A0603C" w:rsidP="00A0603C">
            <w:pPr>
              <w:rPr>
                <w:rFonts w:asciiTheme="majorHAnsi" w:hAnsiTheme="majorHAnsi"/>
                <w:lang w:val="nl-BE"/>
              </w:rPr>
            </w:pPr>
          </w:p>
          <w:p w14:paraId="052F9ABD" w14:textId="77777777" w:rsidR="00A0603C" w:rsidRPr="00360847" w:rsidRDefault="00A0603C" w:rsidP="00A0603C">
            <w:pPr>
              <w:rPr>
                <w:rFonts w:asciiTheme="majorHAnsi" w:hAnsiTheme="majorHAnsi"/>
                <w:lang w:val="nl-BE"/>
              </w:rPr>
            </w:pPr>
          </w:p>
          <w:p w14:paraId="0E500A0C" w14:textId="77777777" w:rsidR="00A0603C" w:rsidRPr="00360847" w:rsidRDefault="00A0603C" w:rsidP="00A0603C">
            <w:pPr>
              <w:rPr>
                <w:rFonts w:asciiTheme="majorHAnsi" w:hAnsiTheme="majorHAnsi"/>
                <w:lang w:val="nl-BE"/>
              </w:rPr>
            </w:pPr>
          </w:p>
          <w:p w14:paraId="2F9E297B" w14:textId="77777777" w:rsidR="00A0603C" w:rsidRDefault="00A0603C" w:rsidP="00A0603C">
            <w:pPr>
              <w:rPr>
                <w:rFonts w:asciiTheme="majorHAnsi" w:hAnsiTheme="majorHAnsi"/>
                <w:lang w:val="nl-BE"/>
              </w:rPr>
            </w:pPr>
          </w:p>
          <w:p w14:paraId="68DA4E9E" w14:textId="77777777" w:rsidR="0095594F" w:rsidRDefault="0095594F" w:rsidP="00A0603C">
            <w:pPr>
              <w:rPr>
                <w:rFonts w:asciiTheme="majorHAnsi" w:hAnsiTheme="majorHAnsi"/>
                <w:lang w:val="nl-BE"/>
              </w:rPr>
            </w:pPr>
          </w:p>
          <w:p w14:paraId="1A06FC09" w14:textId="77777777" w:rsidR="0095594F" w:rsidRDefault="0095594F" w:rsidP="00A0603C">
            <w:pPr>
              <w:rPr>
                <w:rFonts w:asciiTheme="majorHAnsi" w:hAnsiTheme="majorHAnsi"/>
                <w:lang w:val="nl-BE"/>
              </w:rPr>
            </w:pPr>
          </w:p>
          <w:p w14:paraId="2CF6E361" w14:textId="77777777" w:rsidR="00A0603C" w:rsidRDefault="00A0603C" w:rsidP="00A0603C">
            <w:pPr>
              <w:rPr>
                <w:rFonts w:asciiTheme="majorHAnsi" w:hAnsiTheme="majorHAnsi"/>
                <w:lang w:val="nl-BE"/>
              </w:rPr>
            </w:pPr>
          </w:p>
          <w:p w14:paraId="54B04CBE" w14:textId="77777777" w:rsidR="0095594F" w:rsidRPr="00360847" w:rsidRDefault="0095594F" w:rsidP="00A0603C">
            <w:pPr>
              <w:rPr>
                <w:rFonts w:asciiTheme="majorHAnsi" w:hAnsiTheme="majorHAnsi"/>
                <w:lang w:val="nl-BE"/>
              </w:rPr>
            </w:pPr>
          </w:p>
        </w:tc>
      </w:tr>
      <w:tr w:rsidR="00A0603C" w:rsidRPr="00606BF4" w14:paraId="7434C5E5" w14:textId="77777777" w:rsidTr="00A0603C">
        <w:tc>
          <w:tcPr>
            <w:tcW w:w="9016" w:type="dxa"/>
          </w:tcPr>
          <w:p w14:paraId="79E0D80B"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lastRenderedPageBreak/>
              <w:t xml:space="preserve">Ervaart u </w:t>
            </w:r>
            <w:r w:rsidRPr="00360847">
              <w:rPr>
                <w:rFonts w:asciiTheme="majorHAnsi" w:hAnsiTheme="majorHAnsi" w:cs="Times New Roman"/>
                <w:b/>
                <w:noProof w:val="0"/>
                <w:lang w:val="nl-BE" w:eastAsia="en-US"/>
              </w:rPr>
              <w:t>grote</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verschillen</w:t>
            </w:r>
            <w:r w:rsidRPr="00360847">
              <w:rPr>
                <w:rFonts w:asciiTheme="majorHAnsi" w:hAnsiTheme="majorHAnsi" w:cs="Times New Roman"/>
                <w:noProof w:val="0"/>
                <w:lang w:val="nl-BE" w:eastAsia="en-US"/>
              </w:rPr>
              <w:t xml:space="preserve"> (zo ja, dewelke) op gebied van </w:t>
            </w:r>
            <w:r w:rsidRPr="00360847">
              <w:rPr>
                <w:rFonts w:asciiTheme="majorHAnsi" w:hAnsiTheme="majorHAnsi" w:cs="Times New Roman"/>
                <w:b/>
                <w:noProof w:val="0"/>
                <w:lang w:val="nl-BE" w:eastAsia="en-US"/>
              </w:rPr>
              <w:t>regelgeving</w:t>
            </w:r>
            <w:r w:rsidRPr="00360847">
              <w:rPr>
                <w:rFonts w:asciiTheme="majorHAnsi" w:hAnsiTheme="majorHAnsi" w:cs="Times New Roman"/>
                <w:noProof w:val="0"/>
                <w:lang w:val="nl-BE" w:eastAsia="en-US"/>
              </w:rPr>
              <w:t xml:space="preserve"> (vb. m.b.t. arbeidsvoorwaarden, BTW- en douaneregelingen, enzovoort) voor het leveren van pakketten en uitvoeren van e-commerce activiteiten, in vergelijking met andere </w:t>
            </w:r>
            <w:r w:rsidRPr="00360847">
              <w:rPr>
                <w:rFonts w:asciiTheme="majorHAnsi" w:hAnsiTheme="majorHAnsi" w:cs="Times New Roman"/>
                <w:b/>
                <w:noProof w:val="0"/>
                <w:lang w:val="nl-BE" w:eastAsia="en-US"/>
              </w:rPr>
              <w:t>Europese</w:t>
            </w:r>
            <w:r w:rsidRPr="00360847">
              <w:rPr>
                <w:rFonts w:asciiTheme="majorHAnsi" w:hAnsiTheme="majorHAnsi" w:cs="Times New Roman"/>
                <w:noProof w:val="0"/>
                <w:lang w:val="nl-BE" w:eastAsia="en-US"/>
              </w:rPr>
              <w:t xml:space="preserve"> </w:t>
            </w:r>
            <w:r w:rsidRPr="00360847">
              <w:rPr>
                <w:rFonts w:asciiTheme="majorHAnsi" w:hAnsiTheme="majorHAnsi" w:cs="Times New Roman"/>
                <w:b/>
                <w:noProof w:val="0"/>
                <w:lang w:val="nl-BE" w:eastAsia="en-US"/>
              </w:rPr>
              <w:t>landen</w:t>
            </w:r>
            <w:r w:rsidRPr="00360847">
              <w:rPr>
                <w:rFonts w:asciiTheme="majorHAnsi" w:hAnsiTheme="majorHAnsi" w:cs="Times New Roman"/>
                <w:noProof w:val="0"/>
                <w:lang w:val="nl-BE" w:eastAsia="en-US"/>
              </w:rPr>
              <w:t xml:space="preserve"> (indien mogelijk, specifieer over welke landen u het hebt)? </w:t>
            </w:r>
          </w:p>
          <w:p w14:paraId="41CD1894"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606BF4" w14:paraId="2F742B8A" w14:textId="77777777" w:rsidTr="00A0603C">
        <w:trPr>
          <w:trHeight w:val="2263"/>
        </w:trPr>
        <w:tc>
          <w:tcPr>
            <w:tcW w:w="9016" w:type="dxa"/>
          </w:tcPr>
          <w:p w14:paraId="2798E41E"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tc>
      </w:tr>
      <w:tr w:rsidR="00A0603C" w:rsidRPr="00360847" w14:paraId="0D67C00D" w14:textId="77777777" w:rsidTr="00A0603C">
        <w:trPr>
          <w:trHeight w:val="962"/>
        </w:trPr>
        <w:tc>
          <w:tcPr>
            <w:tcW w:w="9016" w:type="dxa"/>
          </w:tcPr>
          <w:p w14:paraId="16B72267"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Moet de </w:t>
            </w:r>
            <w:r w:rsidRPr="00360847">
              <w:rPr>
                <w:rFonts w:asciiTheme="majorHAnsi" w:hAnsiTheme="majorHAnsi" w:cs="Times New Roman"/>
                <w:b/>
                <w:noProof w:val="0"/>
                <w:lang w:val="nl-BE" w:eastAsia="en-US"/>
              </w:rPr>
              <w:t>interoperabiliteit</w:t>
            </w:r>
            <w:r w:rsidRPr="00360847">
              <w:rPr>
                <w:rFonts w:asciiTheme="majorHAnsi" w:hAnsiTheme="majorHAnsi" w:cs="Times New Roman"/>
                <w:noProof w:val="0"/>
                <w:lang w:val="nl-BE" w:eastAsia="en-US"/>
              </w:rPr>
              <w:t xml:space="preserve"> tussen de operatoren in de Europese pakjesmarkt verbeterd worden? Zo ja, hoe?</w:t>
            </w:r>
          </w:p>
          <w:p w14:paraId="0AAF9805" w14:textId="77777777" w:rsidR="00A0603C" w:rsidRPr="00360847" w:rsidRDefault="00A0603C" w:rsidP="00A0603C">
            <w:pPr>
              <w:rPr>
                <w:rFonts w:asciiTheme="majorHAnsi" w:hAnsiTheme="majorHAnsi"/>
                <w:lang w:val="nl-BE"/>
              </w:rPr>
            </w:pPr>
          </w:p>
        </w:tc>
      </w:tr>
      <w:tr w:rsidR="00A0603C" w:rsidRPr="00360847" w14:paraId="056444A6" w14:textId="77777777" w:rsidTr="00A0603C">
        <w:trPr>
          <w:trHeight w:val="820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230"/>
            </w:tblGrid>
            <w:tr w:rsidR="00A0603C" w:rsidRPr="00360847" w14:paraId="7BD5FD79"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364" w:type="dxa"/>
                  <w:gridSpan w:val="2"/>
                </w:tcPr>
                <w:p w14:paraId="603F6A18" w14:textId="77777777" w:rsidR="00A0603C" w:rsidRPr="00360847" w:rsidRDefault="00A0603C" w:rsidP="00A0603C">
                  <w:pPr>
                    <w:rPr>
                      <w:rFonts w:asciiTheme="majorHAnsi" w:hAnsiTheme="majorHAnsi"/>
                      <w:lang w:val="nl-BE"/>
                    </w:rPr>
                  </w:pPr>
                </w:p>
              </w:tc>
            </w:tr>
            <w:tr w:rsidR="00A0603C" w:rsidRPr="00606BF4" w14:paraId="36C3E265"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5B69F43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0ACB5D38"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Ja, zowel in de pakketlevering tot 2kg, als de pakketlevering tot 31,5kg is dit nodig</w:t>
                  </w:r>
                </w:p>
              </w:tc>
            </w:tr>
            <w:tr w:rsidR="00A0603C" w:rsidRPr="00606BF4" w14:paraId="59FD43F5"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13D10740"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550FCB76"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Ja, maar vooral in de pakketlevering tot 2kg is dit nodig</w:t>
                  </w:r>
                </w:p>
              </w:tc>
            </w:tr>
            <w:tr w:rsidR="00A0603C" w:rsidRPr="00606BF4" w14:paraId="696C5FFF"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642502E4"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7AECCC7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Nee, ik vind dat er reeds een goede interoperabiliteit bestaat tussen de verschillende operatoren in Europa</w:t>
                  </w:r>
                </w:p>
              </w:tc>
            </w:tr>
            <w:tr w:rsidR="00A0603C" w:rsidRPr="00360847" w14:paraId="0F5A6522"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7DAB9C2A"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B92F1FE"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Geen mening</w:t>
                  </w:r>
                </w:p>
              </w:tc>
            </w:tr>
            <w:tr w:rsidR="00A0603C" w:rsidRPr="00360847" w14:paraId="30676983"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19E6843F"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B6C35E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Andere (specifieer):</w:t>
                  </w:r>
                </w:p>
                <w:p w14:paraId="415C068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02724FD2"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766CCD4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470D150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5BEBDF3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02E02E7C"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p w14:paraId="6D64002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0A4782C3" w14:textId="77777777" w:rsidR="00A0603C" w:rsidRPr="00360847" w:rsidRDefault="00A0603C" w:rsidP="00A0603C">
            <w:pPr>
              <w:spacing w:line="360" w:lineRule="auto"/>
              <w:rPr>
                <w:rFonts w:asciiTheme="majorHAnsi" w:hAnsiTheme="majorHAnsi"/>
                <w:lang w:val="nl-BE"/>
              </w:rPr>
            </w:pPr>
          </w:p>
          <w:p w14:paraId="747020D8" w14:textId="77777777" w:rsidR="00A0603C" w:rsidRPr="00360847" w:rsidRDefault="00A0603C" w:rsidP="00A0603C">
            <w:pPr>
              <w:spacing w:line="360" w:lineRule="auto"/>
              <w:rPr>
                <w:rFonts w:asciiTheme="majorHAnsi" w:hAnsiTheme="majorHAnsi"/>
                <w:lang w:val="nl-BE"/>
              </w:rPr>
            </w:pPr>
            <w:r w:rsidRPr="00360847">
              <w:rPr>
                <w:rFonts w:asciiTheme="majorHAnsi" w:hAnsiTheme="majorHAnsi"/>
                <w:lang w:val="nl-BE"/>
              </w:rPr>
              <w:t>Toelichting:</w:t>
            </w:r>
          </w:p>
          <w:p w14:paraId="0CA8EC8B" w14:textId="77777777" w:rsidR="00A0603C" w:rsidRPr="00360847" w:rsidRDefault="00A0603C" w:rsidP="00A0603C">
            <w:pPr>
              <w:spacing w:line="360" w:lineRule="auto"/>
              <w:rPr>
                <w:rFonts w:asciiTheme="majorHAnsi" w:hAnsiTheme="majorHAnsi"/>
                <w:lang w:val="nl-BE"/>
              </w:rPr>
            </w:pPr>
          </w:p>
          <w:p w14:paraId="47873D87" w14:textId="77777777" w:rsidR="00A0603C" w:rsidRPr="00360847" w:rsidRDefault="00A0603C" w:rsidP="00A0603C">
            <w:pPr>
              <w:spacing w:line="360" w:lineRule="auto"/>
              <w:rPr>
                <w:rFonts w:asciiTheme="majorHAnsi" w:hAnsiTheme="majorHAnsi"/>
                <w:lang w:val="nl-BE"/>
              </w:rPr>
            </w:pPr>
          </w:p>
          <w:p w14:paraId="2A504441" w14:textId="77777777" w:rsidR="00A0603C" w:rsidRPr="00360847" w:rsidRDefault="00A0603C" w:rsidP="00A0603C">
            <w:pPr>
              <w:spacing w:line="360" w:lineRule="auto"/>
              <w:rPr>
                <w:rFonts w:asciiTheme="majorHAnsi" w:hAnsiTheme="majorHAnsi"/>
                <w:lang w:val="nl-BE"/>
              </w:rPr>
            </w:pPr>
          </w:p>
          <w:p w14:paraId="64572DC7" w14:textId="77777777" w:rsidR="00A0603C" w:rsidRPr="00360847" w:rsidRDefault="00A0603C" w:rsidP="00A0603C">
            <w:pPr>
              <w:spacing w:line="360" w:lineRule="auto"/>
              <w:rPr>
                <w:rFonts w:asciiTheme="majorHAnsi" w:hAnsiTheme="majorHAnsi"/>
                <w:lang w:val="nl-BE"/>
              </w:rPr>
            </w:pPr>
          </w:p>
          <w:p w14:paraId="7F842606" w14:textId="77777777" w:rsidR="00A0603C" w:rsidRPr="00360847" w:rsidRDefault="00A0603C" w:rsidP="00A0603C">
            <w:pPr>
              <w:spacing w:line="360" w:lineRule="auto"/>
              <w:rPr>
                <w:rFonts w:asciiTheme="majorHAnsi" w:hAnsiTheme="majorHAnsi"/>
                <w:lang w:val="nl-BE"/>
              </w:rPr>
            </w:pPr>
          </w:p>
          <w:p w14:paraId="0BB3A241" w14:textId="77777777" w:rsidR="00A0603C" w:rsidRPr="00360847" w:rsidRDefault="00A0603C" w:rsidP="00A0603C">
            <w:pPr>
              <w:spacing w:line="360" w:lineRule="auto"/>
              <w:rPr>
                <w:rFonts w:asciiTheme="majorHAnsi" w:hAnsiTheme="majorHAnsi"/>
                <w:lang w:val="nl-BE"/>
              </w:rPr>
            </w:pPr>
          </w:p>
        </w:tc>
      </w:tr>
      <w:tr w:rsidR="00A0603C" w:rsidRPr="00606BF4" w14:paraId="3DC6639D" w14:textId="77777777" w:rsidTr="00A0603C">
        <w:trPr>
          <w:trHeight w:val="1550"/>
        </w:trPr>
        <w:tc>
          <w:tcPr>
            <w:tcW w:w="9016" w:type="dxa"/>
          </w:tcPr>
          <w:p w14:paraId="72AA4E26" w14:textId="77777777" w:rsidR="00A0603C" w:rsidRPr="00360847" w:rsidRDefault="00A0603C" w:rsidP="00A0603C">
            <w:pPr>
              <w:pStyle w:val="Paragraphedeliste"/>
              <w:numPr>
                <w:ilvl w:val="0"/>
                <w:numId w:val="0"/>
              </w:numPr>
              <w:ind w:left="340"/>
              <w:rPr>
                <w:rFonts w:asciiTheme="majorHAnsi" w:hAnsiTheme="majorHAnsi" w:cs="Times New Roman"/>
                <w:noProof w:val="0"/>
                <w:lang w:val="nl-BE" w:eastAsia="en-US"/>
              </w:rPr>
            </w:pPr>
          </w:p>
          <w:p w14:paraId="0A84EA57" w14:textId="77777777" w:rsidR="00A0603C" w:rsidRPr="00360847" w:rsidRDefault="00A0603C" w:rsidP="00A0603C">
            <w:pPr>
              <w:pStyle w:val="Paragraphedeliste"/>
              <w:numPr>
                <w:ilvl w:val="0"/>
                <w:numId w:val="30"/>
              </w:numPr>
              <w:tabs>
                <w:tab w:val="num" w:pos="680"/>
              </w:tabs>
              <w:rPr>
                <w:rFonts w:asciiTheme="majorHAnsi" w:hAnsiTheme="majorHAnsi" w:cs="Times New Roman"/>
                <w:noProof w:val="0"/>
                <w:lang w:val="nl-BE" w:eastAsia="en-US"/>
              </w:rPr>
            </w:pPr>
            <w:r w:rsidRPr="00360847">
              <w:rPr>
                <w:rFonts w:asciiTheme="majorHAnsi" w:hAnsiTheme="majorHAnsi" w:cs="Times New Roman"/>
                <w:noProof w:val="0"/>
                <w:lang w:val="nl-BE" w:eastAsia="en-US"/>
              </w:rPr>
              <w:t xml:space="preserve">Indien u vindt dat de </w:t>
            </w:r>
            <w:r w:rsidRPr="00360847">
              <w:rPr>
                <w:rFonts w:asciiTheme="majorHAnsi" w:hAnsiTheme="majorHAnsi" w:cs="Times New Roman"/>
                <w:b/>
                <w:noProof w:val="0"/>
                <w:lang w:val="nl-BE" w:eastAsia="en-US"/>
              </w:rPr>
              <w:t>interoperabiliteit</w:t>
            </w:r>
            <w:r w:rsidRPr="00360847">
              <w:rPr>
                <w:rFonts w:asciiTheme="majorHAnsi" w:hAnsiTheme="majorHAnsi" w:cs="Times New Roman"/>
                <w:noProof w:val="0"/>
                <w:lang w:val="nl-BE" w:eastAsia="en-US"/>
              </w:rPr>
              <w:t xml:space="preserve"> tussen de verschillende operatoren in Europa kan verbeterd worden, op </w:t>
            </w:r>
            <w:r w:rsidRPr="00360847">
              <w:rPr>
                <w:rFonts w:asciiTheme="majorHAnsi" w:hAnsiTheme="majorHAnsi" w:cs="Times New Roman"/>
                <w:b/>
                <w:noProof w:val="0"/>
                <w:lang w:val="nl-BE" w:eastAsia="en-US"/>
              </w:rPr>
              <w:t>welke vlakken is er verbetering mogelijk en hoe kan dit verbeterd worden</w:t>
            </w:r>
            <w:r w:rsidRPr="00360847">
              <w:rPr>
                <w:rFonts w:asciiTheme="majorHAnsi" w:hAnsiTheme="majorHAnsi" w:cs="Times New Roman"/>
                <w:noProof w:val="0"/>
                <w:lang w:val="nl-BE" w:eastAsia="en-US"/>
              </w:rPr>
              <w:t xml:space="preserve">? </w:t>
            </w:r>
          </w:p>
          <w:p w14:paraId="281EB9B0" w14:textId="77777777" w:rsidR="00A0603C" w:rsidRPr="00360847" w:rsidRDefault="00A0603C" w:rsidP="00A0603C">
            <w:pPr>
              <w:spacing w:line="360" w:lineRule="auto"/>
              <w:rPr>
                <w:rFonts w:asciiTheme="majorHAnsi" w:hAnsiTheme="majorHAnsi"/>
                <w:lang w:val="nl-BE"/>
              </w:rPr>
            </w:pPr>
          </w:p>
        </w:tc>
      </w:tr>
      <w:tr w:rsidR="00A0603C" w:rsidRPr="00360847" w14:paraId="45E77088" w14:textId="77777777" w:rsidTr="00A0603C">
        <w:trPr>
          <w:trHeight w:val="2545"/>
        </w:trPr>
        <w:tc>
          <w:tcPr>
            <w:tcW w:w="9016" w:type="dxa"/>
          </w:tcPr>
          <w:tbl>
            <w:tblPr>
              <w:tblStyle w:val="PlainTable51"/>
              <w:tblpPr w:leftFromText="141" w:rightFromText="141" w:vertAnchor="text" w:horzAnchor="margin" w:tblpY="144"/>
              <w:tblOverlap w:val="never"/>
              <w:tblW w:w="0" w:type="auto"/>
              <w:tblLook w:val="04A0" w:firstRow="1" w:lastRow="0" w:firstColumn="1" w:lastColumn="0" w:noHBand="0" w:noVBand="1"/>
            </w:tblPr>
            <w:tblGrid>
              <w:gridCol w:w="1134"/>
              <w:gridCol w:w="7230"/>
            </w:tblGrid>
            <w:tr w:rsidR="00A0603C" w:rsidRPr="00606BF4" w14:paraId="30E7D06A" w14:textId="77777777" w:rsidTr="00A0603C">
              <w:trPr>
                <w:cnfStyle w:val="100000000000" w:firstRow="1" w:lastRow="0" w:firstColumn="0" w:lastColumn="0" w:oddVBand="0" w:evenVBand="0" w:oddHBand="0" w:evenHBand="0" w:firstRowFirstColumn="0" w:firstRowLastColumn="0" w:lastRowFirstColumn="0" w:lastRowLastColumn="0"/>
                <w:trHeight w:val="471"/>
              </w:trPr>
              <w:tc>
                <w:tcPr>
                  <w:cnfStyle w:val="001000000100" w:firstRow="0" w:lastRow="0" w:firstColumn="1" w:lastColumn="0" w:oddVBand="0" w:evenVBand="0" w:oddHBand="0" w:evenHBand="0" w:firstRowFirstColumn="1" w:firstRowLastColumn="0" w:lastRowFirstColumn="0" w:lastRowLastColumn="0"/>
                  <w:tcW w:w="8364" w:type="dxa"/>
                  <w:gridSpan w:val="2"/>
                </w:tcPr>
                <w:p w14:paraId="7EE84D3B" w14:textId="77777777" w:rsidR="00A0603C" w:rsidRPr="00360847" w:rsidRDefault="00A0603C" w:rsidP="00A0603C">
                  <w:pPr>
                    <w:rPr>
                      <w:rFonts w:asciiTheme="majorHAnsi" w:hAnsiTheme="majorHAnsi"/>
                      <w:lang w:val="nl-BE"/>
                    </w:rPr>
                  </w:pPr>
                </w:p>
              </w:tc>
            </w:tr>
            <w:tr w:rsidR="00A0603C" w:rsidRPr="00606BF4" w14:paraId="7627B62C"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48332F46"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6EA9762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rFonts w:asciiTheme="majorHAnsi" w:hAnsiTheme="majorHAnsi"/>
                      <w:lang w:val="nl-BE"/>
                    </w:rPr>
                    <w:t xml:space="preserve">Transparantie omtrent leveringstijdstip (in geval geen track &amp; </w:t>
                  </w:r>
                  <w:proofErr w:type="spellStart"/>
                  <w:r w:rsidRPr="00360847">
                    <w:rPr>
                      <w:rFonts w:asciiTheme="majorHAnsi" w:hAnsiTheme="majorHAnsi"/>
                      <w:lang w:val="nl-BE"/>
                    </w:rPr>
                    <w:t>trace</w:t>
                  </w:r>
                  <w:proofErr w:type="spellEnd"/>
                  <w:r w:rsidRPr="00360847">
                    <w:rPr>
                      <w:rFonts w:asciiTheme="majorHAnsi" w:hAnsiTheme="majorHAnsi"/>
                      <w:lang w:val="nl-BE"/>
                    </w:rPr>
                    <w:t>)</w:t>
                  </w:r>
                </w:p>
              </w:tc>
            </w:tr>
            <w:tr w:rsidR="00A0603C" w:rsidRPr="00360847" w14:paraId="11B4E18A"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6C84B2BD"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9C9E722"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rFonts w:asciiTheme="majorHAnsi" w:hAnsiTheme="majorHAnsi"/>
                      <w:lang w:val="nl-BE"/>
                    </w:rPr>
                  </w:pPr>
                  <w:r w:rsidRPr="00360847">
                    <w:rPr>
                      <w:lang w:val="nl-BE"/>
                    </w:rPr>
                    <w:t>Prijszetting voor grensoverschrijdende leveringen</w:t>
                  </w:r>
                </w:p>
              </w:tc>
            </w:tr>
            <w:tr w:rsidR="00A0603C" w:rsidRPr="00360847" w14:paraId="56310151"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633D2AF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3CA66301"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r w:rsidRPr="00360847">
                    <w:rPr>
                      <w:lang w:val="nl-BE"/>
                    </w:rPr>
                    <w:t xml:space="preserve">Afstemming track &amp; </w:t>
                  </w:r>
                  <w:proofErr w:type="spellStart"/>
                  <w:r w:rsidRPr="00360847">
                    <w:rPr>
                      <w:lang w:val="nl-BE"/>
                    </w:rPr>
                    <w:t>trace</w:t>
                  </w:r>
                  <w:proofErr w:type="spellEnd"/>
                  <w:r w:rsidRPr="00360847">
                    <w:rPr>
                      <w:lang w:val="nl-BE"/>
                    </w:rPr>
                    <w:t xml:space="preserve"> systemen</w:t>
                  </w:r>
                </w:p>
              </w:tc>
            </w:tr>
            <w:tr w:rsidR="00A0603C" w:rsidRPr="00360847" w14:paraId="335CFAFE" w14:textId="77777777" w:rsidTr="00A0603C">
              <w:trPr>
                <w:trHeight w:val="471"/>
              </w:trPr>
              <w:tc>
                <w:tcPr>
                  <w:cnfStyle w:val="001000000000" w:firstRow="0" w:lastRow="0" w:firstColumn="1" w:lastColumn="0" w:oddVBand="0" w:evenVBand="0" w:oddHBand="0" w:evenHBand="0" w:firstRowFirstColumn="0" w:firstRowLastColumn="0" w:lastRowFirstColumn="0" w:lastRowLastColumn="0"/>
                  <w:tcW w:w="1134" w:type="dxa"/>
                </w:tcPr>
                <w:p w14:paraId="310C661B"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43B5DFF1" w14:textId="77777777" w:rsidR="00A0603C" w:rsidRPr="00360847" w:rsidRDefault="00A0603C" w:rsidP="00A0603C">
                  <w:pPr>
                    <w:cnfStyle w:val="000000000000" w:firstRow="0" w:lastRow="0" w:firstColumn="0" w:lastColumn="0" w:oddVBand="0" w:evenVBand="0" w:oddHBand="0" w:evenHBand="0" w:firstRowFirstColumn="0" w:firstRowLastColumn="0" w:lastRowFirstColumn="0" w:lastRowLastColumn="0"/>
                    <w:rPr>
                      <w:lang w:val="nl-BE"/>
                    </w:rPr>
                  </w:pPr>
                  <w:r w:rsidRPr="00360847">
                    <w:rPr>
                      <w:lang w:val="nl-BE"/>
                    </w:rPr>
                    <w:t>Toegang tot netwerk</w:t>
                  </w:r>
                </w:p>
              </w:tc>
            </w:tr>
            <w:tr w:rsidR="00A0603C" w:rsidRPr="00360847" w14:paraId="106DB1E8" w14:textId="77777777" w:rsidTr="00A0603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134" w:type="dxa"/>
                </w:tcPr>
                <w:p w14:paraId="11159EF8" w14:textId="77777777" w:rsidR="00A0603C" w:rsidRPr="00360847" w:rsidRDefault="00A0603C" w:rsidP="00A0603C">
                  <w:pPr>
                    <w:pStyle w:val="Paragraphedeliste"/>
                    <w:numPr>
                      <w:ilvl w:val="0"/>
                      <w:numId w:val="24"/>
                    </w:numPr>
                    <w:rPr>
                      <w:rFonts w:asciiTheme="majorHAnsi" w:hAnsiTheme="majorHAnsi" w:cstheme="majorBidi"/>
                      <w:lang w:val="nl-BE"/>
                    </w:rPr>
                  </w:pPr>
                </w:p>
              </w:tc>
              <w:tc>
                <w:tcPr>
                  <w:tcW w:w="7230" w:type="dxa"/>
                </w:tcPr>
                <w:p w14:paraId="05804885"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r w:rsidRPr="00360847">
                    <w:rPr>
                      <w:lang w:val="nl-BE"/>
                    </w:rPr>
                    <w:t>Andere (specifieer): ...</w:t>
                  </w:r>
                </w:p>
                <w:p w14:paraId="256AC12D"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B81B14B"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097B4AD7"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59F2BD3F"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5052FAF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1A73CBB3"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lang w:val="nl-BE"/>
                    </w:rPr>
                  </w:pPr>
                </w:p>
                <w:p w14:paraId="675A5B4E" w14:textId="77777777" w:rsidR="00A0603C" w:rsidRPr="00360847" w:rsidRDefault="00A0603C" w:rsidP="00A0603C">
                  <w:pPr>
                    <w:cnfStyle w:val="000000100000" w:firstRow="0" w:lastRow="0" w:firstColumn="0" w:lastColumn="0" w:oddVBand="0" w:evenVBand="0" w:oddHBand="1" w:evenHBand="0" w:firstRowFirstColumn="0" w:firstRowLastColumn="0" w:lastRowFirstColumn="0" w:lastRowLastColumn="0"/>
                    <w:rPr>
                      <w:rFonts w:asciiTheme="majorHAnsi" w:hAnsiTheme="majorHAnsi"/>
                      <w:lang w:val="nl-BE"/>
                    </w:rPr>
                  </w:pPr>
                </w:p>
              </w:tc>
            </w:tr>
          </w:tbl>
          <w:p w14:paraId="5B4EBA57"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764F8A1F" w14:textId="77777777" w:rsidR="00A0603C" w:rsidRPr="0095594F" w:rsidRDefault="00A0603C" w:rsidP="0095594F">
            <w:pPr>
              <w:spacing w:line="360" w:lineRule="auto"/>
              <w:rPr>
                <w:rFonts w:asciiTheme="majorHAnsi" w:hAnsiTheme="majorHAnsi"/>
                <w:lang w:val="nl-BE"/>
              </w:rPr>
            </w:pPr>
            <w:r w:rsidRPr="0095594F">
              <w:rPr>
                <w:rFonts w:asciiTheme="majorHAnsi" w:hAnsiTheme="majorHAnsi"/>
                <w:lang w:val="nl-BE"/>
              </w:rPr>
              <w:t xml:space="preserve">Toelichting: </w:t>
            </w:r>
          </w:p>
          <w:p w14:paraId="6472C464"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21E5175B"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6CBDCE87"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48A91464"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19802A34"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64DFD99E"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7AAC5C3C"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415B61D5" w14:textId="77777777" w:rsidR="00A0603C" w:rsidRPr="00360847" w:rsidRDefault="00A0603C" w:rsidP="00A0603C">
            <w:pPr>
              <w:pStyle w:val="Paragraphedeliste"/>
              <w:numPr>
                <w:ilvl w:val="0"/>
                <w:numId w:val="0"/>
              </w:numPr>
              <w:spacing w:line="360" w:lineRule="auto"/>
              <w:ind w:left="720"/>
              <w:rPr>
                <w:rFonts w:asciiTheme="majorHAnsi" w:hAnsiTheme="majorHAnsi"/>
                <w:lang w:val="nl-BE"/>
              </w:rPr>
            </w:pPr>
          </w:p>
          <w:p w14:paraId="69C501EA" w14:textId="77777777" w:rsidR="00A0603C" w:rsidRPr="00360847" w:rsidRDefault="00A0603C" w:rsidP="00A0603C">
            <w:pPr>
              <w:spacing w:line="360" w:lineRule="auto"/>
              <w:rPr>
                <w:rFonts w:asciiTheme="majorHAnsi" w:hAnsiTheme="majorHAnsi"/>
                <w:lang w:val="nl-BE"/>
              </w:rPr>
            </w:pPr>
          </w:p>
        </w:tc>
      </w:tr>
    </w:tbl>
    <w:p w14:paraId="5AD4FB47" w14:textId="77777777" w:rsidR="00A0603C" w:rsidRPr="00360847" w:rsidRDefault="00A0603C" w:rsidP="00A0603C">
      <w:pPr>
        <w:rPr>
          <w:rFonts w:asciiTheme="majorHAnsi" w:hAnsiTheme="majorHAnsi"/>
          <w:lang w:val="nl-BE"/>
        </w:rPr>
      </w:pPr>
    </w:p>
    <w:p w14:paraId="468C48F1" w14:textId="20A05FAD" w:rsidR="00A0603C" w:rsidRPr="00360847" w:rsidRDefault="00A0603C" w:rsidP="00FA7391">
      <w:pPr>
        <w:jc w:val="left"/>
        <w:rPr>
          <w:rFonts w:asciiTheme="majorHAnsi" w:hAnsiTheme="majorHAnsi"/>
          <w:lang w:val="nl-BE"/>
        </w:rPr>
      </w:pPr>
      <w:r w:rsidRPr="00360847">
        <w:rPr>
          <w:rFonts w:asciiTheme="majorHAnsi" w:hAnsiTheme="majorHAnsi"/>
          <w:lang w:val="nl-BE"/>
        </w:rPr>
        <w:br w:type="page"/>
      </w:r>
    </w:p>
    <w:p w14:paraId="0ED7173A" w14:textId="77777777" w:rsidR="00A0603C" w:rsidRPr="00360847" w:rsidRDefault="00A0603C" w:rsidP="00A0603C">
      <w:pPr>
        <w:pStyle w:val="Titre3"/>
        <w:numPr>
          <w:ilvl w:val="2"/>
          <w:numId w:val="21"/>
        </w:numPr>
        <w:rPr>
          <w:lang w:val="nl-BE"/>
        </w:rPr>
      </w:pPr>
      <w:bookmarkStart w:id="74" w:name="_Toc463273810"/>
      <w:bookmarkStart w:id="75" w:name="_Toc463860562"/>
      <w:r w:rsidRPr="00360847">
        <w:rPr>
          <w:lang w:val="nl-BE"/>
        </w:rPr>
        <w:lastRenderedPageBreak/>
        <w:t>Diversen</w:t>
      </w:r>
      <w:bookmarkEnd w:id="74"/>
      <w:bookmarkEnd w:id="75"/>
    </w:p>
    <w:p w14:paraId="6CA2BF18" w14:textId="77777777" w:rsidR="00A0603C" w:rsidRPr="00360847" w:rsidRDefault="00A0603C" w:rsidP="00A0603C">
      <w:pPr>
        <w:rPr>
          <w:rFonts w:asciiTheme="majorHAnsi" w:hAnsiTheme="majorHAnsi"/>
          <w:lang w:val="nl-B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A0603C" w:rsidRPr="00606BF4" w14:paraId="7BFEF7C7" w14:textId="77777777" w:rsidTr="00A0603C">
        <w:trPr>
          <w:trHeight w:val="1266"/>
        </w:trPr>
        <w:tc>
          <w:tcPr>
            <w:tcW w:w="9166" w:type="dxa"/>
          </w:tcPr>
          <w:p w14:paraId="3BBEF0AC" w14:textId="38CFBD8E" w:rsidR="0095594F" w:rsidRPr="00360847" w:rsidRDefault="00A0603C" w:rsidP="0095594F">
            <w:pPr>
              <w:keepNext/>
              <w:tabs>
                <w:tab w:val="left" w:pos="0"/>
              </w:tabs>
              <w:spacing w:before="400" w:line="280" w:lineRule="exact"/>
              <w:ind w:left="340"/>
              <w:jc w:val="left"/>
              <w:outlineLvl w:val="2"/>
              <w:rPr>
                <w:rFonts w:asciiTheme="majorHAnsi" w:hAnsiTheme="majorHAnsi"/>
                <w:b/>
                <w:sz w:val="24"/>
                <w:szCs w:val="20"/>
                <w:lang w:val="nl-BE"/>
              </w:rPr>
            </w:pPr>
            <w:bookmarkStart w:id="76" w:name="_Toc463273811"/>
            <w:bookmarkStart w:id="77" w:name="_Toc463860563"/>
            <w:r w:rsidRPr="00360847">
              <w:rPr>
                <w:rFonts w:asciiTheme="majorHAnsi" w:hAnsiTheme="majorHAnsi"/>
                <w:b/>
                <w:sz w:val="24"/>
                <w:szCs w:val="20"/>
                <w:lang w:val="nl-BE"/>
              </w:rPr>
              <w:t>Vraag 5</w:t>
            </w:r>
            <w:r>
              <w:rPr>
                <w:rFonts w:asciiTheme="majorHAnsi" w:hAnsiTheme="majorHAnsi"/>
                <w:b/>
                <w:sz w:val="24"/>
                <w:szCs w:val="20"/>
                <w:lang w:val="nl-BE"/>
              </w:rPr>
              <w:t>5</w:t>
            </w:r>
            <w:bookmarkEnd w:id="76"/>
            <w:bookmarkEnd w:id="77"/>
            <w:r w:rsidR="0095594F">
              <w:rPr>
                <w:rFonts w:asciiTheme="majorHAnsi" w:hAnsiTheme="majorHAnsi"/>
                <w:b/>
                <w:sz w:val="24"/>
                <w:szCs w:val="20"/>
                <w:lang w:val="nl-BE"/>
              </w:rPr>
              <w:br/>
            </w:r>
          </w:p>
          <w:p w14:paraId="779A781D" w14:textId="77777777" w:rsidR="00A0603C" w:rsidRPr="00360847" w:rsidRDefault="00A0603C" w:rsidP="00A0603C">
            <w:pPr>
              <w:pStyle w:val="Paragraphedeliste"/>
              <w:numPr>
                <w:ilvl w:val="0"/>
                <w:numId w:val="30"/>
              </w:numPr>
              <w:tabs>
                <w:tab w:val="num" w:pos="680"/>
              </w:tabs>
              <w:rPr>
                <w:rFonts w:asciiTheme="majorHAnsi" w:hAnsiTheme="majorHAnsi"/>
                <w:lang w:val="nl-BE"/>
              </w:rPr>
            </w:pPr>
            <w:r w:rsidRPr="00360847">
              <w:rPr>
                <w:rFonts w:asciiTheme="majorHAnsi" w:hAnsiTheme="majorHAnsi" w:cs="Times New Roman"/>
                <w:noProof w:val="0"/>
                <w:lang w:val="nl-BE" w:eastAsia="en-US"/>
              </w:rPr>
              <w:t>Hebt u andere opmerkingen, suggesties, … in het kader van deze raadpleging?</w:t>
            </w:r>
          </w:p>
        </w:tc>
      </w:tr>
      <w:tr w:rsidR="00A0603C" w:rsidRPr="00606BF4" w14:paraId="5EBD7FAD" w14:textId="77777777" w:rsidTr="00A0603C">
        <w:tc>
          <w:tcPr>
            <w:tcW w:w="9166" w:type="dxa"/>
          </w:tcPr>
          <w:p w14:paraId="7F74883F" w14:textId="77777777" w:rsidR="00A0603C" w:rsidRPr="000A1086" w:rsidRDefault="00A0603C" w:rsidP="00A0603C">
            <w:pPr>
              <w:rPr>
                <w:rFonts w:asciiTheme="majorHAnsi" w:hAnsiTheme="majorHAnsi"/>
                <w:lang w:val="nl-BE"/>
              </w:rPr>
            </w:pPr>
          </w:p>
          <w:p w14:paraId="349BDBF0" w14:textId="77777777" w:rsidR="00A0603C" w:rsidRPr="000A1086" w:rsidRDefault="00A0603C" w:rsidP="00A0603C">
            <w:pPr>
              <w:rPr>
                <w:rFonts w:asciiTheme="majorHAnsi" w:hAnsiTheme="majorHAnsi"/>
                <w:lang w:val="nl-BE"/>
              </w:rPr>
            </w:pPr>
          </w:p>
          <w:p w14:paraId="5A515430" w14:textId="77777777" w:rsidR="00A0603C" w:rsidRPr="000A1086" w:rsidRDefault="00A0603C" w:rsidP="00A0603C">
            <w:pPr>
              <w:rPr>
                <w:rFonts w:asciiTheme="majorHAnsi" w:hAnsiTheme="majorHAnsi"/>
                <w:lang w:val="nl-BE"/>
              </w:rPr>
            </w:pPr>
          </w:p>
          <w:p w14:paraId="7D1792A5" w14:textId="77777777" w:rsidR="00A0603C" w:rsidRPr="000A1086" w:rsidRDefault="00A0603C" w:rsidP="00A0603C">
            <w:pPr>
              <w:rPr>
                <w:rFonts w:asciiTheme="majorHAnsi" w:hAnsiTheme="majorHAnsi"/>
                <w:lang w:val="nl-BE"/>
              </w:rPr>
            </w:pPr>
          </w:p>
          <w:p w14:paraId="0C61C2A6" w14:textId="77777777" w:rsidR="00A0603C" w:rsidRPr="000A1086" w:rsidRDefault="00A0603C" w:rsidP="00A0603C">
            <w:pPr>
              <w:rPr>
                <w:rFonts w:asciiTheme="majorHAnsi" w:hAnsiTheme="majorHAnsi"/>
                <w:lang w:val="nl-BE"/>
              </w:rPr>
            </w:pPr>
          </w:p>
          <w:p w14:paraId="1D7513C7" w14:textId="77777777" w:rsidR="00A0603C" w:rsidRPr="000A1086" w:rsidRDefault="00A0603C" w:rsidP="00A0603C">
            <w:pPr>
              <w:rPr>
                <w:rFonts w:asciiTheme="majorHAnsi" w:hAnsiTheme="majorHAnsi"/>
                <w:lang w:val="nl-BE"/>
              </w:rPr>
            </w:pPr>
          </w:p>
          <w:p w14:paraId="2F8478FC" w14:textId="77777777" w:rsidR="00A0603C" w:rsidRPr="000A1086" w:rsidRDefault="00A0603C" w:rsidP="00A0603C">
            <w:pPr>
              <w:rPr>
                <w:rFonts w:asciiTheme="majorHAnsi" w:hAnsiTheme="majorHAnsi"/>
                <w:lang w:val="nl-BE"/>
              </w:rPr>
            </w:pPr>
          </w:p>
          <w:p w14:paraId="08221E29" w14:textId="77777777" w:rsidR="00A0603C" w:rsidRPr="000A1086" w:rsidRDefault="00A0603C" w:rsidP="00A0603C">
            <w:pPr>
              <w:rPr>
                <w:rFonts w:asciiTheme="majorHAnsi" w:hAnsiTheme="majorHAnsi"/>
                <w:lang w:val="nl-BE"/>
              </w:rPr>
            </w:pPr>
          </w:p>
          <w:p w14:paraId="1FEBD0BB" w14:textId="77777777" w:rsidR="00A0603C" w:rsidRPr="000A1086" w:rsidRDefault="00A0603C" w:rsidP="00A0603C">
            <w:pPr>
              <w:rPr>
                <w:rFonts w:asciiTheme="majorHAnsi" w:hAnsiTheme="majorHAnsi"/>
                <w:lang w:val="nl-BE"/>
              </w:rPr>
            </w:pPr>
          </w:p>
          <w:p w14:paraId="34B35480" w14:textId="77777777" w:rsidR="00A0603C" w:rsidRPr="000A1086" w:rsidRDefault="00A0603C" w:rsidP="00A0603C">
            <w:pPr>
              <w:rPr>
                <w:rFonts w:asciiTheme="majorHAnsi" w:hAnsiTheme="majorHAnsi"/>
                <w:lang w:val="nl-BE"/>
              </w:rPr>
            </w:pPr>
          </w:p>
        </w:tc>
      </w:tr>
    </w:tbl>
    <w:p w14:paraId="26D7ED23" w14:textId="77777777" w:rsidR="00A0603C" w:rsidRPr="000A1086" w:rsidRDefault="00A0603C" w:rsidP="00A0603C">
      <w:pPr>
        <w:rPr>
          <w:rFonts w:asciiTheme="majorHAnsi" w:hAnsiTheme="majorHAnsi"/>
          <w:lang w:val="nl-BE"/>
        </w:rPr>
      </w:pPr>
    </w:p>
    <w:p w14:paraId="44B110A9" w14:textId="77777777" w:rsidR="00A0603C" w:rsidRPr="000A1086" w:rsidRDefault="00A0603C" w:rsidP="00A0603C">
      <w:pPr>
        <w:jc w:val="left"/>
        <w:rPr>
          <w:rFonts w:asciiTheme="majorHAnsi" w:hAnsiTheme="majorHAnsi"/>
          <w:lang w:val="nl-BE"/>
        </w:rPr>
      </w:pPr>
    </w:p>
    <w:tbl>
      <w:tblPr>
        <w:tblW w:w="0" w:type="auto"/>
        <w:jc w:val="center"/>
        <w:tblLook w:val="01E0" w:firstRow="1" w:lastRow="1" w:firstColumn="1" w:lastColumn="1" w:noHBand="0" w:noVBand="0"/>
      </w:tblPr>
      <w:tblGrid>
        <w:gridCol w:w="4513"/>
        <w:gridCol w:w="4513"/>
      </w:tblGrid>
      <w:tr w:rsidR="00A0603C" w:rsidRPr="00606BF4" w14:paraId="74869A5B" w14:textId="77777777" w:rsidTr="00A0603C">
        <w:trPr>
          <w:jc w:val="center"/>
        </w:trPr>
        <w:tc>
          <w:tcPr>
            <w:tcW w:w="4513" w:type="dxa"/>
            <w:vAlign w:val="center"/>
          </w:tcPr>
          <w:p w14:paraId="57D8FF08" w14:textId="77777777" w:rsidR="00A0603C" w:rsidRPr="000A1086" w:rsidRDefault="00A0603C" w:rsidP="00A0603C">
            <w:pPr>
              <w:jc w:val="center"/>
              <w:rPr>
                <w:rFonts w:asciiTheme="majorHAnsi" w:hAnsiTheme="majorHAnsi"/>
                <w:lang w:val="nl-BE"/>
              </w:rPr>
            </w:pPr>
          </w:p>
        </w:tc>
        <w:tc>
          <w:tcPr>
            <w:tcW w:w="4513" w:type="dxa"/>
            <w:vAlign w:val="center"/>
          </w:tcPr>
          <w:p w14:paraId="3ABCB55E" w14:textId="77777777" w:rsidR="00A0603C" w:rsidRPr="000A1086" w:rsidRDefault="00A0603C" w:rsidP="00A0603C">
            <w:pPr>
              <w:jc w:val="center"/>
              <w:rPr>
                <w:rFonts w:asciiTheme="majorHAnsi" w:hAnsiTheme="majorHAnsi"/>
                <w:lang w:val="nl-BE"/>
              </w:rPr>
            </w:pPr>
          </w:p>
        </w:tc>
      </w:tr>
    </w:tbl>
    <w:p w14:paraId="6ADC92A3" w14:textId="77777777" w:rsidR="00A0603C" w:rsidRDefault="00A0603C" w:rsidP="00A0603C">
      <w:pPr>
        <w:jc w:val="left"/>
        <w:rPr>
          <w:rFonts w:asciiTheme="majorHAnsi" w:hAnsiTheme="majorHAnsi"/>
          <w:lang w:val="nl-BE"/>
        </w:rPr>
      </w:pPr>
    </w:p>
    <w:p w14:paraId="7D0D09CD" w14:textId="77777777" w:rsidR="006D7E88" w:rsidRPr="00502557" w:rsidRDefault="006D7E88" w:rsidP="006D7E88">
      <w:pPr>
        <w:rPr>
          <w:lang w:val="nl-BE"/>
        </w:rPr>
      </w:pPr>
    </w:p>
    <w:p w14:paraId="7D0D09CE" w14:textId="77777777" w:rsidR="006D7E88" w:rsidRPr="00502557" w:rsidRDefault="006D7E88" w:rsidP="006D7E88">
      <w:pPr>
        <w:rPr>
          <w:lang w:val="nl-BE"/>
        </w:rPr>
      </w:pPr>
    </w:p>
    <w:p w14:paraId="7D0D09CF" w14:textId="77777777" w:rsidR="00B501EB" w:rsidRPr="00502557" w:rsidRDefault="00B501EB" w:rsidP="006D7E88">
      <w:pPr>
        <w:rPr>
          <w:lang w:val="nl-BE"/>
        </w:rPr>
      </w:pPr>
    </w:p>
    <w:p w14:paraId="349608B4" w14:textId="77777777" w:rsidR="007B39C5" w:rsidRPr="00502557" w:rsidRDefault="007B39C5" w:rsidP="007B39C5">
      <w:pPr>
        <w:rPr>
          <w:lang w:val="nl-BE"/>
        </w:rPr>
      </w:pPr>
    </w:p>
    <w:p w14:paraId="7AD8B468" w14:textId="77777777" w:rsidR="007B39C5" w:rsidRPr="00502557" w:rsidRDefault="007B39C5" w:rsidP="007B39C5">
      <w:pPr>
        <w:rPr>
          <w:lang w:val="nl-BE"/>
        </w:rPr>
      </w:pPr>
    </w:p>
    <w:tbl>
      <w:tblPr>
        <w:tblW w:w="0" w:type="auto"/>
        <w:jc w:val="center"/>
        <w:tblLook w:val="01E0" w:firstRow="1" w:lastRow="1" w:firstColumn="1" w:lastColumn="1" w:noHBand="0" w:noVBand="0"/>
      </w:tblPr>
      <w:tblGrid>
        <w:gridCol w:w="4519"/>
        <w:gridCol w:w="4520"/>
      </w:tblGrid>
      <w:tr w:rsidR="007B39C5" w:rsidRPr="00606BF4" w14:paraId="4592E629" w14:textId="77777777" w:rsidTr="007B39C5">
        <w:trPr>
          <w:jc w:val="center"/>
        </w:trPr>
        <w:tc>
          <w:tcPr>
            <w:tcW w:w="4519" w:type="dxa"/>
            <w:vAlign w:val="center"/>
          </w:tcPr>
          <w:p w14:paraId="668E03DF" w14:textId="77777777" w:rsidR="007B39C5" w:rsidRPr="00160DED" w:rsidRDefault="007B39C5" w:rsidP="007B39C5">
            <w:pPr>
              <w:jc w:val="center"/>
              <w:rPr>
                <w:lang w:val="nl-BE"/>
              </w:rPr>
            </w:pPr>
            <w:r w:rsidRPr="00160DED">
              <w:rPr>
                <w:lang w:val="nl-BE"/>
              </w:rPr>
              <w:t>Charles Cuvelliez</w:t>
            </w:r>
          </w:p>
          <w:p w14:paraId="71377938" w14:textId="77777777" w:rsidR="007B39C5" w:rsidRPr="00502557" w:rsidRDefault="007B39C5" w:rsidP="007B39C5">
            <w:pPr>
              <w:jc w:val="center"/>
              <w:rPr>
                <w:lang w:val="nl-BE"/>
              </w:rPr>
            </w:pPr>
            <w:r w:rsidRPr="00160DED">
              <w:rPr>
                <w:lang w:val="nl-BE"/>
              </w:rPr>
              <w:t>Lid van de Raad</w:t>
            </w:r>
          </w:p>
        </w:tc>
        <w:tc>
          <w:tcPr>
            <w:tcW w:w="4520" w:type="dxa"/>
            <w:vAlign w:val="center"/>
          </w:tcPr>
          <w:p w14:paraId="7832592B" w14:textId="77777777" w:rsidR="007B39C5" w:rsidRPr="00160DED" w:rsidRDefault="007B39C5" w:rsidP="007B39C5">
            <w:pPr>
              <w:jc w:val="center"/>
              <w:rPr>
                <w:lang w:val="nl-BE"/>
              </w:rPr>
            </w:pPr>
            <w:r w:rsidRPr="00160DED">
              <w:rPr>
                <w:lang w:val="nl-BE"/>
              </w:rPr>
              <w:t>Axel Desmedt</w:t>
            </w:r>
          </w:p>
          <w:p w14:paraId="3E93C254" w14:textId="77777777" w:rsidR="007B39C5" w:rsidRPr="00502557" w:rsidRDefault="007B39C5" w:rsidP="007B39C5">
            <w:pPr>
              <w:jc w:val="center"/>
              <w:rPr>
                <w:lang w:val="nl-BE"/>
              </w:rPr>
            </w:pPr>
            <w:r w:rsidRPr="00160DED">
              <w:rPr>
                <w:lang w:val="nl-BE"/>
              </w:rPr>
              <w:t>Lid van de Raad</w:t>
            </w:r>
          </w:p>
        </w:tc>
      </w:tr>
      <w:tr w:rsidR="007B39C5" w:rsidRPr="00606BF4" w14:paraId="78FCDCC8" w14:textId="77777777" w:rsidTr="007B39C5">
        <w:trPr>
          <w:jc w:val="center"/>
        </w:trPr>
        <w:tc>
          <w:tcPr>
            <w:tcW w:w="4519" w:type="dxa"/>
            <w:vAlign w:val="center"/>
          </w:tcPr>
          <w:p w14:paraId="2F947DF9" w14:textId="77777777" w:rsidR="007B39C5" w:rsidRPr="00502557" w:rsidRDefault="007B39C5" w:rsidP="007B39C5">
            <w:pPr>
              <w:jc w:val="center"/>
              <w:rPr>
                <w:lang w:val="nl-BE"/>
              </w:rPr>
            </w:pPr>
          </w:p>
          <w:p w14:paraId="6EB19372" w14:textId="77777777" w:rsidR="007B39C5" w:rsidRPr="00502557" w:rsidRDefault="007B39C5" w:rsidP="007B39C5">
            <w:pPr>
              <w:jc w:val="center"/>
              <w:rPr>
                <w:lang w:val="nl-BE"/>
              </w:rPr>
            </w:pPr>
          </w:p>
          <w:p w14:paraId="2D725C06" w14:textId="77777777" w:rsidR="007B39C5" w:rsidRPr="00502557" w:rsidRDefault="007B39C5" w:rsidP="007B39C5">
            <w:pPr>
              <w:jc w:val="center"/>
              <w:rPr>
                <w:lang w:val="nl-BE"/>
              </w:rPr>
            </w:pPr>
          </w:p>
          <w:p w14:paraId="17412354" w14:textId="77777777" w:rsidR="007B39C5" w:rsidRPr="00502557" w:rsidRDefault="007B39C5" w:rsidP="007B39C5">
            <w:pPr>
              <w:jc w:val="center"/>
              <w:rPr>
                <w:lang w:val="nl-BE"/>
              </w:rPr>
            </w:pPr>
          </w:p>
          <w:p w14:paraId="38F51C7E" w14:textId="77777777" w:rsidR="007B39C5" w:rsidRPr="00502557" w:rsidRDefault="007B39C5" w:rsidP="007B39C5">
            <w:pPr>
              <w:jc w:val="center"/>
              <w:rPr>
                <w:lang w:val="nl-BE"/>
              </w:rPr>
            </w:pPr>
          </w:p>
          <w:p w14:paraId="2E52D27C" w14:textId="77777777" w:rsidR="007B39C5" w:rsidRPr="00502557" w:rsidRDefault="007B39C5" w:rsidP="007B39C5">
            <w:pPr>
              <w:jc w:val="center"/>
              <w:rPr>
                <w:lang w:val="nl-BE"/>
              </w:rPr>
            </w:pPr>
          </w:p>
          <w:p w14:paraId="3A61A82D" w14:textId="77777777" w:rsidR="007B39C5" w:rsidRPr="00160DED" w:rsidRDefault="007B39C5" w:rsidP="007B39C5">
            <w:pPr>
              <w:jc w:val="center"/>
              <w:rPr>
                <w:lang w:val="nl-BE"/>
              </w:rPr>
            </w:pPr>
            <w:r w:rsidRPr="00160DED">
              <w:rPr>
                <w:lang w:val="nl-BE"/>
              </w:rPr>
              <w:t>Luc Vanfleteren</w:t>
            </w:r>
          </w:p>
          <w:p w14:paraId="4F7DAAFA" w14:textId="77777777" w:rsidR="007B39C5" w:rsidRPr="00502557" w:rsidRDefault="007B39C5" w:rsidP="007B39C5">
            <w:pPr>
              <w:jc w:val="center"/>
              <w:rPr>
                <w:lang w:val="nl-BE"/>
              </w:rPr>
            </w:pPr>
            <w:r w:rsidRPr="00160DED">
              <w:rPr>
                <w:lang w:val="nl-BE"/>
              </w:rPr>
              <w:t>Lid van de Raad</w:t>
            </w:r>
          </w:p>
        </w:tc>
        <w:tc>
          <w:tcPr>
            <w:tcW w:w="4520" w:type="dxa"/>
            <w:vAlign w:val="center"/>
          </w:tcPr>
          <w:p w14:paraId="2315107D" w14:textId="77777777" w:rsidR="007B39C5" w:rsidRPr="00502557" w:rsidRDefault="007B39C5" w:rsidP="007B39C5">
            <w:pPr>
              <w:jc w:val="center"/>
              <w:rPr>
                <w:lang w:val="nl-BE"/>
              </w:rPr>
            </w:pPr>
          </w:p>
          <w:p w14:paraId="7A2652D0" w14:textId="77777777" w:rsidR="007B39C5" w:rsidRPr="00502557" w:rsidRDefault="007B39C5" w:rsidP="007B39C5">
            <w:pPr>
              <w:jc w:val="center"/>
              <w:rPr>
                <w:lang w:val="nl-BE"/>
              </w:rPr>
            </w:pPr>
          </w:p>
          <w:p w14:paraId="2B43F9BD" w14:textId="77777777" w:rsidR="007B39C5" w:rsidRPr="00502557" w:rsidRDefault="007B39C5" w:rsidP="007B39C5">
            <w:pPr>
              <w:jc w:val="center"/>
              <w:rPr>
                <w:lang w:val="nl-BE"/>
              </w:rPr>
            </w:pPr>
          </w:p>
          <w:p w14:paraId="69D08B05" w14:textId="77777777" w:rsidR="007B39C5" w:rsidRPr="00502557" w:rsidRDefault="007B39C5" w:rsidP="007B39C5">
            <w:pPr>
              <w:jc w:val="center"/>
              <w:rPr>
                <w:lang w:val="nl-BE"/>
              </w:rPr>
            </w:pPr>
          </w:p>
          <w:p w14:paraId="007223F9" w14:textId="77777777" w:rsidR="007B39C5" w:rsidRPr="00502557" w:rsidRDefault="007B39C5" w:rsidP="007B39C5">
            <w:pPr>
              <w:jc w:val="center"/>
              <w:rPr>
                <w:lang w:val="nl-BE"/>
              </w:rPr>
            </w:pPr>
          </w:p>
          <w:p w14:paraId="35DAC32D" w14:textId="77777777" w:rsidR="007B39C5" w:rsidRPr="00502557" w:rsidRDefault="007B39C5" w:rsidP="007B39C5">
            <w:pPr>
              <w:jc w:val="center"/>
              <w:rPr>
                <w:lang w:val="nl-BE"/>
              </w:rPr>
            </w:pPr>
          </w:p>
          <w:p w14:paraId="247E6646" w14:textId="77777777" w:rsidR="007B39C5" w:rsidRPr="00502557" w:rsidRDefault="007B39C5" w:rsidP="007B39C5">
            <w:pPr>
              <w:jc w:val="center"/>
              <w:rPr>
                <w:lang w:val="nl-BE"/>
              </w:rPr>
            </w:pPr>
            <w:r w:rsidRPr="00502557">
              <w:rPr>
                <w:lang w:val="nl-BE"/>
              </w:rPr>
              <w:t>Jack Hamande</w:t>
            </w:r>
          </w:p>
          <w:p w14:paraId="202650F7" w14:textId="77777777" w:rsidR="007B39C5" w:rsidRPr="00502557" w:rsidRDefault="007B39C5" w:rsidP="007B39C5">
            <w:pPr>
              <w:jc w:val="center"/>
              <w:rPr>
                <w:lang w:val="nl-BE"/>
              </w:rPr>
            </w:pPr>
            <w:r w:rsidRPr="00502557">
              <w:rPr>
                <w:lang w:val="nl-BE"/>
              </w:rPr>
              <w:t>Voorzitter van de Raad</w:t>
            </w:r>
          </w:p>
        </w:tc>
      </w:tr>
    </w:tbl>
    <w:p w14:paraId="7D0D09D0" w14:textId="77777777" w:rsidR="00B501EB" w:rsidRPr="007B39C5" w:rsidRDefault="00B501EB" w:rsidP="006D7E88">
      <w:pPr>
        <w:rPr>
          <w:lang w:val="nl-NL"/>
        </w:rPr>
      </w:pPr>
    </w:p>
    <w:p w14:paraId="7D0D09D1" w14:textId="77777777" w:rsidR="00B501EB" w:rsidRPr="00502557" w:rsidRDefault="00B501EB" w:rsidP="006D7E88">
      <w:pPr>
        <w:rPr>
          <w:lang w:val="nl-BE"/>
        </w:rPr>
      </w:pPr>
    </w:p>
    <w:p w14:paraId="7D0D09D2" w14:textId="77777777" w:rsidR="00B501EB" w:rsidRPr="00502557" w:rsidRDefault="00B501EB" w:rsidP="006D7E88">
      <w:pPr>
        <w:rPr>
          <w:lang w:val="nl-BE"/>
        </w:rPr>
      </w:pPr>
    </w:p>
    <w:p w14:paraId="7D0D09D3" w14:textId="77777777" w:rsidR="006D7E88" w:rsidRPr="00502557" w:rsidRDefault="006D7E88" w:rsidP="006D7E88">
      <w:pPr>
        <w:rPr>
          <w:lang w:val="nl-BE"/>
        </w:rPr>
      </w:pPr>
    </w:p>
    <w:p w14:paraId="7D0D09D4" w14:textId="77777777" w:rsidR="006D7E88" w:rsidRPr="00502557" w:rsidRDefault="006D7E88" w:rsidP="006D7E88">
      <w:pPr>
        <w:rPr>
          <w:lang w:val="nl-BE"/>
        </w:rPr>
      </w:pPr>
    </w:p>
    <w:p w14:paraId="7D0D0A0A" w14:textId="77777777" w:rsidR="005846E2" w:rsidRPr="00502557" w:rsidRDefault="005846E2" w:rsidP="00B501EB">
      <w:pPr>
        <w:jc w:val="left"/>
        <w:rPr>
          <w:lang w:val="nl-BE"/>
        </w:rPr>
      </w:pPr>
    </w:p>
    <w:sectPr w:rsidR="005846E2" w:rsidRPr="00502557" w:rsidSect="006D7E88">
      <w:footerReference w:type="default" r:id="rId19"/>
      <w:footerReference w:type="first" r:id="rId20"/>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5C001" w14:textId="77777777" w:rsidR="00703EB6" w:rsidRDefault="00703EB6" w:rsidP="009F52BF">
      <w:r>
        <w:separator/>
      </w:r>
    </w:p>
  </w:endnote>
  <w:endnote w:type="continuationSeparator" w:id="0">
    <w:p w14:paraId="77B4BEF6" w14:textId="77777777" w:rsidR="00703EB6" w:rsidRDefault="00703EB6" w:rsidP="009F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Univers 45 Light">
    <w:charset w:val="00"/>
    <w:family w:val="auto"/>
    <w:pitch w:val="variable"/>
    <w:sig w:usb0="8000002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D0A11" w14:textId="77777777" w:rsidR="00FA7391" w:rsidRPr="0042615C" w:rsidRDefault="00FA7391" w:rsidP="0042615C">
    <w:pPr>
      <w:pStyle w:val="Pieddepage"/>
      <w:framePr w:wrap="around" w:vAnchor="text" w:hAnchor="margin" w:xAlign="right" w:y="1"/>
      <w:rPr>
        <w:rStyle w:val="Numrodepage"/>
      </w:rPr>
    </w:pPr>
    <w:r w:rsidRPr="0042615C">
      <w:rPr>
        <w:rStyle w:val="Numrodepage"/>
      </w:rPr>
      <w:fldChar w:fldCharType="begin"/>
    </w:r>
    <w:r w:rsidRPr="0042615C">
      <w:rPr>
        <w:rStyle w:val="Numrodepage"/>
      </w:rPr>
      <w:instrText xml:space="preserve">PAGE  </w:instrText>
    </w:r>
    <w:r w:rsidRPr="0042615C">
      <w:rPr>
        <w:rStyle w:val="Numrodepage"/>
      </w:rPr>
      <w:fldChar w:fldCharType="separate"/>
    </w:r>
    <w:r>
      <w:rPr>
        <w:rStyle w:val="Numrodepage"/>
        <w:noProof/>
      </w:rPr>
      <w:t>2</w:t>
    </w:r>
    <w:r w:rsidRPr="0042615C">
      <w:rPr>
        <w:rStyle w:val="Numrodepage"/>
      </w:rPr>
      <w:fldChar w:fldCharType="end"/>
    </w:r>
  </w:p>
  <w:p w14:paraId="7D0D0A12" w14:textId="77777777" w:rsidR="00FA7391" w:rsidRDefault="00FA739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D0A13" w14:textId="77777777" w:rsidR="00FA7391" w:rsidRPr="00F06F39" w:rsidRDefault="00FA7391" w:rsidP="00340B88">
    <w:pPr>
      <w:pStyle w:val="Pieddepage"/>
      <w:tabs>
        <w:tab w:val="clear" w:pos="4536"/>
        <w:tab w:val="clear" w:pos="9072"/>
      </w:tabs>
      <w:spacing w:line="180" w:lineRule="exact"/>
      <w:jc w:val="center"/>
      <w:rPr>
        <w:rFonts w:ascii="Calibri" w:hAnsi="Calibri"/>
        <w:b/>
        <w:color w:val="009999"/>
        <w:spacing w:val="10"/>
        <w:sz w:val="17"/>
        <w:szCs w:val="17"/>
        <w:lang w:val="nl-BE"/>
      </w:rPr>
    </w:pPr>
    <w:r w:rsidRPr="00F06F39">
      <w:rPr>
        <w:rFonts w:ascii="Calibri" w:hAnsi="Calibri"/>
        <w:b/>
        <w:color w:val="009999"/>
        <w:spacing w:val="10"/>
        <w:sz w:val="17"/>
        <w:szCs w:val="17"/>
        <w:lang w:val="nl-BE"/>
      </w:rPr>
      <w:t>Belgisch Instituut voor postdien</w:t>
    </w:r>
    <w:r>
      <w:rPr>
        <w:rFonts w:ascii="Calibri" w:hAnsi="Calibri"/>
        <w:b/>
        <w:color w:val="009999"/>
        <w:spacing w:val="10"/>
        <w:sz w:val="17"/>
        <w:szCs w:val="17"/>
        <w:lang w:val="nl-BE"/>
      </w:rPr>
      <w:t>s</w:t>
    </w:r>
    <w:r w:rsidRPr="00F06F39">
      <w:rPr>
        <w:rFonts w:ascii="Calibri" w:hAnsi="Calibri"/>
        <w:b/>
        <w:color w:val="009999"/>
        <w:spacing w:val="10"/>
        <w:sz w:val="17"/>
        <w:szCs w:val="17"/>
        <w:lang w:val="nl-BE"/>
      </w:rPr>
      <w:t>ten en telecommunicatie</w:t>
    </w:r>
  </w:p>
  <w:p w14:paraId="7D0D0A14" w14:textId="77777777" w:rsidR="00FA7391" w:rsidRPr="00F06F39" w:rsidRDefault="00FA7391" w:rsidP="00340B88">
    <w:pPr>
      <w:pStyle w:val="Pieddepage"/>
      <w:tabs>
        <w:tab w:val="clear" w:pos="4536"/>
        <w:tab w:val="clear" w:pos="9072"/>
      </w:tabs>
      <w:spacing w:line="180" w:lineRule="exact"/>
      <w:jc w:val="center"/>
      <w:rPr>
        <w:rFonts w:ascii="Calibri" w:hAnsi="Calibri"/>
        <w:color w:val="009999"/>
        <w:spacing w:val="10"/>
        <w:sz w:val="17"/>
        <w:szCs w:val="17"/>
        <w:lang w:val="nl-BE"/>
      </w:rPr>
    </w:pPr>
    <w:proofErr w:type="spellStart"/>
    <w:r w:rsidRPr="00F06F39">
      <w:rPr>
        <w:rFonts w:ascii="Calibri" w:hAnsi="Calibri"/>
        <w:color w:val="009999"/>
        <w:spacing w:val="10"/>
        <w:sz w:val="17"/>
        <w:szCs w:val="17"/>
        <w:lang w:val="nl-BE"/>
      </w:rPr>
      <w:t>Ellipse</w:t>
    </w:r>
    <w:proofErr w:type="spellEnd"/>
    <w:r w:rsidRPr="00F06F39">
      <w:rPr>
        <w:rFonts w:ascii="Calibri" w:hAnsi="Calibri"/>
        <w:color w:val="009999"/>
        <w:spacing w:val="10"/>
        <w:sz w:val="17"/>
        <w:szCs w:val="17"/>
        <w:lang w:val="nl-BE"/>
      </w:rPr>
      <w:t xml:space="preserve"> Building - Gebouw C - Koning Albert II-laan 35 - 1030 Brussel</w:t>
    </w:r>
  </w:p>
  <w:p w14:paraId="7D0D0A15" w14:textId="77777777" w:rsidR="00FA7391" w:rsidRPr="00340B88" w:rsidRDefault="00FA7391" w:rsidP="00340B88">
    <w:pPr>
      <w:pStyle w:val="Pieddepage"/>
      <w:tabs>
        <w:tab w:val="clear" w:pos="4536"/>
        <w:tab w:val="clear" w:pos="9072"/>
      </w:tabs>
      <w:spacing w:line="180" w:lineRule="exact"/>
      <w:jc w:val="center"/>
      <w:rPr>
        <w:rFonts w:ascii="Calibri" w:hAnsi="Calibri"/>
        <w:color w:val="009999"/>
        <w:sz w:val="16"/>
        <w:szCs w:val="16"/>
        <w:lang w:val="en-US"/>
      </w:rPr>
    </w:pPr>
    <w:r w:rsidRPr="009F6FC9">
      <w:rPr>
        <w:rFonts w:ascii="Calibri" w:hAnsi="Calibri"/>
        <w:color w:val="009999"/>
        <w:spacing w:val="10"/>
        <w:sz w:val="17"/>
        <w:szCs w:val="17"/>
        <w:lang w:val="en-US"/>
      </w:rPr>
      <w:t>Tel. 02 226 88 88</w:t>
    </w:r>
    <w:r w:rsidRPr="009F6FC9">
      <w:rPr>
        <w:rFonts w:ascii="Calibri" w:hAnsi="Calibri"/>
        <w:color w:val="009999"/>
        <w:spacing w:val="10"/>
        <w:sz w:val="17"/>
        <w:szCs w:val="17"/>
        <w:lang w:val="en-US"/>
      </w:rPr>
      <w:tab/>
    </w:r>
    <w:r w:rsidRPr="009F6FC9">
      <w:rPr>
        <w:rFonts w:ascii="Calibri" w:hAnsi="Calibri"/>
        <w:color w:val="009999"/>
        <w:spacing w:val="10"/>
        <w:sz w:val="17"/>
        <w:szCs w:val="17"/>
        <w:lang w:val="en-US"/>
      </w:rPr>
      <w:tab/>
    </w:r>
    <w:r w:rsidRPr="009F6FC9">
      <w:rPr>
        <w:rFonts w:ascii="Calibri" w:hAnsi="Calibri"/>
        <w:color w:val="009999"/>
        <w:spacing w:val="10"/>
        <w:sz w:val="17"/>
        <w:szCs w:val="17"/>
        <w:lang w:val="en-US"/>
      </w:rPr>
      <w:tab/>
    </w:r>
    <w:r w:rsidRPr="009F6FC9">
      <w:rPr>
        <w:rFonts w:ascii="Calibri" w:hAnsi="Calibri"/>
        <w:color w:val="009999"/>
        <w:spacing w:val="10"/>
        <w:sz w:val="17"/>
        <w:szCs w:val="17"/>
        <w:lang w:val="en-US"/>
      </w:rPr>
      <w:tab/>
      <w:t>Fax 02 226 88 77</w:t>
    </w:r>
    <w:r w:rsidRPr="009F6FC9">
      <w:rPr>
        <w:rFonts w:ascii="Calibri" w:hAnsi="Calibri"/>
        <w:color w:val="009999"/>
        <w:spacing w:val="10"/>
        <w:sz w:val="17"/>
        <w:szCs w:val="17"/>
        <w:lang w:val="en-US"/>
      </w:rPr>
      <w:tab/>
    </w:r>
    <w:r w:rsidRPr="009F6FC9">
      <w:rPr>
        <w:rFonts w:ascii="Calibri" w:hAnsi="Calibri"/>
        <w:color w:val="009999"/>
        <w:spacing w:val="10"/>
        <w:sz w:val="17"/>
        <w:szCs w:val="17"/>
        <w:lang w:val="en-US"/>
      </w:rPr>
      <w:tab/>
    </w:r>
    <w:r w:rsidRPr="009F6FC9">
      <w:rPr>
        <w:rFonts w:ascii="Calibri" w:hAnsi="Calibri"/>
        <w:color w:val="009999"/>
        <w:spacing w:val="10"/>
        <w:sz w:val="17"/>
        <w:szCs w:val="17"/>
        <w:lang w:val="en-US"/>
      </w:rPr>
      <w:tab/>
      <w:t>http://www.bipt.be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D0A16" w14:textId="77777777" w:rsidR="00FA7391" w:rsidRPr="00291D6C" w:rsidRDefault="00FA7391" w:rsidP="00A0603C">
    <w:pPr>
      <w:pStyle w:val="Pieddepage"/>
      <w:framePr w:wrap="around" w:vAnchor="text" w:hAnchor="margin" w:xAlign="right" w:y="1"/>
      <w:rPr>
        <w:rStyle w:val="Numrodepage"/>
      </w:rPr>
    </w:pPr>
    <w:r w:rsidRPr="00291D6C">
      <w:rPr>
        <w:rStyle w:val="Numrodepage"/>
      </w:rPr>
      <w:fldChar w:fldCharType="begin"/>
    </w:r>
    <w:r w:rsidRPr="00291D6C">
      <w:rPr>
        <w:rStyle w:val="Numrodepage"/>
      </w:rPr>
      <w:instrText xml:space="preserve">PAGE  </w:instrText>
    </w:r>
    <w:r w:rsidRPr="00291D6C">
      <w:rPr>
        <w:rStyle w:val="Numrodepage"/>
      </w:rPr>
      <w:fldChar w:fldCharType="separate"/>
    </w:r>
    <w:r w:rsidR="007019ED">
      <w:rPr>
        <w:rStyle w:val="Numrodepage"/>
        <w:noProof/>
      </w:rPr>
      <w:t>2</w:t>
    </w:r>
    <w:r w:rsidRPr="00291D6C">
      <w:rPr>
        <w:rStyle w:val="Numrodepage"/>
      </w:rPr>
      <w:fldChar w:fldCharType="end"/>
    </w:r>
  </w:p>
  <w:p w14:paraId="7D0D0A17" w14:textId="77777777" w:rsidR="00FA7391" w:rsidRPr="00976054" w:rsidRDefault="00FA7391">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D0A18" w14:textId="77777777" w:rsidR="00FA7391" w:rsidRPr="004E0FA5" w:rsidRDefault="00FA7391" w:rsidP="00A65113">
    <w:pPr>
      <w:pStyle w:val="Pieddepage"/>
      <w:jc w:val="right"/>
      <w:rPr>
        <w:sz w:val="20"/>
      </w:rPr>
    </w:pPr>
    <w:r w:rsidRPr="004E0FA5">
      <w:rPr>
        <w:sz w:val="20"/>
      </w:rPr>
      <w:fldChar w:fldCharType="begin"/>
    </w:r>
    <w:r w:rsidRPr="004E0FA5">
      <w:rPr>
        <w:sz w:val="20"/>
      </w:rPr>
      <w:instrText xml:space="preserve"> PAGE   \* MERGEFORMAT </w:instrText>
    </w:r>
    <w:r w:rsidRPr="004E0FA5">
      <w:rPr>
        <w:sz w:val="20"/>
      </w:rPr>
      <w:fldChar w:fldCharType="separate"/>
    </w:r>
    <w:r w:rsidR="00606BF4">
      <w:rPr>
        <w:noProof/>
        <w:sz w:val="20"/>
      </w:rPr>
      <w:t>60</w:t>
    </w:r>
    <w:r w:rsidRPr="004E0FA5">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D0A19" w14:textId="77777777" w:rsidR="00FA7391" w:rsidRPr="00F527C8" w:rsidRDefault="00FA7391" w:rsidP="008D60C3">
    <w:pPr>
      <w:pStyle w:val="Pieddepage"/>
      <w:tabs>
        <w:tab w:val="clear" w:pos="4536"/>
        <w:tab w:val="clear" w:pos="9072"/>
      </w:tabs>
      <w:spacing w:line="180" w:lineRule="exact"/>
      <w:jc w:val="center"/>
      <w:rPr>
        <w:rFonts w:ascii="Calibri" w:hAnsi="Calibri"/>
        <w:b/>
        <w:color w:val="009999"/>
        <w:spacing w:val="10"/>
        <w:sz w:val="17"/>
        <w:szCs w:val="17"/>
      </w:rPr>
    </w:pPr>
    <w:r w:rsidRPr="00F527C8">
      <w:rPr>
        <w:rFonts w:ascii="Calibri" w:hAnsi="Calibri"/>
        <w:b/>
        <w:color w:val="009999"/>
        <w:spacing w:val="10"/>
        <w:sz w:val="17"/>
        <w:szCs w:val="17"/>
      </w:rPr>
      <w:t>Institut belge des services postaux et des télécommunications</w:t>
    </w:r>
  </w:p>
  <w:p w14:paraId="7D0D0A1A" w14:textId="77777777" w:rsidR="00FA7391" w:rsidRPr="00F527C8" w:rsidRDefault="00FA7391" w:rsidP="008D60C3">
    <w:pPr>
      <w:pStyle w:val="Pieddepage"/>
      <w:tabs>
        <w:tab w:val="clear" w:pos="4536"/>
        <w:tab w:val="clear" w:pos="9072"/>
      </w:tabs>
      <w:spacing w:line="180" w:lineRule="exact"/>
      <w:jc w:val="center"/>
      <w:rPr>
        <w:rFonts w:ascii="Calibri" w:hAnsi="Calibri"/>
        <w:color w:val="009999"/>
        <w:spacing w:val="10"/>
        <w:sz w:val="17"/>
        <w:szCs w:val="17"/>
      </w:rPr>
    </w:pPr>
    <w:r w:rsidRPr="00F527C8">
      <w:rPr>
        <w:rFonts w:ascii="Calibri" w:hAnsi="Calibri"/>
        <w:color w:val="009999"/>
        <w:spacing w:val="10"/>
        <w:sz w:val="17"/>
        <w:szCs w:val="17"/>
      </w:rPr>
      <w:t>Ellipse Building - Bâtiment C - Boulevard du Roi Albert II 35 - 1030 Bruxelles</w:t>
    </w:r>
  </w:p>
  <w:p w14:paraId="7D0D0A1B" w14:textId="77777777" w:rsidR="00FA7391" w:rsidRPr="008D60C3" w:rsidRDefault="00FA7391" w:rsidP="008D60C3">
    <w:pPr>
      <w:pStyle w:val="Pieddepage"/>
      <w:tabs>
        <w:tab w:val="clear" w:pos="4536"/>
        <w:tab w:val="clear" w:pos="9072"/>
      </w:tabs>
      <w:spacing w:line="180" w:lineRule="exact"/>
      <w:jc w:val="center"/>
      <w:rPr>
        <w:rFonts w:ascii="Calibri" w:hAnsi="Calibri"/>
        <w:color w:val="009999"/>
        <w:sz w:val="16"/>
        <w:szCs w:val="16"/>
      </w:rPr>
    </w:pPr>
    <w:r w:rsidRPr="00F527C8">
      <w:rPr>
        <w:rFonts w:ascii="Calibri" w:hAnsi="Calibri"/>
        <w:color w:val="009999"/>
        <w:spacing w:val="10"/>
        <w:sz w:val="17"/>
        <w:szCs w:val="17"/>
      </w:rPr>
      <w:t>Tél. 02 226 88 88</w:t>
    </w:r>
    <w:r w:rsidRPr="00F527C8">
      <w:rPr>
        <w:rFonts w:ascii="Calibri" w:hAnsi="Calibri"/>
        <w:color w:val="009999"/>
        <w:spacing w:val="10"/>
        <w:sz w:val="17"/>
        <w:szCs w:val="17"/>
      </w:rPr>
      <w:tab/>
    </w:r>
    <w:r w:rsidRPr="00F527C8">
      <w:rPr>
        <w:rFonts w:ascii="Calibri" w:hAnsi="Calibri"/>
        <w:color w:val="009999"/>
        <w:spacing w:val="10"/>
        <w:sz w:val="17"/>
        <w:szCs w:val="17"/>
      </w:rPr>
      <w:tab/>
    </w:r>
    <w:r w:rsidRPr="00F527C8">
      <w:rPr>
        <w:rFonts w:ascii="Calibri" w:hAnsi="Calibri"/>
        <w:color w:val="009999"/>
        <w:spacing w:val="10"/>
        <w:sz w:val="17"/>
        <w:szCs w:val="17"/>
      </w:rPr>
      <w:tab/>
    </w:r>
    <w:r w:rsidRPr="00F527C8">
      <w:rPr>
        <w:rFonts w:ascii="Calibri" w:hAnsi="Calibri"/>
        <w:color w:val="009999"/>
        <w:spacing w:val="10"/>
        <w:sz w:val="17"/>
        <w:szCs w:val="17"/>
      </w:rPr>
      <w:tab/>
      <w:t>Fax 02 226 88 77</w:t>
    </w:r>
    <w:r w:rsidRPr="00F527C8">
      <w:rPr>
        <w:rFonts w:ascii="Calibri" w:hAnsi="Calibri"/>
        <w:color w:val="009999"/>
        <w:spacing w:val="10"/>
        <w:sz w:val="17"/>
        <w:szCs w:val="17"/>
      </w:rPr>
      <w:tab/>
    </w:r>
    <w:r w:rsidRPr="00F527C8">
      <w:rPr>
        <w:rFonts w:ascii="Calibri" w:hAnsi="Calibri"/>
        <w:color w:val="009999"/>
        <w:spacing w:val="10"/>
        <w:sz w:val="17"/>
        <w:szCs w:val="17"/>
      </w:rPr>
      <w:tab/>
    </w:r>
    <w:r w:rsidRPr="00F527C8">
      <w:rPr>
        <w:rFonts w:ascii="Calibri" w:hAnsi="Calibri"/>
        <w:color w:val="009999"/>
        <w:spacing w:val="10"/>
        <w:sz w:val="17"/>
        <w:szCs w:val="17"/>
      </w:rPr>
      <w:tab/>
    </w:r>
    <w:hyperlink r:id="rId1" w:history="1">
      <w:r w:rsidRPr="008D60C3">
        <w:rPr>
          <w:rStyle w:val="Lienhypertexte"/>
          <w:rFonts w:ascii="Calibri" w:hAnsi="Calibri"/>
          <w:color w:val="009999"/>
          <w:spacing w:val="10"/>
          <w:sz w:val="17"/>
          <w:szCs w:val="17"/>
          <w:u w:val="none"/>
        </w:rPr>
        <w:t>http://www.ibpt.be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15797" w14:textId="77777777" w:rsidR="00703EB6" w:rsidRDefault="00703EB6" w:rsidP="009F52BF">
      <w:r>
        <w:separator/>
      </w:r>
    </w:p>
  </w:footnote>
  <w:footnote w:type="continuationSeparator" w:id="0">
    <w:p w14:paraId="4A334054" w14:textId="77777777" w:rsidR="00703EB6" w:rsidRDefault="00703EB6" w:rsidP="009F52BF">
      <w:r>
        <w:continuationSeparator/>
      </w:r>
    </w:p>
  </w:footnote>
  <w:footnote w:id="1">
    <w:p w14:paraId="2AF2618A" w14:textId="77777777" w:rsidR="00FA7391" w:rsidRPr="00DE0AF9" w:rsidRDefault="00FA7391" w:rsidP="00A0603C">
      <w:pPr>
        <w:pStyle w:val="Notedebasdepage"/>
        <w:rPr>
          <w:lang w:val="en-US"/>
        </w:rPr>
      </w:pPr>
      <w:r>
        <w:rPr>
          <w:rStyle w:val="Appelnotedebasdep"/>
        </w:rPr>
        <w:footnoteRef/>
      </w:r>
      <w:r w:rsidRPr="00DE0AF9">
        <w:rPr>
          <w:lang w:val="en-US"/>
        </w:rPr>
        <w:t xml:space="preserve"> </w:t>
      </w:r>
      <w:r w:rsidRPr="000B3DED">
        <w:rPr>
          <w:lang w:val="en-US"/>
        </w:rPr>
        <w:t xml:space="preserve">“E-commerce </w:t>
      </w:r>
      <w:r>
        <w:rPr>
          <w:lang w:val="en-US"/>
        </w:rPr>
        <w:t>imports into Europe</w:t>
      </w:r>
      <w:r w:rsidRPr="00DE0AF9">
        <w:rPr>
          <w:lang w:val="en-US"/>
        </w:rPr>
        <w:t>:</w:t>
      </w:r>
      <w:r>
        <w:rPr>
          <w:lang w:val="en-US"/>
        </w:rPr>
        <w:t xml:space="preserve"> VAT and customs treatment</w:t>
      </w:r>
      <w:r w:rsidRPr="00DE0AF9">
        <w:rPr>
          <w:lang w:val="en-US"/>
        </w:rPr>
        <w:t>”, Copenhagen Economics, 2016</w:t>
      </w:r>
    </w:p>
  </w:footnote>
  <w:footnote w:id="2">
    <w:p w14:paraId="2F94BB62" w14:textId="77777777" w:rsidR="00FA7391" w:rsidRPr="006B03B8" w:rsidRDefault="00FA7391" w:rsidP="00A0603C">
      <w:pPr>
        <w:pStyle w:val="Notedebasdepage"/>
        <w:rPr>
          <w:lang w:val="en-US"/>
        </w:rPr>
      </w:pPr>
      <w:r>
        <w:rPr>
          <w:rStyle w:val="Appelnotedebasdep"/>
        </w:rPr>
        <w:footnoteRef/>
      </w:r>
      <w:r w:rsidRPr="006B03B8">
        <w:rPr>
          <w:lang w:val="en-US"/>
        </w:rPr>
        <w:t xml:space="preserve"> </w:t>
      </w:r>
      <w:r>
        <w:rPr>
          <w:lang w:val="en-US"/>
        </w:rPr>
        <w:t xml:space="preserve">“Commission staff working document - </w:t>
      </w:r>
      <w:r w:rsidRPr="006B03B8">
        <w:rPr>
          <w:lang w:val="en-US"/>
        </w:rPr>
        <w:t>Online services, including e-commerce, in the Single Market</w:t>
      </w:r>
      <w:r>
        <w:rPr>
          <w:lang w:val="en-US"/>
        </w:rPr>
        <w:t xml:space="preserve">”, </w:t>
      </w:r>
      <w:proofErr w:type="spellStart"/>
      <w:r>
        <w:rPr>
          <w:lang w:val="en-US"/>
        </w:rPr>
        <w:t>Europese</w:t>
      </w:r>
      <w:proofErr w:type="spellEnd"/>
      <w:r>
        <w:rPr>
          <w:lang w:val="en-US"/>
        </w:rPr>
        <w:t xml:space="preserve"> </w:t>
      </w:r>
      <w:proofErr w:type="spellStart"/>
      <w:r>
        <w:rPr>
          <w:lang w:val="en-US"/>
        </w:rPr>
        <w:t>Commissie</w:t>
      </w:r>
      <w:proofErr w:type="spellEnd"/>
      <w:r>
        <w:rPr>
          <w:lang w:val="en-US"/>
        </w:rPr>
        <w:t xml:space="preserve">, </w:t>
      </w:r>
      <w:proofErr w:type="spellStart"/>
      <w:r>
        <w:rPr>
          <w:lang w:val="en-US"/>
        </w:rPr>
        <w:t>januari</w:t>
      </w:r>
      <w:proofErr w:type="spellEnd"/>
      <w:r>
        <w:rPr>
          <w:lang w:val="en-US"/>
        </w:rPr>
        <w:t xml:space="preserve"> 2012</w:t>
      </w:r>
      <w:r w:rsidRPr="006B03B8">
        <w:rPr>
          <w:lang w:val="en-US"/>
        </w:rPr>
        <w:t xml:space="preserve"> </w:t>
      </w:r>
    </w:p>
  </w:footnote>
  <w:footnote w:id="3">
    <w:p w14:paraId="77E566AE" w14:textId="77777777" w:rsidR="00FA7391" w:rsidRPr="006B03B8" w:rsidRDefault="00FA7391" w:rsidP="00A0603C">
      <w:pPr>
        <w:pStyle w:val="Notedebasdepage"/>
        <w:rPr>
          <w:lang w:val="en-US"/>
        </w:rPr>
      </w:pPr>
      <w:r>
        <w:rPr>
          <w:rStyle w:val="Appelnotedebasdep"/>
        </w:rPr>
        <w:footnoteRef/>
      </w:r>
      <w:r w:rsidRPr="006B03B8">
        <w:rPr>
          <w:lang w:val="en-US"/>
        </w:rPr>
        <w:t xml:space="preserve"> </w:t>
      </w:r>
      <w:r w:rsidRPr="006C3060">
        <w:rPr>
          <w:lang w:val="en-US"/>
        </w:rPr>
        <w:t>« G</w:t>
      </w:r>
      <w:r>
        <w:rPr>
          <w:lang w:val="en-US"/>
        </w:rPr>
        <w:t>reen paper</w:t>
      </w:r>
      <w:r w:rsidRPr="006C3060">
        <w:rPr>
          <w:lang w:val="en-US"/>
        </w:rPr>
        <w:t xml:space="preserve">, An integrated parcel delivery market for the growth of e-commerce in the EU”, </w:t>
      </w:r>
      <w:proofErr w:type="spellStart"/>
      <w:r w:rsidRPr="006C3060">
        <w:rPr>
          <w:lang w:val="en-US"/>
        </w:rPr>
        <w:t>Europese</w:t>
      </w:r>
      <w:proofErr w:type="spellEnd"/>
      <w:r w:rsidRPr="006C3060">
        <w:rPr>
          <w:lang w:val="en-US"/>
        </w:rPr>
        <w:t xml:space="preserve"> </w:t>
      </w:r>
      <w:proofErr w:type="spellStart"/>
      <w:r w:rsidRPr="006C3060">
        <w:rPr>
          <w:lang w:val="en-US"/>
        </w:rPr>
        <w:t>Commissie</w:t>
      </w:r>
      <w:proofErr w:type="spellEnd"/>
      <w:r w:rsidRPr="006C3060">
        <w:rPr>
          <w:lang w:val="en-US"/>
        </w:rPr>
        <w:t xml:space="preserve">, </w:t>
      </w:r>
      <w:proofErr w:type="spellStart"/>
      <w:r>
        <w:rPr>
          <w:lang w:val="en-US"/>
        </w:rPr>
        <w:t>november</w:t>
      </w:r>
      <w:proofErr w:type="spellEnd"/>
      <w:r>
        <w:rPr>
          <w:lang w:val="en-US"/>
        </w:rPr>
        <w:t xml:space="preserve"> 2012</w:t>
      </w:r>
    </w:p>
  </w:footnote>
  <w:footnote w:id="4">
    <w:p w14:paraId="36A11760" w14:textId="77777777" w:rsidR="00FA7391" w:rsidRPr="006B03B8" w:rsidRDefault="00FA7391" w:rsidP="00A0603C">
      <w:pPr>
        <w:pStyle w:val="Notedebasdepage"/>
        <w:rPr>
          <w:lang w:val="en-US"/>
        </w:rPr>
      </w:pPr>
      <w:r>
        <w:rPr>
          <w:rStyle w:val="Appelnotedebasdep"/>
        </w:rPr>
        <w:footnoteRef/>
      </w:r>
      <w:r w:rsidRPr="006B03B8">
        <w:rPr>
          <w:lang w:val="en-US"/>
        </w:rPr>
        <w:t xml:space="preserve"> </w:t>
      </w:r>
      <w:r>
        <w:rPr>
          <w:lang w:val="en-US"/>
        </w:rPr>
        <w:t>“</w:t>
      </w:r>
      <w:r w:rsidRPr="006B03B8">
        <w:rPr>
          <w:lang w:val="en-US"/>
        </w:rPr>
        <w:t>A roadmap for completing the single market for parcel delivery</w:t>
      </w:r>
      <w:r>
        <w:rPr>
          <w:lang w:val="en-US"/>
        </w:rPr>
        <w:t xml:space="preserve"> </w:t>
      </w:r>
      <w:r w:rsidRPr="006B03B8">
        <w:rPr>
          <w:lang w:val="en-US"/>
        </w:rPr>
        <w:t>-</w:t>
      </w:r>
      <w:r>
        <w:rPr>
          <w:lang w:val="en-US"/>
        </w:rPr>
        <w:t xml:space="preserve"> </w:t>
      </w:r>
      <w:r w:rsidRPr="006B03B8">
        <w:rPr>
          <w:lang w:val="en-US"/>
        </w:rPr>
        <w:t>Building consumer trust in deliv</w:t>
      </w:r>
      <w:r>
        <w:rPr>
          <w:lang w:val="en-US"/>
        </w:rPr>
        <w:t>ery services and encouraging on</w:t>
      </w:r>
      <w:r w:rsidRPr="006B03B8">
        <w:rPr>
          <w:lang w:val="en-US"/>
        </w:rPr>
        <w:t>line sales</w:t>
      </w:r>
      <w:r>
        <w:rPr>
          <w:lang w:val="en-US"/>
        </w:rPr>
        <w:t xml:space="preserve">”, </w:t>
      </w:r>
      <w:proofErr w:type="spellStart"/>
      <w:r>
        <w:rPr>
          <w:lang w:val="en-US"/>
        </w:rPr>
        <w:t>Europese</w:t>
      </w:r>
      <w:proofErr w:type="spellEnd"/>
      <w:r>
        <w:rPr>
          <w:lang w:val="en-US"/>
        </w:rPr>
        <w:t xml:space="preserve"> </w:t>
      </w:r>
      <w:proofErr w:type="spellStart"/>
      <w:r>
        <w:rPr>
          <w:lang w:val="en-US"/>
        </w:rPr>
        <w:t>Commissie</w:t>
      </w:r>
      <w:proofErr w:type="spellEnd"/>
      <w:r>
        <w:rPr>
          <w:lang w:val="en-US"/>
        </w:rPr>
        <w:t>, November 2013</w:t>
      </w:r>
    </w:p>
  </w:footnote>
  <w:footnote w:id="5">
    <w:p w14:paraId="5D0A8295" w14:textId="77777777" w:rsidR="00FA7391" w:rsidRPr="00EB76A2" w:rsidRDefault="00FA7391" w:rsidP="00A0603C">
      <w:pPr>
        <w:pStyle w:val="Notedebasdepage"/>
        <w:rPr>
          <w:lang w:val="en-US"/>
        </w:rPr>
      </w:pPr>
      <w:r>
        <w:rPr>
          <w:rStyle w:val="Appelnotedebasdep"/>
        </w:rPr>
        <w:footnoteRef/>
      </w:r>
      <w:r w:rsidRPr="00EB76A2">
        <w:rPr>
          <w:lang w:val="en-US"/>
        </w:rPr>
        <w:t xml:space="preserve"> </w:t>
      </w:r>
      <w:r>
        <w:rPr>
          <w:lang w:val="en-US"/>
        </w:rPr>
        <w:t>“</w:t>
      </w:r>
      <w:r w:rsidRPr="00EB76A2">
        <w:rPr>
          <w:lang w:val="en-US"/>
        </w:rPr>
        <w:t>A Digital Single Market for Europe: Commission sets out 16 initiatives to make it happen</w:t>
      </w:r>
      <w:r>
        <w:rPr>
          <w:lang w:val="en-US"/>
        </w:rPr>
        <w:t xml:space="preserve">”, </w:t>
      </w:r>
      <w:proofErr w:type="spellStart"/>
      <w:r>
        <w:rPr>
          <w:lang w:val="en-US"/>
        </w:rPr>
        <w:t>Europese</w:t>
      </w:r>
      <w:proofErr w:type="spellEnd"/>
      <w:r>
        <w:rPr>
          <w:lang w:val="en-US"/>
        </w:rPr>
        <w:t xml:space="preserve"> </w:t>
      </w:r>
      <w:proofErr w:type="spellStart"/>
      <w:r>
        <w:rPr>
          <w:lang w:val="en-US"/>
        </w:rPr>
        <w:t>Commissie</w:t>
      </w:r>
      <w:proofErr w:type="spellEnd"/>
      <w:r>
        <w:rPr>
          <w:lang w:val="en-US"/>
        </w:rPr>
        <w:t>, 2015</w:t>
      </w:r>
    </w:p>
  </w:footnote>
  <w:footnote w:id="6">
    <w:p w14:paraId="77407D9F" w14:textId="77777777" w:rsidR="00FA7391" w:rsidRPr="00145E79" w:rsidRDefault="00FA7391" w:rsidP="00A0603C">
      <w:pPr>
        <w:pStyle w:val="Notedebasdepage"/>
        <w:rPr>
          <w:lang w:val="en-US"/>
        </w:rPr>
      </w:pPr>
      <w:r>
        <w:rPr>
          <w:rStyle w:val="Appelnotedebasdep"/>
        </w:rPr>
        <w:footnoteRef/>
      </w:r>
      <w:r w:rsidRPr="00145E79">
        <w:rPr>
          <w:lang w:val="en-US"/>
        </w:rPr>
        <w:t xml:space="preserve"> </w:t>
      </w:r>
      <w:r>
        <w:rPr>
          <w:lang w:val="en-US"/>
        </w:rPr>
        <w:t>“</w:t>
      </w:r>
      <w:r w:rsidRPr="00145E79">
        <w:rPr>
          <w:lang w:val="en-US"/>
        </w:rPr>
        <w:t>Proposal for a regulation of the European Parliament and of the council on cross-border parcel delivery services</w:t>
      </w:r>
      <w:r>
        <w:rPr>
          <w:lang w:val="en-US"/>
        </w:rPr>
        <w:t xml:space="preserve">”, </w:t>
      </w:r>
      <w:proofErr w:type="spellStart"/>
      <w:r>
        <w:rPr>
          <w:lang w:val="en-US"/>
        </w:rPr>
        <w:t>Europese</w:t>
      </w:r>
      <w:proofErr w:type="spellEnd"/>
      <w:r>
        <w:rPr>
          <w:lang w:val="en-US"/>
        </w:rPr>
        <w:t xml:space="preserve"> </w:t>
      </w:r>
      <w:proofErr w:type="spellStart"/>
      <w:r>
        <w:rPr>
          <w:lang w:val="en-US"/>
        </w:rPr>
        <w:t>Commissie</w:t>
      </w:r>
      <w:proofErr w:type="spellEnd"/>
      <w:r>
        <w:rPr>
          <w:lang w:val="en-US"/>
        </w:rPr>
        <w:t xml:space="preserve">, </w:t>
      </w:r>
      <w:proofErr w:type="spellStart"/>
      <w:r>
        <w:rPr>
          <w:lang w:val="en-US"/>
        </w:rPr>
        <w:t>mei</w:t>
      </w:r>
      <w:proofErr w:type="spellEnd"/>
      <w:r>
        <w:rPr>
          <w:lang w:val="en-US"/>
        </w:rPr>
        <w:t xml:space="preserve"> 2016</w:t>
      </w:r>
    </w:p>
  </w:footnote>
  <w:footnote w:id="7">
    <w:p w14:paraId="00202165" w14:textId="3ABBA5A2" w:rsidR="00FA7391" w:rsidRPr="00DE0AF9" w:rsidRDefault="00FA7391" w:rsidP="00A0603C">
      <w:pPr>
        <w:pStyle w:val="Notedebasdepage"/>
        <w:rPr>
          <w:lang w:val="nl-BE"/>
        </w:rPr>
      </w:pPr>
      <w:r w:rsidRPr="00223B32">
        <w:rPr>
          <w:rStyle w:val="Appelnotedebasdep"/>
        </w:rPr>
        <w:footnoteRef/>
      </w:r>
      <w:r w:rsidRPr="00223B32">
        <w:rPr>
          <w:lang w:val="nl-BE"/>
        </w:rPr>
        <w:t xml:space="preserve"> ‘</w:t>
      </w:r>
      <w:r w:rsidR="00F93F4F">
        <w:rPr>
          <w:lang w:val="nl-BE"/>
        </w:rPr>
        <w:t>Fulfilment</w:t>
      </w:r>
      <w:r w:rsidRPr="00223B32">
        <w:rPr>
          <w:lang w:val="nl-BE"/>
        </w:rPr>
        <w:t>’ activiteiten omvatten alle activiteiten die nodig zijn om een bestelling succesvol af te leveren (bv. ontvangen van goederen, verpakken, sorteren, distributie, …)</w:t>
      </w:r>
    </w:p>
  </w:footnote>
  <w:footnote w:id="8">
    <w:p w14:paraId="6BADD111" w14:textId="77777777" w:rsidR="00FA7391" w:rsidRPr="005940F2" w:rsidRDefault="00FA7391" w:rsidP="00A0603C">
      <w:pPr>
        <w:pStyle w:val="Notedebasdepage"/>
        <w:rPr>
          <w:rFonts w:asciiTheme="majorHAnsi" w:hAnsiTheme="majorHAnsi"/>
          <w:lang w:val="nl-BE"/>
        </w:rPr>
      </w:pPr>
      <w:r>
        <w:rPr>
          <w:rStyle w:val="Appelnotedebasdep"/>
        </w:rPr>
        <w:footnoteRef/>
      </w:r>
      <w:r w:rsidRPr="00E84F61">
        <w:rPr>
          <w:lang w:val="nl-BE"/>
        </w:rPr>
        <w:t xml:space="preserve"> </w:t>
      </w:r>
      <w:r>
        <w:rPr>
          <w:rFonts w:asciiTheme="majorHAnsi" w:hAnsiTheme="majorHAnsi"/>
          <w:lang w:val="nl-BE"/>
        </w:rPr>
        <w:t>Voorraden aanleggen b</w:t>
      </w:r>
      <w:r w:rsidRPr="005940F2">
        <w:rPr>
          <w:rFonts w:asciiTheme="majorHAnsi" w:hAnsiTheme="majorHAnsi"/>
          <w:lang w:val="nl-BE"/>
        </w:rPr>
        <w:t>ij plaatselijke winkeliers en particulieren inschakelen om pakketjes te bezorgen</w:t>
      </w:r>
    </w:p>
  </w:footnote>
  <w:footnote w:id="9">
    <w:p w14:paraId="063A6DEB" w14:textId="3D3B9172" w:rsidR="00FA7391" w:rsidRPr="005940F2" w:rsidRDefault="00FA7391" w:rsidP="00A0603C">
      <w:pPr>
        <w:pStyle w:val="Notedebasdepage"/>
        <w:rPr>
          <w:lang w:val="nl-BE"/>
        </w:rPr>
      </w:pPr>
      <w:r w:rsidRPr="00360847">
        <w:rPr>
          <w:rStyle w:val="Appelnotedebasdep"/>
        </w:rPr>
        <w:footnoteRef/>
      </w:r>
      <w:r w:rsidRPr="00360847">
        <w:rPr>
          <w:lang w:val="nl-BE"/>
        </w:rPr>
        <w:t xml:space="preserve"> ‘</w:t>
      </w:r>
      <w:r w:rsidR="00F93F4F">
        <w:rPr>
          <w:lang w:val="nl-BE"/>
        </w:rPr>
        <w:t>Fulfilment</w:t>
      </w:r>
      <w:r w:rsidRPr="00360847">
        <w:rPr>
          <w:lang w:val="nl-BE"/>
        </w:rPr>
        <w:t>’ activiteiten omvatten alle activiteiten die nodig zijn om een bestelling succesvol af te leveren (bv. ontvangen van goederen, verpakken, sorteren, distributie, …)</w:t>
      </w:r>
    </w:p>
  </w:footnote>
  <w:footnote w:id="10">
    <w:p w14:paraId="0A979216" w14:textId="77777777" w:rsidR="00FA7391" w:rsidRPr="00CE3F2B" w:rsidRDefault="00FA7391" w:rsidP="00A0603C">
      <w:pPr>
        <w:pStyle w:val="Notedebasdepage"/>
        <w:rPr>
          <w:lang w:val="nl-BE"/>
        </w:rPr>
      </w:pPr>
      <w:r w:rsidRPr="00360847">
        <w:rPr>
          <w:rStyle w:val="Appelnotedebasdep"/>
        </w:rPr>
        <w:footnoteRef/>
      </w:r>
      <w:r w:rsidRPr="00360847">
        <w:rPr>
          <w:lang w:val="nl-BE"/>
        </w:rPr>
        <w:t xml:space="preserve"> Een betrouwbaarheidskeurmerk heeft als doel de consument meer vertrouwen te geven in nationale en internationale online aankopen, door hen te verzekeren dat een set van regels en een zekere gedragscode door de leden gerespecteerd worden, en deze laatste voldoet aan “best </w:t>
      </w:r>
      <w:proofErr w:type="spellStart"/>
      <w:r w:rsidRPr="00360847">
        <w:rPr>
          <w:lang w:val="nl-BE"/>
        </w:rPr>
        <w:t>practice</w:t>
      </w:r>
      <w:proofErr w:type="spellEnd"/>
      <w:r w:rsidRPr="00360847">
        <w:rPr>
          <w:lang w:val="nl-BE"/>
        </w:rPr>
        <w:t>” vereisten.</w:t>
      </w:r>
      <w:r>
        <w:rPr>
          <w:lang w:val="nl-BE"/>
        </w:rPr>
        <w:t xml:space="preserve"> </w:t>
      </w:r>
    </w:p>
    <w:p w14:paraId="73CC14EE" w14:textId="77777777" w:rsidR="00FA7391" w:rsidRPr="00236A92" w:rsidRDefault="00FA7391" w:rsidP="00A0603C">
      <w:pPr>
        <w:pStyle w:val="Notedebasdepage"/>
        <w:rPr>
          <w:lang w:val="nl-BE"/>
        </w:rPr>
      </w:pPr>
    </w:p>
  </w:footnote>
  <w:footnote w:id="11">
    <w:p w14:paraId="774BDE7A" w14:textId="21EC2AAD" w:rsidR="00FA7391" w:rsidRPr="00DE0AF9" w:rsidRDefault="00FA7391" w:rsidP="00A0603C">
      <w:pPr>
        <w:pStyle w:val="Notedebasdepage"/>
        <w:rPr>
          <w:lang w:val="nl-BE"/>
        </w:rPr>
      </w:pPr>
      <w:r w:rsidRPr="00360847">
        <w:rPr>
          <w:rStyle w:val="Appelnotedebasdep"/>
        </w:rPr>
        <w:footnoteRef/>
      </w:r>
      <w:r w:rsidRPr="00360847">
        <w:rPr>
          <w:lang w:val="nl-BE"/>
        </w:rPr>
        <w:t xml:space="preserve"> ‘</w:t>
      </w:r>
      <w:r w:rsidR="00F93F4F">
        <w:rPr>
          <w:lang w:val="nl-BE"/>
        </w:rPr>
        <w:t>Fulfilment</w:t>
      </w:r>
      <w:r w:rsidRPr="00360847">
        <w:rPr>
          <w:lang w:val="nl-BE"/>
        </w:rPr>
        <w:t>’ activiteiten omvatten alle activiteiten die nodig zijn om een bestelling succesvol af te leveren (bv. ontvangen van goederen, verpakken, sorteren, distributie, …)</w:t>
      </w:r>
    </w:p>
  </w:footnote>
  <w:footnote w:id="12">
    <w:p w14:paraId="34A2DD71" w14:textId="77777777" w:rsidR="00FA7391" w:rsidRPr="005940F2" w:rsidRDefault="00FA7391" w:rsidP="00A0603C">
      <w:pPr>
        <w:pStyle w:val="Notedebasdepage"/>
        <w:rPr>
          <w:rFonts w:asciiTheme="majorHAnsi" w:hAnsiTheme="majorHAnsi"/>
          <w:lang w:val="nl-BE"/>
        </w:rPr>
      </w:pPr>
      <w:r>
        <w:rPr>
          <w:rStyle w:val="Appelnotedebasdep"/>
        </w:rPr>
        <w:footnoteRef/>
      </w:r>
      <w:r w:rsidRPr="00E84F61">
        <w:rPr>
          <w:lang w:val="nl-BE"/>
        </w:rPr>
        <w:t xml:space="preserve"> </w:t>
      </w:r>
      <w:r>
        <w:rPr>
          <w:rFonts w:asciiTheme="majorHAnsi" w:hAnsiTheme="majorHAnsi"/>
          <w:lang w:val="nl-BE"/>
        </w:rPr>
        <w:t>Voorraden aanleggen b</w:t>
      </w:r>
      <w:r w:rsidRPr="005940F2">
        <w:rPr>
          <w:rFonts w:asciiTheme="majorHAnsi" w:hAnsiTheme="majorHAnsi"/>
          <w:lang w:val="nl-BE"/>
        </w:rPr>
        <w:t>ij plaatselijke winkeliers en particulieren inschakelen om pakketjes te bezorgen</w:t>
      </w:r>
    </w:p>
  </w:footnote>
  <w:footnote w:id="13">
    <w:p w14:paraId="6715F9E9" w14:textId="0BBFC8BE" w:rsidR="00FA7391" w:rsidRPr="005940F2" w:rsidRDefault="00FA7391" w:rsidP="00A0603C">
      <w:pPr>
        <w:pStyle w:val="Notedebasdepage"/>
        <w:rPr>
          <w:lang w:val="nl-BE"/>
        </w:rPr>
      </w:pPr>
      <w:r w:rsidRPr="0095594F">
        <w:rPr>
          <w:rStyle w:val="Appelnotedebasdep"/>
        </w:rPr>
        <w:footnoteRef/>
      </w:r>
      <w:r w:rsidRPr="0095594F">
        <w:rPr>
          <w:lang w:val="nl-BE"/>
        </w:rPr>
        <w:t xml:space="preserve"> ‘</w:t>
      </w:r>
      <w:r w:rsidR="00F93F4F">
        <w:rPr>
          <w:lang w:val="nl-BE"/>
        </w:rPr>
        <w:t>Fulfilment</w:t>
      </w:r>
      <w:r w:rsidRPr="0095594F">
        <w:rPr>
          <w:lang w:val="nl-BE"/>
        </w:rPr>
        <w:t>’ activiteiten omvatten alle activiteiten die nodig zijn om een bestelling succesvol af te leveren (bv. ontvangen van goederen, verpakken, sorteren, distributie, …)</w:t>
      </w:r>
    </w:p>
  </w:footnote>
  <w:footnote w:id="14">
    <w:p w14:paraId="512152E2" w14:textId="77777777" w:rsidR="00FA7391" w:rsidRPr="00CE3F2B" w:rsidRDefault="00FA7391" w:rsidP="00A0603C">
      <w:pPr>
        <w:pStyle w:val="Notedebasdepage"/>
        <w:rPr>
          <w:lang w:val="nl-BE"/>
        </w:rPr>
      </w:pPr>
      <w:r w:rsidRPr="00360847">
        <w:rPr>
          <w:rStyle w:val="Appelnotedebasdep"/>
        </w:rPr>
        <w:footnoteRef/>
      </w:r>
      <w:r w:rsidRPr="00360847">
        <w:rPr>
          <w:lang w:val="nl-BE"/>
        </w:rPr>
        <w:t xml:space="preserve"> Een betrouwbaarheidskeurmerk heeft als doel de consument meer vertrouwen te geven in nationale en internationale online aankopen, door hen te verzekeren dat een set van regels en een zekere gedragscode door de leden gerespecteerd worden, en deze laatste voldoet aan “best </w:t>
      </w:r>
      <w:proofErr w:type="spellStart"/>
      <w:r w:rsidRPr="00360847">
        <w:rPr>
          <w:lang w:val="nl-BE"/>
        </w:rPr>
        <w:t>practice</w:t>
      </w:r>
      <w:proofErr w:type="spellEnd"/>
      <w:r w:rsidRPr="00360847">
        <w:rPr>
          <w:lang w:val="nl-BE"/>
        </w:rPr>
        <w:t>” vereisten.</w:t>
      </w:r>
      <w:r>
        <w:rPr>
          <w:lang w:val="nl-BE"/>
        </w:rPr>
        <w:t xml:space="preserve"> </w:t>
      </w:r>
    </w:p>
    <w:p w14:paraId="06758FE2" w14:textId="77777777" w:rsidR="00FA7391" w:rsidRPr="00CA7CA3" w:rsidRDefault="00FA7391" w:rsidP="00A0603C">
      <w:pPr>
        <w:pStyle w:val="Notedebasdepage"/>
        <w:rPr>
          <w:lang w:val="nl-B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AA8"/>
    <w:multiLevelType w:val="multilevel"/>
    <w:tmpl w:val="4C605CB4"/>
    <w:lvl w:ilvl="0">
      <w:start w:val="2"/>
      <w:numFmt w:val="decimal"/>
      <w:lvlText w:val="%1"/>
      <w:lvlJc w:val="left"/>
      <w:pPr>
        <w:tabs>
          <w:tab w:val="num" w:pos="340"/>
        </w:tabs>
        <w:ind w:left="340" w:hanging="340"/>
      </w:pPr>
      <w:rPr>
        <w:rFonts w:ascii="9999999" w:hAnsi="9999999"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nsid w:val="053876C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4771D8"/>
    <w:multiLevelType w:val="multilevel"/>
    <w:tmpl w:val="5246DB38"/>
    <w:lvl w:ilvl="0">
      <w:start w:val="1"/>
      <w:numFmt w:val="decimal"/>
      <w:lvlText w:val="%1"/>
      <w:lvlJc w:val="left"/>
      <w:pPr>
        <w:tabs>
          <w:tab w:val="num" w:pos="3091"/>
        </w:tabs>
        <w:ind w:left="3091" w:hanging="964"/>
      </w:pPr>
    </w:lvl>
    <w:lvl w:ilvl="1">
      <w:start w:val="1"/>
      <w:numFmt w:val="decimal"/>
      <w:lvlText w:val="%1.%2"/>
      <w:lvlJc w:val="left"/>
      <w:pPr>
        <w:tabs>
          <w:tab w:val="num" w:pos="3091"/>
        </w:tabs>
        <w:ind w:left="3091" w:hanging="964"/>
      </w:pPr>
    </w:lvl>
    <w:lvl w:ilvl="2">
      <w:start w:val="1"/>
      <w:numFmt w:val="decimal"/>
      <w:lvlText w:val="%1.%2.%3"/>
      <w:lvlJc w:val="left"/>
      <w:pPr>
        <w:tabs>
          <w:tab w:val="num" w:pos="3091"/>
        </w:tabs>
        <w:ind w:left="3091" w:hanging="964"/>
      </w:pPr>
    </w:lvl>
    <w:lvl w:ilvl="3">
      <w:start w:val="1"/>
      <w:numFmt w:val="decimal"/>
      <w:lvlText w:val="%1.%2.%3.%4"/>
      <w:lvlJc w:val="left"/>
      <w:pPr>
        <w:tabs>
          <w:tab w:val="num" w:pos="3111"/>
        </w:tabs>
        <w:ind w:left="3091" w:hanging="964"/>
      </w:pPr>
    </w:lvl>
    <w:lvl w:ilvl="4">
      <w:start w:val="1"/>
      <w:numFmt w:val="decimal"/>
      <w:lvlText w:val="%1.%2.%3.%4.%5"/>
      <w:lvlJc w:val="left"/>
      <w:pPr>
        <w:tabs>
          <w:tab w:val="num" w:pos="4099"/>
        </w:tabs>
        <w:ind w:left="4099" w:hanging="1008"/>
      </w:pPr>
    </w:lvl>
    <w:lvl w:ilvl="5">
      <w:start w:val="1"/>
      <w:numFmt w:val="decimal"/>
      <w:lvlText w:val="%1.%2.%3.%4.%5.%6"/>
      <w:lvlJc w:val="left"/>
      <w:pPr>
        <w:tabs>
          <w:tab w:val="num" w:pos="4243"/>
        </w:tabs>
        <w:ind w:left="4243" w:hanging="1152"/>
      </w:pPr>
    </w:lvl>
    <w:lvl w:ilvl="6">
      <w:start w:val="1"/>
      <w:numFmt w:val="decimal"/>
      <w:lvlText w:val="%1.%2.%3.%4.%5.%6.%7"/>
      <w:lvlJc w:val="left"/>
      <w:pPr>
        <w:tabs>
          <w:tab w:val="num" w:pos="4387"/>
        </w:tabs>
        <w:ind w:left="4387" w:hanging="1296"/>
      </w:pPr>
    </w:lvl>
    <w:lvl w:ilvl="7">
      <w:start w:val="1"/>
      <w:numFmt w:val="decimal"/>
      <w:lvlText w:val="%1.%2.%3.%4.%5.%6.%7.%8"/>
      <w:lvlJc w:val="left"/>
      <w:pPr>
        <w:tabs>
          <w:tab w:val="num" w:pos="4531"/>
        </w:tabs>
        <w:ind w:left="4531" w:hanging="1440"/>
      </w:pPr>
    </w:lvl>
    <w:lvl w:ilvl="8">
      <w:start w:val="1"/>
      <w:numFmt w:val="decimal"/>
      <w:lvlText w:val="%1.%2.%3.%4.%5.%6.%7.%8.%9"/>
      <w:lvlJc w:val="left"/>
      <w:pPr>
        <w:tabs>
          <w:tab w:val="num" w:pos="4675"/>
        </w:tabs>
        <w:ind w:left="4675" w:hanging="1584"/>
      </w:pPr>
    </w:lvl>
  </w:abstractNum>
  <w:abstractNum w:abstractNumId="3">
    <w:nsid w:val="0C123A9E"/>
    <w:multiLevelType w:val="hybridMultilevel"/>
    <w:tmpl w:val="94CA748E"/>
    <w:lvl w:ilvl="0" w:tplc="D0D62E32">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nsid w:val="13AF609E"/>
    <w:multiLevelType w:val="hybridMultilevel"/>
    <w:tmpl w:val="4BA2F8CC"/>
    <w:lvl w:ilvl="0" w:tplc="CC5A25FA">
      <w:start w:val="1"/>
      <w:numFmt w:val="bullet"/>
      <w:lvlText w:val="-"/>
      <w:lvlJc w:val="left"/>
      <w:pPr>
        <w:ind w:left="720" w:hanging="360"/>
      </w:pPr>
      <w:rPr>
        <w:rFonts w:ascii="Garamond" w:hAnsi="Garamon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1DF73BDE"/>
    <w:multiLevelType w:val="hybridMultilevel"/>
    <w:tmpl w:val="F7EEE8EA"/>
    <w:lvl w:ilvl="0" w:tplc="E8664F50">
      <w:start w:val="1"/>
      <w:numFmt w:val="decimal"/>
      <w:lvlText w:val="%1."/>
      <w:lvlJc w:val="left"/>
      <w:pPr>
        <w:tabs>
          <w:tab w:val="num" w:pos="360"/>
        </w:tabs>
        <w:ind w:left="360" w:hanging="360"/>
      </w:pPr>
    </w:lvl>
    <w:lvl w:ilvl="1" w:tplc="2B30397A">
      <w:start w:val="1"/>
      <w:numFmt w:val="decimal"/>
      <w:lvlText w:val="%2."/>
      <w:lvlJc w:val="left"/>
      <w:pPr>
        <w:tabs>
          <w:tab w:val="num" w:pos="1080"/>
        </w:tabs>
        <w:ind w:left="1080" w:hanging="360"/>
      </w:pPr>
    </w:lvl>
    <w:lvl w:ilvl="2" w:tplc="83D86072">
      <w:start w:val="1"/>
      <w:numFmt w:val="decimal"/>
      <w:lvlText w:val="%3."/>
      <w:lvlJc w:val="left"/>
      <w:pPr>
        <w:tabs>
          <w:tab w:val="num" w:pos="1800"/>
        </w:tabs>
        <w:ind w:left="1800" w:hanging="360"/>
      </w:pPr>
    </w:lvl>
    <w:lvl w:ilvl="3" w:tplc="53FC83B2" w:tentative="1">
      <w:start w:val="1"/>
      <w:numFmt w:val="decimal"/>
      <w:lvlText w:val="%4."/>
      <w:lvlJc w:val="left"/>
      <w:pPr>
        <w:tabs>
          <w:tab w:val="num" w:pos="2520"/>
        </w:tabs>
        <w:ind w:left="2520" w:hanging="360"/>
      </w:pPr>
    </w:lvl>
    <w:lvl w:ilvl="4" w:tplc="C4DCDF0E" w:tentative="1">
      <w:start w:val="1"/>
      <w:numFmt w:val="decimal"/>
      <w:lvlText w:val="%5."/>
      <w:lvlJc w:val="left"/>
      <w:pPr>
        <w:tabs>
          <w:tab w:val="num" w:pos="3240"/>
        </w:tabs>
        <w:ind w:left="3240" w:hanging="360"/>
      </w:pPr>
    </w:lvl>
    <w:lvl w:ilvl="5" w:tplc="C7CC9A76" w:tentative="1">
      <w:start w:val="1"/>
      <w:numFmt w:val="decimal"/>
      <w:lvlText w:val="%6."/>
      <w:lvlJc w:val="left"/>
      <w:pPr>
        <w:tabs>
          <w:tab w:val="num" w:pos="3960"/>
        </w:tabs>
        <w:ind w:left="3960" w:hanging="360"/>
      </w:pPr>
    </w:lvl>
    <w:lvl w:ilvl="6" w:tplc="320AFD20" w:tentative="1">
      <w:start w:val="1"/>
      <w:numFmt w:val="decimal"/>
      <w:lvlText w:val="%7."/>
      <w:lvlJc w:val="left"/>
      <w:pPr>
        <w:tabs>
          <w:tab w:val="num" w:pos="4680"/>
        </w:tabs>
        <w:ind w:left="4680" w:hanging="360"/>
      </w:pPr>
    </w:lvl>
    <w:lvl w:ilvl="7" w:tplc="7C6CC8DC" w:tentative="1">
      <w:start w:val="1"/>
      <w:numFmt w:val="decimal"/>
      <w:lvlText w:val="%8."/>
      <w:lvlJc w:val="left"/>
      <w:pPr>
        <w:tabs>
          <w:tab w:val="num" w:pos="5400"/>
        </w:tabs>
        <w:ind w:left="5400" w:hanging="360"/>
      </w:pPr>
    </w:lvl>
    <w:lvl w:ilvl="8" w:tplc="30C43E88" w:tentative="1">
      <w:start w:val="1"/>
      <w:numFmt w:val="decimal"/>
      <w:lvlText w:val="%9."/>
      <w:lvlJc w:val="left"/>
      <w:pPr>
        <w:tabs>
          <w:tab w:val="num" w:pos="6120"/>
        </w:tabs>
        <w:ind w:left="6120" w:hanging="360"/>
      </w:pPr>
    </w:lvl>
  </w:abstractNum>
  <w:abstractNum w:abstractNumId="6">
    <w:nsid w:val="23227A44"/>
    <w:multiLevelType w:val="singleLevel"/>
    <w:tmpl w:val="08130003"/>
    <w:lvl w:ilvl="0">
      <w:start w:val="1"/>
      <w:numFmt w:val="bullet"/>
      <w:lvlText w:val="o"/>
      <w:lvlJc w:val="left"/>
      <w:pPr>
        <w:ind w:left="720" w:hanging="360"/>
      </w:pPr>
      <w:rPr>
        <w:rFonts w:ascii="Courier New" w:hAnsi="Courier New" w:cs="Courier New" w:hint="default"/>
        <w:color w:val="auto"/>
        <w:sz w:val="24"/>
      </w:rPr>
    </w:lvl>
  </w:abstractNum>
  <w:abstractNum w:abstractNumId="7">
    <w:nsid w:val="23872AE5"/>
    <w:multiLevelType w:val="multilevel"/>
    <w:tmpl w:val="14847E0A"/>
    <w:numStyleLink w:val="Sous-titre1"/>
  </w:abstractNum>
  <w:abstractNum w:abstractNumId="8">
    <w:nsid w:val="26C21411"/>
    <w:multiLevelType w:val="hybridMultilevel"/>
    <w:tmpl w:val="EA66EDD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B9777E"/>
    <w:multiLevelType w:val="multilevel"/>
    <w:tmpl w:val="A52AE3B4"/>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1AC59BD"/>
    <w:multiLevelType w:val="hybridMultilevel"/>
    <w:tmpl w:val="D91A74AA"/>
    <w:lvl w:ilvl="0" w:tplc="04090003">
      <w:start w:val="1"/>
      <w:numFmt w:val="bullet"/>
      <w:lvlText w:val="o"/>
      <w:lvlJc w:val="left"/>
      <w:pPr>
        <w:tabs>
          <w:tab w:val="num" w:pos="720"/>
        </w:tabs>
        <w:ind w:left="720" w:hanging="360"/>
      </w:pPr>
      <w:rPr>
        <w:rFonts w:ascii="Courier New" w:hAnsi="Courier New" w:cs="Courier New" w:hint="default"/>
      </w:rPr>
    </w:lvl>
    <w:lvl w:ilvl="1" w:tplc="CC5A25FA">
      <w:start w:val="1"/>
      <w:numFmt w:val="bullet"/>
      <w:lvlText w:val="-"/>
      <w:lvlJc w:val="left"/>
      <w:pPr>
        <w:tabs>
          <w:tab w:val="num" w:pos="1440"/>
        </w:tabs>
        <w:ind w:left="1440" w:hanging="360"/>
      </w:pPr>
      <w:rPr>
        <w:rFonts w:ascii="Garamond" w:hAnsi="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F82886"/>
    <w:multiLevelType w:val="hybridMultilevel"/>
    <w:tmpl w:val="3FB21652"/>
    <w:lvl w:ilvl="0" w:tplc="7940FA7E">
      <w:numFmt w:val="decimal"/>
      <w:lvlText w:val="%1."/>
      <w:lvlJc w:val="left"/>
      <w:pPr>
        <w:tabs>
          <w:tab w:val="num" w:pos="1440"/>
        </w:tabs>
        <w:ind w:left="1440" w:hanging="360"/>
      </w:pPr>
      <w:rPr>
        <w:rFonts w:ascii="Arial Rounded MT Bold" w:hAnsi="Arial Rounded MT Bold" w:hint="default"/>
        <w:b w:val="0"/>
        <w:i w:val="0"/>
        <w:sz w:val="16"/>
        <w:szCs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2FE699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EB1DF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641C1D"/>
    <w:multiLevelType w:val="multilevel"/>
    <w:tmpl w:val="EA66EDD6"/>
    <w:lvl w:ilvl="0">
      <w:start w:val="1"/>
      <w:numFmt w:val="bullet"/>
      <w:lvlText w:val="o"/>
      <w:lvlJc w:val="left"/>
      <w:pPr>
        <w:tabs>
          <w:tab w:val="num" w:pos="720"/>
        </w:tabs>
        <w:ind w:left="720" w:hanging="360"/>
      </w:pPr>
      <w:rPr>
        <w:rFonts w:ascii="Arial Rounded MT Bold" w:hAnsi="Arial Rounded MT Bold"/>
        <w:kern w:val="2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B6967F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4E002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211B08"/>
    <w:multiLevelType w:val="multilevel"/>
    <w:tmpl w:val="EA66ED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3E37E7"/>
    <w:multiLevelType w:val="hybridMultilevel"/>
    <w:tmpl w:val="91C25FC0"/>
    <w:lvl w:ilvl="0" w:tplc="08130017">
      <w:start w:val="1"/>
      <w:numFmt w:val="lowerLetter"/>
      <w:lvlText w:val="%1)"/>
      <w:lvlJc w:val="left"/>
      <w:pPr>
        <w:ind w:left="1060" w:hanging="360"/>
      </w:pPr>
    </w:lvl>
    <w:lvl w:ilvl="1" w:tplc="08130019" w:tentative="1">
      <w:start w:val="1"/>
      <w:numFmt w:val="lowerLetter"/>
      <w:lvlText w:val="%2."/>
      <w:lvlJc w:val="left"/>
      <w:pPr>
        <w:ind w:left="1780" w:hanging="360"/>
      </w:pPr>
    </w:lvl>
    <w:lvl w:ilvl="2" w:tplc="0813001B" w:tentative="1">
      <w:start w:val="1"/>
      <w:numFmt w:val="lowerRoman"/>
      <w:lvlText w:val="%3."/>
      <w:lvlJc w:val="right"/>
      <w:pPr>
        <w:ind w:left="2500" w:hanging="180"/>
      </w:pPr>
    </w:lvl>
    <w:lvl w:ilvl="3" w:tplc="0813000F" w:tentative="1">
      <w:start w:val="1"/>
      <w:numFmt w:val="decimal"/>
      <w:lvlText w:val="%4."/>
      <w:lvlJc w:val="left"/>
      <w:pPr>
        <w:ind w:left="3220" w:hanging="360"/>
      </w:pPr>
    </w:lvl>
    <w:lvl w:ilvl="4" w:tplc="08130019" w:tentative="1">
      <w:start w:val="1"/>
      <w:numFmt w:val="lowerLetter"/>
      <w:lvlText w:val="%5."/>
      <w:lvlJc w:val="left"/>
      <w:pPr>
        <w:ind w:left="3940" w:hanging="360"/>
      </w:pPr>
    </w:lvl>
    <w:lvl w:ilvl="5" w:tplc="0813001B" w:tentative="1">
      <w:start w:val="1"/>
      <w:numFmt w:val="lowerRoman"/>
      <w:lvlText w:val="%6."/>
      <w:lvlJc w:val="right"/>
      <w:pPr>
        <w:ind w:left="4660" w:hanging="180"/>
      </w:pPr>
    </w:lvl>
    <w:lvl w:ilvl="6" w:tplc="0813000F" w:tentative="1">
      <w:start w:val="1"/>
      <w:numFmt w:val="decimal"/>
      <w:lvlText w:val="%7."/>
      <w:lvlJc w:val="left"/>
      <w:pPr>
        <w:ind w:left="5380" w:hanging="360"/>
      </w:pPr>
    </w:lvl>
    <w:lvl w:ilvl="7" w:tplc="08130019" w:tentative="1">
      <w:start w:val="1"/>
      <w:numFmt w:val="lowerLetter"/>
      <w:lvlText w:val="%8."/>
      <w:lvlJc w:val="left"/>
      <w:pPr>
        <w:ind w:left="6100" w:hanging="360"/>
      </w:pPr>
    </w:lvl>
    <w:lvl w:ilvl="8" w:tplc="0813001B" w:tentative="1">
      <w:start w:val="1"/>
      <w:numFmt w:val="lowerRoman"/>
      <w:lvlText w:val="%9."/>
      <w:lvlJc w:val="right"/>
      <w:pPr>
        <w:ind w:left="6820" w:hanging="180"/>
      </w:pPr>
    </w:lvl>
  </w:abstractNum>
  <w:abstractNum w:abstractNumId="19">
    <w:nsid w:val="42B25BD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EA410D"/>
    <w:multiLevelType w:val="multilevel"/>
    <w:tmpl w:val="DE3058EA"/>
    <w:lvl w:ilvl="0">
      <w:start w:val="1"/>
      <w:numFmt w:val="decimal"/>
      <w:lvlText w:val="%1"/>
      <w:lvlJc w:val="left"/>
      <w:pPr>
        <w:tabs>
          <w:tab w:val="num" w:pos="340"/>
        </w:tabs>
        <w:ind w:left="340" w:hanging="340"/>
      </w:pPr>
      <w:rPr>
        <w:rFonts w:ascii="9999999" w:hAnsi="9999999"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1">
    <w:nsid w:val="4A0E3AFA"/>
    <w:multiLevelType w:val="hybridMultilevel"/>
    <w:tmpl w:val="B44C7940"/>
    <w:lvl w:ilvl="0" w:tplc="08130017">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nsid w:val="4C5D5504"/>
    <w:multiLevelType w:val="multilevel"/>
    <w:tmpl w:val="EA66EDD6"/>
    <w:lvl w:ilvl="0">
      <w:start w:val="1"/>
      <w:numFmt w:val="bullet"/>
      <w:lvlText w:val="o"/>
      <w:lvlJc w:val="left"/>
      <w:pPr>
        <w:tabs>
          <w:tab w:val="num" w:pos="720"/>
        </w:tabs>
        <w:ind w:left="720" w:hanging="360"/>
      </w:pPr>
      <w:rPr>
        <w:rFonts w:ascii="Arial Rounded MT Bold" w:hAnsi="Arial Rounded MT Bold"/>
        <w:kern w:val="2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F73764"/>
    <w:multiLevelType w:val="hybridMultilevel"/>
    <w:tmpl w:val="5B5EB0C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5B743254"/>
    <w:multiLevelType w:val="multilevel"/>
    <w:tmpl w:val="E884A148"/>
    <w:lvl w:ilvl="0">
      <w:start w:val="3"/>
      <w:numFmt w:val="decimal"/>
      <w:lvlText w:val="%1"/>
      <w:lvlJc w:val="left"/>
      <w:pPr>
        <w:tabs>
          <w:tab w:val="num" w:pos="340"/>
        </w:tabs>
        <w:ind w:left="340" w:hanging="340"/>
      </w:pPr>
      <w:rPr>
        <w:rFonts w:ascii="9999999" w:hAnsi="9999999"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nsid w:val="5C0D33CE"/>
    <w:multiLevelType w:val="multilevel"/>
    <w:tmpl w:val="94CA748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C4041ED"/>
    <w:multiLevelType w:val="multilevel"/>
    <w:tmpl w:val="14847E0A"/>
    <w:styleLink w:val="Sous-titre1"/>
    <w:lvl w:ilvl="0">
      <w:start w:val="1"/>
      <w:numFmt w:val="decimal"/>
      <w:lvlText w:val="%1."/>
      <w:lvlJc w:val="left"/>
      <w:pPr>
        <w:tabs>
          <w:tab w:val="num" w:pos="360"/>
        </w:tabs>
        <w:ind w:left="360" w:hanging="360"/>
      </w:pPr>
      <w:rPr>
        <w:rFonts w:ascii="Arial Rounded MT Bold" w:hAnsi="Arial Rounded MT Bold"/>
        <w:sz w:val="20"/>
      </w:r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rPr>
        <w:rFonts w:ascii="Eras Light ITC" w:hAnsi="Eras Light ITC"/>
        <w:kern w:val="22"/>
        <w:sz w:val="22"/>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5F3C4785"/>
    <w:multiLevelType w:val="hybridMultilevel"/>
    <w:tmpl w:val="83E43246"/>
    <w:lvl w:ilvl="0" w:tplc="CC5A25FA">
      <w:start w:val="1"/>
      <w:numFmt w:val="bullet"/>
      <w:lvlText w:val="-"/>
      <w:lvlJc w:val="left"/>
      <w:pPr>
        <w:tabs>
          <w:tab w:val="num" w:pos="720"/>
        </w:tabs>
        <w:ind w:left="72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8E17F2"/>
    <w:multiLevelType w:val="hybridMultilevel"/>
    <w:tmpl w:val="2A36BFE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662C67F1"/>
    <w:multiLevelType w:val="hybridMultilevel"/>
    <w:tmpl w:val="C3DC7D16"/>
    <w:lvl w:ilvl="0" w:tplc="30F6D58E">
      <w:start w:val="1"/>
      <w:numFmt w:val="bullet"/>
      <w:pStyle w:val="Paragraphedeliste"/>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30">
    <w:nsid w:val="68E5699E"/>
    <w:multiLevelType w:val="hybridMultilevel"/>
    <w:tmpl w:val="D18C9E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nsid w:val="6BF56FA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14665D5"/>
    <w:multiLevelType w:val="singleLevel"/>
    <w:tmpl w:val="08130003"/>
    <w:lvl w:ilvl="0">
      <w:start w:val="1"/>
      <w:numFmt w:val="bullet"/>
      <w:lvlText w:val="o"/>
      <w:lvlJc w:val="left"/>
      <w:pPr>
        <w:ind w:left="720" w:hanging="360"/>
      </w:pPr>
      <w:rPr>
        <w:rFonts w:ascii="Courier New" w:hAnsi="Courier New" w:cs="Courier New" w:hint="default"/>
        <w:color w:val="auto"/>
        <w:sz w:val="24"/>
      </w:rPr>
    </w:lvl>
  </w:abstractNum>
  <w:abstractNum w:abstractNumId="33">
    <w:nsid w:val="778746CB"/>
    <w:multiLevelType w:val="hybridMultilevel"/>
    <w:tmpl w:val="220A3CAC"/>
    <w:lvl w:ilvl="0" w:tplc="08130003">
      <w:start w:val="1"/>
      <w:numFmt w:val="bullet"/>
      <w:lvlText w:val="o"/>
      <w:lvlJc w:val="left"/>
      <w:pPr>
        <w:ind w:left="643" w:hanging="360"/>
      </w:pPr>
      <w:rPr>
        <w:rFonts w:ascii="Courier New" w:hAnsi="Courier New" w:cs="Courier New" w:hint="default"/>
      </w:rPr>
    </w:lvl>
    <w:lvl w:ilvl="1" w:tplc="08130003" w:tentative="1">
      <w:start w:val="1"/>
      <w:numFmt w:val="bullet"/>
      <w:lvlText w:val="o"/>
      <w:lvlJc w:val="left"/>
      <w:pPr>
        <w:ind w:left="1363" w:hanging="360"/>
      </w:pPr>
      <w:rPr>
        <w:rFonts w:ascii="Courier New" w:hAnsi="Courier New" w:cs="Courier New" w:hint="default"/>
      </w:rPr>
    </w:lvl>
    <w:lvl w:ilvl="2" w:tplc="08130005" w:tentative="1">
      <w:start w:val="1"/>
      <w:numFmt w:val="bullet"/>
      <w:lvlText w:val=""/>
      <w:lvlJc w:val="left"/>
      <w:pPr>
        <w:ind w:left="2083" w:hanging="360"/>
      </w:pPr>
      <w:rPr>
        <w:rFonts w:ascii="Wingdings" w:hAnsi="Wingdings" w:hint="default"/>
      </w:rPr>
    </w:lvl>
    <w:lvl w:ilvl="3" w:tplc="08130001" w:tentative="1">
      <w:start w:val="1"/>
      <w:numFmt w:val="bullet"/>
      <w:lvlText w:val=""/>
      <w:lvlJc w:val="left"/>
      <w:pPr>
        <w:ind w:left="2803" w:hanging="360"/>
      </w:pPr>
      <w:rPr>
        <w:rFonts w:ascii="Symbol" w:hAnsi="Symbol" w:hint="default"/>
      </w:rPr>
    </w:lvl>
    <w:lvl w:ilvl="4" w:tplc="08130003" w:tentative="1">
      <w:start w:val="1"/>
      <w:numFmt w:val="bullet"/>
      <w:lvlText w:val="o"/>
      <w:lvlJc w:val="left"/>
      <w:pPr>
        <w:ind w:left="3523" w:hanging="360"/>
      </w:pPr>
      <w:rPr>
        <w:rFonts w:ascii="Courier New" w:hAnsi="Courier New" w:cs="Courier New" w:hint="default"/>
      </w:rPr>
    </w:lvl>
    <w:lvl w:ilvl="5" w:tplc="08130005" w:tentative="1">
      <w:start w:val="1"/>
      <w:numFmt w:val="bullet"/>
      <w:lvlText w:val=""/>
      <w:lvlJc w:val="left"/>
      <w:pPr>
        <w:ind w:left="4243" w:hanging="360"/>
      </w:pPr>
      <w:rPr>
        <w:rFonts w:ascii="Wingdings" w:hAnsi="Wingdings" w:hint="default"/>
      </w:rPr>
    </w:lvl>
    <w:lvl w:ilvl="6" w:tplc="08130001" w:tentative="1">
      <w:start w:val="1"/>
      <w:numFmt w:val="bullet"/>
      <w:lvlText w:val=""/>
      <w:lvlJc w:val="left"/>
      <w:pPr>
        <w:ind w:left="4963" w:hanging="360"/>
      </w:pPr>
      <w:rPr>
        <w:rFonts w:ascii="Symbol" w:hAnsi="Symbol" w:hint="default"/>
      </w:rPr>
    </w:lvl>
    <w:lvl w:ilvl="7" w:tplc="08130003" w:tentative="1">
      <w:start w:val="1"/>
      <w:numFmt w:val="bullet"/>
      <w:lvlText w:val="o"/>
      <w:lvlJc w:val="left"/>
      <w:pPr>
        <w:ind w:left="5683" w:hanging="360"/>
      </w:pPr>
      <w:rPr>
        <w:rFonts w:ascii="Courier New" w:hAnsi="Courier New" w:cs="Courier New" w:hint="default"/>
      </w:rPr>
    </w:lvl>
    <w:lvl w:ilvl="8" w:tplc="08130005" w:tentative="1">
      <w:start w:val="1"/>
      <w:numFmt w:val="bullet"/>
      <w:lvlText w:val=""/>
      <w:lvlJc w:val="left"/>
      <w:pPr>
        <w:ind w:left="6403" w:hanging="360"/>
      </w:pPr>
      <w:rPr>
        <w:rFonts w:ascii="Wingdings" w:hAnsi="Wingdings" w:hint="default"/>
      </w:rPr>
    </w:lvl>
  </w:abstractNum>
  <w:num w:numId="1">
    <w:abstractNumId w:val="7"/>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right"/>
        <w:pPr>
          <w:tabs>
            <w:tab w:val="num" w:pos="1800"/>
          </w:tabs>
          <w:ind w:left="1800" w:hanging="180"/>
        </w:pPr>
        <w:rPr>
          <w:rFonts w:ascii="Eras Light ITC" w:hAnsi="Eras Light ITC"/>
          <w:kern w:val="22"/>
          <w:sz w:val="22"/>
        </w:rPr>
      </w:lvl>
    </w:lvlOverride>
  </w:num>
  <w:num w:numId="2">
    <w:abstractNumId w:val="26"/>
  </w:num>
  <w:num w:numId="3">
    <w:abstractNumId w:val="8"/>
  </w:num>
  <w:num w:numId="4">
    <w:abstractNumId w:val="17"/>
  </w:num>
  <w:num w:numId="5">
    <w:abstractNumId w:val="10"/>
  </w:num>
  <w:num w:numId="6">
    <w:abstractNumId w:val="14"/>
  </w:num>
  <w:num w:numId="7">
    <w:abstractNumId w:val="22"/>
  </w:num>
  <w:num w:numId="8">
    <w:abstractNumId w:val="11"/>
  </w:num>
  <w:num w:numId="9">
    <w:abstractNumId w:val="13"/>
  </w:num>
  <w:num w:numId="10">
    <w:abstractNumId w:val="19"/>
  </w:num>
  <w:num w:numId="11">
    <w:abstractNumId w:val="1"/>
  </w:num>
  <w:num w:numId="12">
    <w:abstractNumId w:val="31"/>
  </w:num>
  <w:num w:numId="13">
    <w:abstractNumId w:val="23"/>
  </w:num>
  <w:num w:numId="14">
    <w:abstractNumId w:val="12"/>
  </w:num>
  <w:num w:numId="15">
    <w:abstractNumId w:val="15"/>
  </w:num>
  <w:num w:numId="16">
    <w:abstractNumId w:val="9"/>
  </w:num>
  <w:num w:numId="17">
    <w:abstractNumId w:val="27"/>
  </w:num>
  <w:num w:numId="18">
    <w:abstractNumId w:val="29"/>
  </w:num>
  <w:num w:numId="19">
    <w:abstractNumId w:val="4"/>
  </w:num>
  <w:num w:numId="20">
    <w:abstractNumId w:val="16"/>
  </w:num>
  <w:num w:numId="21">
    <w:abstractNumId w:val="2"/>
  </w:num>
  <w:num w:numId="22">
    <w:abstractNumId w:val="20"/>
  </w:num>
  <w:num w:numId="23">
    <w:abstractNumId w:val="5"/>
  </w:num>
  <w:num w:numId="24">
    <w:abstractNumId w:val="28"/>
  </w:num>
  <w:num w:numId="25">
    <w:abstractNumId w:val="18"/>
  </w:num>
  <w:num w:numId="26">
    <w:abstractNumId w:val="30"/>
  </w:num>
  <w:num w:numId="27">
    <w:abstractNumId w:val="33"/>
  </w:num>
  <w:num w:numId="28">
    <w:abstractNumId w:val="3"/>
  </w:num>
  <w:num w:numId="29">
    <w:abstractNumId w:val="0"/>
  </w:num>
  <w:num w:numId="30">
    <w:abstractNumId w:val="24"/>
  </w:num>
  <w:num w:numId="31">
    <w:abstractNumId w:val="21"/>
  </w:num>
  <w:num w:numId="32">
    <w:abstractNumId w:val="32"/>
  </w:num>
  <w:num w:numId="33">
    <w:abstractNumId w:val="6"/>
  </w:num>
  <w:num w:numId="34">
    <w:abstractNumId w:val="2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A6"/>
    <w:rsid w:val="00000BBA"/>
    <w:rsid w:val="000329A0"/>
    <w:rsid w:val="00037029"/>
    <w:rsid w:val="00040E77"/>
    <w:rsid w:val="0004164F"/>
    <w:rsid w:val="00052591"/>
    <w:rsid w:val="00054570"/>
    <w:rsid w:val="00061465"/>
    <w:rsid w:val="00080021"/>
    <w:rsid w:val="00080D16"/>
    <w:rsid w:val="00084238"/>
    <w:rsid w:val="00094FED"/>
    <w:rsid w:val="000A08CA"/>
    <w:rsid w:val="000B21CA"/>
    <w:rsid w:val="000B3A81"/>
    <w:rsid w:val="000B67FB"/>
    <w:rsid w:val="000D4663"/>
    <w:rsid w:val="000D57D6"/>
    <w:rsid w:val="000D78DC"/>
    <w:rsid w:val="000E0871"/>
    <w:rsid w:val="000E38D7"/>
    <w:rsid w:val="000F0733"/>
    <w:rsid w:val="00100678"/>
    <w:rsid w:val="001030CA"/>
    <w:rsid w:val="001132D2"/>
    <w:rsid w:val="001304B6"/>
    <w:rsid w:val="001323D2"/>
    <w:rsid w:val="0013492F"/>
    <w:rsid w:val="0014293D"/>
    <w:rsid w:val="00160DED"/>
    <w:rsid w:val="00161682"/>
    <w:rsid w:val="00161FF9"/>
    <w:rsid w:val="001730D1"/>
    <w:rsid w:val="0018321B"/>
    <w:rsid w:val="00187FC3"/>
    <w:rsid w:val="001958E9"/>
    <w:rsid w:val="001A0AC2"/>
    <w:rsid w:val="001B02CA"/>
    <w:rsid w:val="001B2957"/>
    <w:rsid w:val="001E73AE"/>
    <w:rsid w:val="001E7FAE"/>
    <w:rsid w:val="001F3A2C"/>
    <w:rsid w:val="002002C0"/>
    <w:rsid w:val="00201F2A"/>
    <w:rsid w:val="00205C0C"/>
    <w:rsid w:val="00225DB1"/>
    <w:rsid w:val="00254807"/>
    <w:rsid w:val="00287E29"/>
    <w:rsid w:val="002A7454"/>
    <w:rsid w:val="002C06DD"/>
    <w:rsid w:val="002D3252"/>
    <w:rsid w:val="002D7F77"/>
    <w:rsid w:val="003033F0"/>
    <w:rsid w:val="00306976"/>
    <w:rsid w:val="00323E68"/>
    <w:rsid w:val="003255EE"/>
    <w:rsid w:val="0033439F"/>
    <w:rsid w:val="00336022"/>
    <w:rsid w:val="00340B88"/>
    <w:rsid w:val="00347371"/>
    <w:rsid w:val="00352344"/>
    <w:rsid w:val="003526A1"/>
    <w:rsid w:val="00353CAB"/>
    <w:rsid w:val="0035613A"/>
    <w:rsid w:val="003635A4"/>
    <w:rsid w:val="00386EB3"/>
    <w:rsid w:val="003A4352"/>
    <w:rsid w:val="003A6D84"/>
    <w:rsid w:val="003A7991"/>
    <w:rsid w:val="003E6444"/>
    <w:rsid w:val="003F2908"/>
    <w:rsid w:val="003F498C"/>
    <w:rsid w:val="004147B2"/>
    <w:rsid w:val="0042615C"/>
    <w:rsid w:val="00427CF6"/>
    <w:rsid w:val="004323E6"/>
    <w:rsid w:val="00436CC5"/>
    <w:rsid w:val="00447898"/>
    <w:rsid w:val="00483108"/>
    <w:rsid w:val="00485653"/>
    <w:rsid w:val="00496B91"/>
    <w:rsid w:val="004A5963"/>
    <w:rsid w:val="004B7D38"/>
    <w:rsid w:val="004D4DB0"/>
    <w:rsid w:val="004E0FA5"/>
    <w:rsid w:val="004E1F1C"/>
    <w:rsid w:val="004E6BDA"/>
    <w:rsid w:val="004F1916"/>
    <w:rsid w:val="00502557"/>
    <w:rsid w:val="00505FE5"/>
    <w:rsid w:val="005143D1"/>
    <w:rsid w:val="00523B74"/>
    <w:rsid w:val="0053101F"/>
    <w:rsid w:val="00535977"/>
    <w:rsid w:val="00541D80"/>
    <w:rsid w:val="0054794D"/>
    <w:rsid w:val="0056743F"/>
    <w:rsid w:val="0056797C"/>
    <w:rsid w:val="00571A55"/>
    <w:rsid w:val="005846E2"/>
    <w:rsid w:val="005959A7"/>
    <w:rsid w:val="00597C4E"/>
    <w:rsid w:val="005A1380"/>
    <w:rsid w:val="005D24D6"/>
    <w:rsid w:val="00606BF4"/>
    <w:rsid w:val="00617C22"/>
    <w:rsid w:val="00620DD4"/>
    <w:rsid w:val="00625B5D"/>
    <w:rsid w:val="006355DE"/>
    <w:rsid w:val="00641B65"/>
    <w:rsid w:val="0065032F"/>
    <w:rsid w:val="00665460"/>
    <w:rsid w:val="00681D6B"/>
    <w:rsid w:val="0068209F"/>
    <w:rsid w:val="006B2350"/>
    <w:rsid w:val="006B7B43"/>
    <w:rsid w:val="006D2AEF"/>
    <w:rsid w:val="006D7E88"/>
    <w:rsid w:val="007019ED"/>
    <w:rsid w:val="00703EB6"/>
    <w:rsid w:val="007158B8"/>
    <w:rsid w:val="00721BAC"/>
    <w:rsid w:val="00735B46"/>
    <w:rsid w:val="00741EB0"/>
    <w:rsid w:val="00756C50"/>
    <w:rsid w:val="00764ABC"/>
    <w:rsid w:val="00787EF4"/>
    <w:rsid w:val="00790048"/>
    <w:rsid w:val="007B099C"/>
    <w:rsid w:val="007B2D5F"/>
    <w:rsid w:val="007B39C5"/>
    <w:rsid w:val="007D3357"/>
    <w:rsid w:val="008004EB"/>
    <w:rsid w:val="00812422"/>
    <w:rsid w:val="00816A0A"/>
    <w:rsid w:val="00827F9E"/>
    <w:rsid w:val="0083364A"/>
    <w:rsid w:val="00840562"/>
    <w:rsid w:val="008521F4"/>
    <w:rsid w:val="0085374B"/>
    <w:rsid w:val="00857B66"/>
    <w:rsid w:val="0086481B"/>
    <w:rsid w:val="00866A62"/>
    <w:rsid w:val="00870F3B"/>
    <w:rsid w:val="00877BB5"/>
    <w:rsid w:val="0088538B"/>
    <w:rsid w:val="00887B8A"/>
    <w:rsid w:val="008955F4"/>
    <w:rsid w:val="00897E07"/>
    <w:rsid w:val="008C0EBC"/>
    <w:rsid w:val="008C66FF"/>
    <w:rsid w:val="008D60C3"/>
    <w:rsid w:val="008F22BC"/>
    <w:rsid w:val="00912E66"/>
    <w:rsid w:val="0092194E"/>
    <w:rsid w:val="00950ABC"/>
    <w:rsid w:val="00953302"/>
    <w:rsid w:val="0095594F"/>
    <w:rsid w:val="00961295"/>
    <w:rsid w:val="00972237"/>
    <w:rsid w:val="00984112"/>
    <w:rsid w:val="009A1BE9"/>
    <w:rsid w:val="009B27C0"/>
    <w:rsid w:val="009D1AB9"/>
    <w:rsid w:val="009E18D6"/>
    <w:rsid w:val="009E1A26"/>
    <w:rsid w:val="009F273F"/>
    <w:rsid w:val="009F52BF"/>
    <w:rsid w:val="00A00B2E"/>
    <w:rsid w:val="00A0603C"/>
    <w:rsid w:val="00A25D2E"/>
    <w:rsid w:val="00A434CC"/>
    <w:rsid w:val="00A65113"/>
    <w:rsid w:val="00A94F03"/>
    <w:rsid w:val="00AA6CBE"/>
    <w:rsid w:val="00AB3411"/>
    <w:rsid w:val="00AB34B6"/>
    <w:rsid w:val="00AC3437"/>
    <w:rsid w:val="00AE50C6"/>
    <w:rsid w:val="00AE63D2"/>
    <w:rsid w:val="00B023AD"/>
    <w:rsid w:val="00B1607A"/>
    <w:rsid w:val="00B20DE1"/>
    <w:rsid w:val="00B3169A"/>
    <w:rsid w:val="00B501EB"/>
    <w:rsid w:val="00B5055D"/>
    <w:rsid w:val="00B65503"/>
    <w:rsid w:val="00B75296"/>
    <w:rsid w:val="00B75EE7"/>
    <w:rsid w:val="00B83831"/>
    <w:rsid w:val="00B83891"/>
    <w:rsid w:val="00B84D47"/>
    <w:rsid w:val="00B973F4"/>
    <w:rsid w:val="00BB77FF"/>
    <w:rsid w:val="00BC0C26"/>
    <w:rsid w:val="00BD75A6"/>
    <w:rsid w:val="00BE22F2"/>
    <w:rsid w:val="00BF0E23"/>
    <w:rsid w:val="00BF7489"/>
    <w:rsid w:val="00C0100F"/>
    <w:rsid w:val="00C42748"/>
    <w:rsid w:val="00C52DB1"/>
    <w:rsid w:val="00CB235F"/>
    <w:rsid w:val="00CC0C08"/>
    <w:rsid w:val="00CE0CE1"/>
    <w:rsid w:val="00CF0AA8"/>
    <w:rsid w:val="00CF474F"/>
    <w:rsid w:val="00D030F1"/>
    <w:rsid w:val="00D250A2"/>
    <w:rsid w:val="00D37794"/>
    <w:rsid w:val="00D55DB4"/>
    <w:rsid w:val="00D62AD7"/>
    <w:rsid w:val="00D653F7"/>
    <w:rsid w:val="00D6698B"/>
    <w:rsid w:val="00D81242"/>
    <w:rsid w:val="00D854BA"/>
    <w:rsid w:val="00D867EB"/>
    <w:rsid w:val="00D8753F"/>
    <w:rsid w:val="00D916F3"/>
    <w:rsid w:val="00D926B5"/>
    <w:rsid w:val="00D9522B"/>
    <w:rsid w:val="00DA6B76"/>
    <w:rsid w:val="00DB4229"/>
    <w:rsid w:val="00DB4E54"/>
    <w:rsid w:val="00DB4E5D"/>
    <w:rsid w:val="00DB7779"/>
    <w:rsid w:val="00DF155A"/>
    <w:rsid w:val="00E06153"/>
    <w:rsid w:val="00E10DAC"/>
    <w:rsid w:val="00E11C55"/>
    <w:rsid w:val="00E132F8"/>
    <w:rsid w:val="00E15131"/>
    <w:rsid w:val="00E41262"/>
    <w:rsid w:val="00E42673"/>
    <w:rsid w:val="00E5596E"/>
    <w:rsid w:val="00E772B0"/>
    <w:rsid w:val="00EA2C6C"/>
    <w:rsid w:val="00EB4A0F"/>
    <w:rsid w:val="00EC24DE"/>
    <w:rsid w:val="00ED19E1"/>
    <w:rsid w:val="00ED7BDF"/>
    <w:rsid w:val="00EF3FD7"/>
    <w:rsid w:val="00F540A0"/>
    <w:rsid w:val="00F642DF"/>
    <w:rsid w:val="00F735DF"/>
    <w:rsid w:val="00F76E9B"/>
    <w:rsid w:val="00F90E88"/>
    <w:rsid w:val="00F93F4F"/>
    <w:rsid w:val="00FA7391"/>
    <w:rsid w:val="00FD3988"/>
    <w:rsid w:val="00FD48CD"/>
    <w:rsid w:val="00FD5DF8"/>
    <w:rsid w:val="00FD7764"/>
    <w:rsid w:val="00FE1B67"/>
    <w:rsid w:val="00FE739F"/>
    <w:rsid w:val="00FF3D06"/>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D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8B"/>
    <w:pPr>
      <w:jc w:val="both"/>
    </w:pPr>
    <w:rPr>
      <w:rFonts w:ascii="Cambria" w:hAnsi="Cambria"/>
      <w:sz w:val="22"/>
      <w:szCs w:val="22"/>
      <w:lang w:eastAsia="en-US"/>
    </w:rPr>
  </w:style>
  <w:style w:type="paragraph" w:styleId="Titre1">
    <w:name w:val="heading 1"/>
    <w:basedOn w:val="Normal"/>
    <w:next w:val="Normal"/>
    <w:link w:val="Titre1Car"/>
    <w:uiPriority w:val="9"/>
    <w:qFormat/>
    <w:rsid w:val="00FE739F"/>
    <w:pPr>
      <w:keepLines/>
      <w:spacing w:before="480"/>
      <w:outlineLvl w:val="0"/>
    </w:pPr>
    <w:rPr>
      <w:rFonts w:ascii="Calibri" w:hAnsi="Calibri"/>
      <w:b/>
      <w:bCs/>
      <w:color w:val="365F91"/>
      <w:sz w:val="28"/>
      <w:szCs w:val="28"/>
    </w:rPr>
  </w:style>
  <w:style w:type="paragraph" w:styleId="Titre2">
    <w:name w:val="heading 2"/>
    <w:basedOn w:val="Normal"/>
    <w:next w:val="Normal"/>
    <w:link w:val="Titre2Car"/>
    <w:uiPriority w:val="9"/>
    <w:unhideWhenUsed/>
    <w:qFormat/>
    <w:rsid w:val="00FE739F"/>
    <w:pPr>
      <w:keepLines/>
      <w:spacing w:before="200"/>
      <w:outlineLvl w:val="1"/>
    </w:pPr>
    <w:rPr>
      <w:rFonts w:ascii="Calibri" w:hAnsi="Calibri"/>
      <w:b/>
      <w:bCs/>
      <w:color w:val="4F81BD"/>
      <w:sz w:val="26"/>
      <w:szCs w:val="26"/>
    </w:rPr>
  </w:style>
  <w:style w:type="paragraph" w:styleId="Titre3">
    <w:name w:val="heading 3"/>
    <w:basedOn w:val="Normal"/>
    <w:next w:val="Normal"/>
    <w:link w:val="Titre3Car"/>
    <w:uiPriority w:val="9"/>
    <w:unhideWhenUsed/>
    <w:qFormat/>
    <w:rsid w:val="00FE739F"/>
    <w:pPr>
      <w:keepLines/>
      <w:spacing w:before="200"/>
      <w:outlineLvl w:val="2"/>
    </w:pPr>
    <w:rPr>
      <w:rFonts w:ascii="Calibri" w:hAnsi="Calibri"/>
      <w:b/>
      <w:bCs/>
      <w:color w:val="4F81BD"/>
    </w:rPr>
  </w:style>
  <w:style w:type="paragraph" w:styleId="Titre4">
    <w:name w:val="heading 4"/>
    <w:basedOn w:val="Normal"/>
    <w:next w:val="Normal"/>
    <w:uiPriority w:val="9"/>
    <w:unhideWhenUsed/>
    <w:qFormat/>
    <w:rsid w:val="00FE739F"/>
    <w:pPr>
      <w:keepLines/>
      <w:outlineLvl w:val="3"/>
    </w:pPr>
    <w:rPr>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959A7"/>
    <w:rPr>
      <w:rFonts w:ascii="Cambria" w:hAnsi="Cambria"/>
      <w:color w:val="0000FF"/>
      <w:u w:val="single"/>
    </w:rPr>
  </w:style>
  <w:style w:type="paragraph" w:styleId="En-tte">
    <w:name w:val="header"/>
    <w:basedOn w:val="Normal"/>
    <w:link w:val="En-tteCar"/>
    <w:uiPriority w:val="99"/>
    <w:unhideWhenUsed/>
    <w:rsid w:val="008D60C3"/>
    <w:pPr>
      <w:tabs>
        <w:tab w:val="center" w:pos="4513"/>
        <w:tab w:val="right" w:pos="9026"/>
      </w:tabs>
    </w:pPr>
  </w:style>
  <w:style w:type="paragraph" w:styleId="Pieddepage">
    <w:name w:val="footer"/>
    <w:basedOn w:val="Normal"/>
    <w:link w:val="PieddepageCar"/>
    <w:rsid w:val="006B7B43"/>
    <w:pPr>
      <w:tabs>
        <w:tab w:val="center" w:pos="4536"/>
        <w:tab w:val="right" w:pos="9072"/>
      </w:tabs>
    </w:pPr>
  </w:style>
  <w:style w:type="paragraph" w:styleId="TM2">
    <w:name w:val="toc 2"/>
    <w:basedOn w:val="Normal"/>
    <w:next w:val="Normal"/>
    <w:autoRedefine/>
    <w:uiPriority w:val="39"/>
    <w:rsid w:val="006B7B43"/>
    <w:pPr>
      <w:ind w:left="200"/>
    </w:pPr>
    <w:rPr>
      <w:smallCaps/>
      <w:spacing w:val="-5"/>
    </w:rPr>
  </w:style>
  <w:style w:type="paragraph" w:styleId="TM3">
    <w:name w:val="toc 3"/>
    <w:basedOn w:val="Normal"/>
    <w:next w:val="Normal"/>
    <w:autoRedefine/>
    <w:uiPriority w:val="39"/>
    <w:rsid w:val="006B7B43"/>
    <w:pPr>
      <w:ind w:left="400"/>
    </w:pPr>
    <w:rPr>
      <w:i/>
      <w:spacing w:val="-5"/>
    </w:rPr>
  </w:style>
  <w:style w:type="paragraph" w:styleId="TM4">
    <w:name w:val="toc 4"/>
    <w:basedOn w:val="Normal"/>
    <w:next w:val="Normal"/>
    <w:autoRedefine/>
    <w:uiPriority w:val="39"/>
    <w:rsid w:val="006B7B43"/>
    <w:pPr>
      <w:ind w:left="600"/>
    </w:pPr>
    <w:rPr>
      <w:spacing w:val="-5"/>
      <w:sz w:val="18"/>
    </w:rPr>
  </w:style>
  <w:style w:type="character" w:styleId="Numrodepage">
    <w:name w:val="page number"/>
    <w:basedOn w:val="Policepardfaut"/>
    <w:rsid w:val="005959A7"/>
    <w:rPr>
      <w:rFonts w:ascii="Cambria" w:hAnsi="Cambria"/>
      <w:sz w:val="20"/>
      <w:u w:val="none"/>
    </w:rPr>
  </w:style>
  <w:style w:type="character" w:customStyle="1" w:styleId="En-tteCar">
    <w:name w:val="En-tête Car"/>
    <w:basedOn w:val="Policepardfaut"/>
    <w:link w:val="En-tte"/>
    <w:uiPriority w:val="99"/>
    <w:rsid w:val="008D60C3"/>
    <w:rPr>
      <w:rFonts w:ascii="Cambria" w:hAnsi="Cambria"/>
      <w:sz w:val="22"/>
      <w:szCs w:val="22"/>
      <w:lang w:eastAsia="en-US"/>
    </w:rPr>
  </w:style>
  <w:style w:type="table" w:styleId="Grilledutableau">
    <w:name w:val="Table Grid"/>
    <w:basedOn w:val="TableauNormal"/>
    <w:uiPriority w:val="39"/>
    <w:rsid w:val="00D653F7"/>
    <w:rPr>
      <w:rFonts w:ascii="Arial" w:hAnsi="Arial"/>
    </w:rPr>
    <w:tblPr/>
    <w:tcPr>
      <w:vAlign w:val="center"/>
    </w:tcPr>
  </w:style>
  <w:style w:type="paragraph" w:styleId="Sous-titre">
    <w:name w:val="Subtitle"/>
    <w:basedOn w:val="Normal"/>
    <w:qFormat/>
    <w:rsid w:val="005959A7"/>
    <w:pPr>
      <w:keepLines/>
      <w:spacing w:after="60"/>
      <w:jc w:val="center"/>
      <w:outlineLvl w:val="1"/>
    </w:pPr>
    <w:rPr>
      <w:b/>
      <w:i/>
      <w:color w:val="4F81BD" w:themeColor="accent1"/>
    </w:rPr>
  </w:style>
  <w:style w:type="paragraph" w:styleId="Notedebasdepage">
    <w:name w:val="footnote text"/>
    <w:basedOn w:val="Normal"/>
    <w:link w:val="NotedebasdepageCar"/>
    <w:uiPriority w:val="99"/>
    <w:semiHidden/>
    <w:rsid w:val="006B7B43"/>
  </w:style>
  <w:style w:type="character" w:styleId="Appelnotedebasdep">
    <w:name w:val="footnote reference"/>
    <w:basedOn w:val="Policepardfaut"/>
    <w:uiPriority w:val="99"/>
    <w:rsid w:val="006B7B43"/>
    <w:rPr>
      <w:vertAlign w:val="superscript"/>
    </w:rPr>
  </w:style>
  <w:style w:type="character" w:customStyle="1" w:styleId="PieddepageCar">
    <w:name w:val="Pied de page Car"/>
    <w:basedOn w:val="Policepardfaut"/>
    <w:link w:val="Pieddepage"/>
    <w:rsid w:val="00A00B2E"/>
    <w:rPr>
      <w:rFonts w:ascii="Cambria" w:hAnsi="Cambria"/>
      <w:sz w:val="22"/>
      <w:szCs w:val="22"/>
      <w:lang w:eastAsia="en-US"/>
    </w:rPr>
  </w:style>
  <w:style w:type="paragraph" w:styleId="Textedebulles">
    <w:name w:val="Balloon Text"/>
    <w:basedOn w:val="Normal"/>
    <w:semiHidden/>
    <w:rsid w:val="000B67FB"/>
    <w:rPr>
      <w:rFonts w:ascii="Tahoma" w:hAnsi="Tahoma" w:cs="Tahoma"/>
      <w:sz w:val="16"/>
      <w:szCs w:val="16"/>
    </w:rPr>
  </w:style>
  <w:style w:type="numbering" w:customStyle="1" w:styleId="Sous-titre1">
    <w:name w:val="Sous-titre 1"/>
    <w:basedOn w:val="Aucuneliste"/>
    <w:rsid w:val="001030CA"/>
    <w:pPr>
      <w:numPr>
        <w:numId w:val="2"/>
      </w:numPr>
    </w:pPr>
  </w:style>
  <w:style w:type="paragraph" w:styleId="TM1">
    <w:name w:val="toc 1"/>
    <w:basedOn w:val="Normal"/>
    <w:next w:val="Normal"/>
    <w:autoRedefine/>
    <w:uiPriority w:val="39"/>
    <w:rsid w:val="00187FC3"/>
    <w:pPr>
      <w:tabs>
        <w:tab w:val="right" w:leader="dot" w:pos="9628"/>
      </w:tabs>
    </w:pPr>
  </w:style>
  <w:style w:type="paragraph" w:styleId="Paragraphedeliste">
    <w:name w:val="List Paragraph"/>
    <w:basedOn w:val="Normal"/>
    <w:uiPriority w:val="34"/>
    <w:qFormat/>
    <w:rsid w:val="00735B46"/>
    <w:pPr>
      <w:keepLines/>
      <w:numPr>
        <w:numId w:val="18"/>
      </w:numPr>
      <w:contextualSpacing/>
    </w:pPr>
    <w:rPr>
      <w:rFonts w:cs="Arial"/>
      <w:noProof/>
      <w:szCs w:val="20"/>
      <w:lang w:eastAsia="fr-BE"/>
    </w:rPr>
  </w:style>
  <w:style w:type="character" w:customStyle="1" w:styleId="Titre1Car">
    <w:name w:val="Titre 1 Car"/>
    <w:basedOn w:val="Policepardfaut"/>
    <w:link w:val="Titre1"/>
    <w:uiPriority w:val="9"/>
    <w:rsid w:val="006D7E88"/>
    <w:rPr>
      <w:rFonts w:ascii="Calibri" w:hAnsi="Calibri"/>
      <w:b/>
      <w:bCs/>
      <w:color w:val="365F91"/>
      <w:sz w:val="28"/>
      <w:szCs w:val="28"/>
      <w:lang w:eastAsia="en-US"/>
    </w:rPr>
  </w:style>
  <w:style w:type="character" w:customStyle="1" w:styleId="Titre2Car">
    <w:name w:val="Titre 2 Car"/>
    <w:basedOn w:val="Policepardfaut"/>
    <w:link w:val="Titre2"/>
    <w:uiPriority w:val="9"/>
    <w:rsid w:val="006D7E88"/>
    <w:rPr>
      <w:rFonts w:ascii="Calibri" w:hAnsi="Calibri"/>
      <w:b/>
      <w:bCs/>
      <w:color w:val="4F81BD"/>
      <w:sz w:val="26"/>
      <w:szCs w:val="26"/>
      <w:lang w:eastAsia="en-US"/>
    </w:rPr>
  </w:style>
  <w:style w:type="character" w:customStyle="1" w:styleId="Titre3Car">
    <w:name w:val="Titre 3 Car"/>
    <w:basedOn w:val="Policepardfaut"/>
    <w:link w:val="Titre3"/>
    <w:uiPriority w:val="9"/>
    <w:rsid w:val="006D7E88"/>
    <w:rPr>
      <w:rFonts w:ascii="Calibri" w:hAnsi="Calibri"/>
      <w:b/>
      <w:bCs/>
      <w:color w:val="4F81BD"/>
      <w:sz w:val="22"/>
      <w:szCs w:val="22"/>
      <w:lang w:eastAsia="en-US"/>
    </w:rPr>
  </w:style>
  <w:style w:type="paragraph" w:styleId="Corpsdetexte">
    <w:name w:val="Body Text"/>
    <w:basedOn w:val="Normal"/>
    <w:link w:val="CorpsdetexteCar"/>
    <w:rsid w:val="006D7E88"/>
    <w:pPr>
      <w:keepLines/>
    </w:pPr>
    <w:rPr>
      <w:szCs w:val="20"/>
      <w:lang w:eastAsia="fr-FR"/>
    </w:rPr>
  </w:style>
  <w:style w:type="character" w:customStyle="1" w:styleId="CorpsdetexteCar">
    <w:name w:val="Corps de texte Car"/>
    <w:basedOn w:val="Policepardfaut"/>
    <w:link w:val="Corpsdetexte"/>
    <w:rsid w:val="006D7E88"/>
    <w:rPr>
      <w:rFonts w:ascii="Cambria" w:hAnsi="Cambria"/>
      <w:sz w:val="22"/>
      <w:lang w:eastAsia="fr-FR"/>
    </w:rPr>
  </w:style>
  <w:style w:type="character" w:customStyle="1" w:styleId="Coordonnesexpditeur">
    <w:name w:val="Coordonnées expéditeur"/>
    <w:basedOn w:val="Policepardfaut"/>
    <w:rsid w:val="006D7E88"/>
    <w:rPr>
      <w:sz w:val="18"/>
    </w:rPr>
  </w:style>
  <w:style w:type="character" w:styleId="Textedelespacerserv">
    <w:name w:val="Placeholder Text"/>
    <w:basedOn w:val="Policepardfaut"/>
    <w:uiPriority w:val="99"/>
    <w:semiHidden/>
    <w:rsid w:val="00094FED"/>
    <w:rPr>
      <w:color w:val="808080"/>
    </w:rPr>
  </w:style>
  <w:style w:type="paragraph" w:styleId="Sansinterligne">
    <w:name w:val="No Spacing"/>
    <w:basedOn w:val="Normal"/>
    <w:uiPriority w:val="1"/>
    <w:qFormat/>
    <w:rsid w:val="00A0603C"/>
    <w:pPr>
      <w:spacing w:before="240" w:after="120" w:line="360" w:lineRule="auto"/>
    </w:pPr>
    <w:rPr>
      <w:rFonts w:ascii="Georgia" w:eastAsia="Calibri" w:hAnsi="Georgia"/>
      <w:sz w:val="20"/>
      <w:lang w:val="nl-BE"/>
    </w:rPr>
  </w:style>
  <w:style w:type="table" w:customStyle="1" w:styleId="PlainTable21">
    <w:name w:val="Plain Table 21"/>
    <w:basedOn w:val="TableauNormal"/>
    <w:uiPriority w:val="42"/>
    <w:rsid w:val="00A0603C"/>
    <w:rPr>
      <w:rFonts w:ascii="Calibri" w:eastAsia="Calibri" w:hAnsi="Calibri"/>
      <w:sz w:val="22"/>
      <w:szCs w:val="22"/>
      <w:lang w:val="nl-B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arquedecommentaire">
    <w:name w:val="annotation reference"/>
    <w:basedOn w:val="Policepardfaut"/>
    <w:rsid w:val="00A0603C"/>
    <w:rPr>
      <w:sz w:val="16"/>
      <w:szCs w:val="16"/>
    </w:rPr>
  </w:style>
  <w:style w:type="character" w:customStyle="1" w:styleId="NotedebasdepageCar">
    <w:name w:val="Note de bas de page Car"/>
    <w:basedOn w:val="Policepardfaut"/>
    <w:link w:val="Notedebasdepage"/>
    <w:uiPriority w:val="99"/>
    <w:semiHidden/>
    <w:rsid w:val="00A0603C"/>
    <w:rPr>
      <w:rFonts w:ascii="Cambria" w:hAnsi="Cambria"/>
      <w:sz w:val="22"/>
      <w:szCs w:val="22"/>
      <w:lang w:eastAsia="en-US"/>
    </w:rPr>
  </w:style>
  <w:style w:type="table" w:customStyle="1" w:styleId="Tabelraster1">
    <w:name w:val="Tabelraster1"/>
    <w:basedOn w:val="TableauNormal"/>
    <w:next w:val="Grilledutableau"/>
    <w:uiPriority w:val="39"/>
    <w:rsid w:val="00A0603C"/>
    <w:rPr>
      <w:rFonts w:ascii="Calibri" w:eastAsia="Calibri" w:hAnsi="Calibr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sid w:val="00A0603C"/>
    <w:rPr>
      <w:sz w:val="20"/>
      <w:szCs w:val="20"/>
    </w:rPr>
  </w:style>
  <w:style w:type="character" w:customStyle="1" w:styleId="CommentaireCar">
    <w:name w:val="Commentaire Car"/>
    <w:basedOn w:val="Policepardfaut"/>
    <w:link w:val="Commentaire"/>
    <w:uiPriority w:val="99"/>
    <w:semiHidden/>
    <w:rsid w:val="00A0603C"/>
    <w:rPr>
      <w:rFonts w:ascii="Cambria" w:hAnsi="Cambria"/>
      <w:lang w:eastAsia="en-US"/>
    </w:rPr>
  </w:style>
  <w:style w:type="paragraph" w:styleId="Objetducommentaire">
    <w:name w:val="annotation subject"/>
    <w:basedOn w:val="Commentaire"/>
    <w:next w:val="Commentaire"/>
    <w:link w:val="ObjetducommentaireCar"/>
    <w:uiPriority w:val="99"/>
    <w:semiHidden/>
    <w:unhideWhenUsed/>
    <w:rsid w:val="00A0603C"/>
    <w:rPr>
      <w:b/>
      <w:bCs/>
    </w:rPr>
  </w:style>
  <w:style w:type="character" w:customStyle="1" w:styleId="ObjetducommentaireCar">
    <w:name w:val="Objet du commentaire Car"/>
    <w:basedOn w:val="CommentaireCar"/>
    <w:link w:val="Objetducommentaire"/>
    <w:uiPriority w:val="99"/>
    <w:semiHidden/>
    <w:rsid w:val="00A0603C"/>
    <w:rPr>
      <w:rFonts w:ascii="Cambria" w:hAnsi="Cambria"/>
      <w:b/>
      <w:bCs/>
      <w:lang w:eastAsia="en-US"/>
    </w:rPr>
  </w:style>
  <w:style w:type="paragraph" w:styleId="Rvision">
    <w:name w:val="Revision"/>
    <w:hidden/>
    <w:uiPriority w:val="99"/>
    <w:semiHidden/>
    <w:rsid w:val="00A0603C"/>
    <w:rPr>
      <w:rFonts w:ascii="Cambria" w:hAnsi="Cambria"/>
      <w:sz w:val="22"/>
      <w:szCs w:val="22"/>
      <w:lang w:eastAsia="en-US"/>
    </w:rPr>
  </w:style>
  <w:style w:type="paragraph" w:customStyle="1" w:styleId="Chapterintroductiontext">
    <w:name w:val="Chapter introduction text"/>
    <w:basedOn w:val="Normal"/>
    <w:rsid w:val="00A0603C"/>
    <w:pPr>
      <w:spacing w:before="300" w:after="100"/>
    </w:pPr>
    <w:rPr>
      <w:rFonts w:ascii="Univers 45 Light" w:eastAsiaTheme="minorHAnsi" w:hAnsi="Univers 45 Light" w:cs="Arial"/>
      <w:color w:val="00338D"/>
      <w:sz w:val="24"/>
      <w:szCs w:val="30"/>
      <w:lang w:val="en-GB"/>
    </w:rPr>
  </w:style>
  <w:style w:type="table" w:customStyle="1" w:styleId="PlainTable11">
    <w:name w:val="Plain Table 11"/>
    <w:basedOn w:val="TableauNormal"/>
    <w:uiPriority w:val="41"/>
    <w:rsid w:val="00A060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auNormal"/>
    <w:uiPriority w:val="40"/>
    <w:rsid w:val="00A060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auNormal"/>
    <w:uiPriority w:val="45"/>
    <w:rsid w:val="00A060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suivivisit">
    <w:name w:val="FollowedHyperlink"/>
    <w:basedOn w:val="Policepardfaut"/>
    <w:uiPriority w:val="99"/>
    <w:semiHidden/>
    <w:unhideWhenUsed/>
    <w:rsid w:val="00DB4E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8B"/>
    <w:pPr>
      <w:jc w:val="both"/>
    </w:pPr>
    <w:rPr>
      <w:rFonts w:ascii="Cambria" w:hAnsi="Cambria"/>
      <w:sz w:val="22"/>
      <w:szCs w:val="22"/>
      <w:lang w:eastAsia="en-US"/>
    </w:rPr>
  </w:style>
  <w:style w:type="paragraph" w:styleId="Titre1">
    <w:name w:val="heading 1"/>
    <w:basedOn w:val="Normal"/>
    <w:next w:val="Normal"/>
    <w:link w:val="Titre1Car"/>
    <w:uiPriority w:val="9"/>
    <w:qFormat/>
    <w:rsid w:val="00FE739F"/>
    <w:pPr>
      <w:keepLines/>
      <w:spacing w:before="480"/>
      <w:outlineLvl w:val="0"/>
    </w:pPr>
    <w:rPr>
      <w:rFonts w:ascii="Calibri" w:hAnsi="Calibri"/>
      <w:b/>
      <w:bCs/>
      <w:color w:val="365F91"/>
      <w:sz w:val="28"/>
      <w:szCs w:val="28"/>
    </w:rPr>
  </w:style>
  <w:style w:type="paragraph" w:styleId="Titre2">
    <w:name w:val="heading 2"/>
    <w:basedOn w:val="Normal"/>
    <w:next w:val="Normal"/>
    <w:link w:val="Titre2Car"/>
    <w:uiPriority w:val="9"/>
    <w:unhideWhenUsed/>
    <w:qFormat/>
    <w:rsid w:val="00FE739F"/>
    <w:pPr>
      <w:keepLines/>
      <w:spacing w:before="200"/>
      <w:outlineLvl w:val="1"/>
    </w:pPr>
    <w:rPr>
      <w:rFonts w:ascii="Calibri" w:hAnsi="Calibri"/>
      <w:b/>
      <w:bCs/>
      <w:color w:val="4F81BD"/>
      <w:sz w:val="26"/>
      <w:szCs w:val="26"/>
    </w:rPr>
  </w:style>
  <w:style w:type="paragraph" w:styleId="Titre3">
    <w:name w:val="heading 3"/>
    <w:basedOn w:val="Normal"/>
    <w:next w:val="Normal"/>
    <w:link w:val="Titre3Car"/>
    <w:uiPriority w:val="9"/>
    <w:unhideWhenUsed/>
    <w:qFormat/>
    <w:rsid w:val="00FE739F"/>
    <w:pPr>
      <w:keepLines/>
      <w:spacing w:before="200"/>
      <w:outlineLvl w:val="2"/>
    </w:pPr>
    <w:rPr>
      <w:rFonts w:ascii="Calibri" w:hAnsi="Calibri"/>
      <w:b/>
      <w:bCs/>
      <w:color w:val="4F81BD"/>
    </w:rPr>
  </w:style>
  <w:style w:type="paragraph" w:styleId="Titre4">
    <w:name w:val="heading 4"/>
    <w:basedOn w:val="Normal"/>
    <w:next w:val="Normal"/>
    <w:uiPriority w:val="9"/>
    <w:unhideWhenUsed/>
    <w:qFormat/>
    <w:rsid w:val="00FE739F"/>
    <w:pPr>
      <w:keepLines/>
      <w:outlineLvl w:val="3"/>
    </w:pPr>
    <w:rPr>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959A7"/>
    <w:rPr>
      <w:rFonts w:ascii="Cambria" w:hAnsi="Cambria"/>
      <w:color w:val="0000FF"/>
      <w:u w:val="single"/>
    </w:rPr>
  </w:style>
  <w:style w:type="paragraph" w:styleId="En-tte">
    <w:name w:val="header"/>
    <w:basedOn w:val="Normal"/>
    <w:link w:val="En-tteCar"/>
    <w:uiPriority w:val="99"/>
    <w:unhideWhenUsed/>
    <w:rsid w:val="008D60C3"/>
    <w:pPr>
      <w:tabs>
        <w:tab w:val="center" w:pos="4513"/>
        <w:tab w:val="right" w:pos="9026"/>
      </w:tabs>
    </w:pPr>
  </w:style>
  <w:style w:type="paragraph" w:styleId="Pieddepage">
    <w:name w:val="footer"/>
    <w:basedOn w:val="Normal"/>
    <w:link w:val="PieddepageCar"/>
    <w:rsid w:val="006B7B43"/>
    <w:pPr>
      <w:tabs>
        <w:tab w:val="center" w:pos="4536"/>
        <w:tab w:val="right" w:pos="9072"/>
      </w:tabs>
    </w:pPr>
  </w:style>
  <w:style w:type="paragraph" w:styleId="TM2">
    <w:name w:val="toc 2"/>
    <w:basedOn w:val="Normal"/>
    <w:next w:val="Normal"/>
    <w:autoRedefine/>
    <w:uiPriority w:val="39"/>
    <w:rsid w:val="006B7B43"/>
    <w:pPr>
      <w:ind w:left="200"/>
    </w:pPr>
    <w:rPr>
      <w:smallCaps/>
      <w:spacing w:val="-5"/>
    </w:rPr>
  </w:style>
  <w:style w:type="paragraph" w:styleId="TM3">
    <w:name w:val="toc 3"/>
    <w:basedOn w:val="Normal"/>
    <w:next w:val="Normal"/>
    <w:autoRedefine/>
    <w:uiPriority w:val="39"/>
    <w:rsid w:val="006B7B43"/>
    <w:pPr>
      <w:ind w:left="400"/>
    </w:pPr>
    <w:rPr>
      <w:i/>
      <w:spacing w:val="-5"/>
    </w:rPr>
  </w:style>
  <w:style w:type="paragraph" w:styleId="TM4">
    <w:name w:val="toc 4"/>
    <w:basedOn w:val="Normal"/>
    <w:next w:val="Normal"/>
    <w:autoRedefine/>
    <w:uiPriority w:val="39"/>
    <w:rsid w:val="006B7B43"/>
    <w:pPr>
      <w:ind w:left="600"/>
    </w:pPr>
    <w:rPr>
      <w:spacing w:val="-5"/>
      <w:sz w:val="18"/>
    </w:rPr>
  </w:style>
  <w:style w:type="character" w:styleId="Numrodepage">
    <w:name w:val="page number"/>
    <w:basedOn w:val="Policepardfaut"/>
    <w:rsid w:val="005959A7"/>
    <w:rPr>
      <w:rFonts w:ascii="Cambria" w:hAnsi="Cambria"/>
      <w:sz w:val="20"/>
      <w:u w:val="none"/>
    </w:rPr>
  </w:style>
  <w:style w:type="character" w:customStyle="1" w:styleId="En-tteCar">
    <w:name w:val="En-tête Car"/>
    <w:basedOn w:val="Policepardfaut"/>
    <w:link w:val="En-tte"/>
    <w:uiPriority w:val="99"/>
    <w:rsid w:val="008D60C3"/>
    <w:rPr>
      <w:rFonts w:ascii="Cambria" w:hAnsi="Cambria"/>
      <w:sz w:val="22"/>
      <w:szCs w:val="22"/>
      <w:lang w:eastAsia="en-US"/>
    </w:rPr>
  </w:style>
  <w:style w:type="table" w:styleId="Grilledutableau">
    <w:name w:val="Table Grid"/>
    <w:basedOn w:val="TableauNormal"/>
    <w:uiPriority w:val="39"/>
    <w:rsid w:val="00D653F7"/>
    <w:rPr>
      <w:rFonts w:ascii="Arial" w:hAnsi="Arial"/>
    </w:rPr>
    <w:tblPr/>
    <w:tcPr>
      <w:vAlign w:val="center"/>
    </w:tcPr>
  </w:style>
  <w:style w:type="paragraph" w:styleId="Sous-titre">
    <w:name w:val="Subtitle"/>
    <w:basedOn w:val="Normal"/>
    <w:qFormat/>
    <w:rsid w:val="005959A7"/>
    <w:pPr>
      <w:keepLines/>
      <w:spacing w:after="60"/>
      <w:jc w:val="center"/>
      <w:outlineLvl w:val="1"/>
    </w:pPr>
    <w:rPr>
      <w:b/>
      <w:i/>
      <w:color w:val="4F81BD" w:themeColor="accent1"/>
    </w:rPr>
  </w:style>
  <w:style w:type="paragraph" w:styleId="Notedebasdepage">
    <w:name w:val="footnote text"/>
    <w:basedOn w:val="Normal"/>
    <w:link w:val="NotedebasdepageCar"/>
    <w:uiPriority w:val="99"/>
    <w:semiHidden/>
    <w:rsid w:val="006B7B43"/>
  </w:style>
  <w:style w:type="character" w:styleId="Appelnotedebasdep">
    <w:name w:val="footnote reference"/>
    <w:basedOn w:val="Policepardfaut"/>
    <w:uiPriority w:val="99"/>
    <w:rsid w:val="006B7B43"/>
    <w:rPr>
      <w:vertAlign w:val="superscript"/>
    </w:rPr>
  </w:style>
  <w:style w:type="character" w:customStyle="1" w:styleId="PieddepageCar">
    <w:name w:val="Pied de page Car"/>
    <w:basedOn w:val="Policepardfaut"/>
    <w:link w:val="Pieddepage"/>
    <w:rsid w:val="00A00B2E"/>
    <w:rPr>
      <w:rFonts w:ascii="Cambria" w:hAnsi="Cambria"/>
      <w:sz w:val="22"/>
      <w:szCs w:val="22"/>
      <w:lang w:eastAsia="en-US"/>
    </w:rPr>
  </w:style>
  <w:style w:type="paragraph" w:styleId="Textedebulles">
    <w:name w:val="Balloon Text"/>
    <w:basedOn w:val="Normal"/>
    <w:semiHidden/>
    <w:rsid w:val="000B67FB"/>
    <w:rPr>
      <w:rFonts w:ascii="Tahoma" w:hAnsi="Tahoma" w:cs="Tahoma"/>
      <w:sz w:val="16"/>
      <w:szCs w:val="16"/>
    </w:rPr>
  </w:style>
  <w:style w:type="numbering" w:customStyle="1" w:styleId="Sous-titre1">
    <w:name w:val="Sous-titre 1"/>
    <w:basedOn w:val="Aucuneliste"/>
    <w:rsid w:val="001030CA"/>
    <w:pPr>
      <w:numPr>
        <w:numId w:val="2"/>
      </w:numPr>
    </w:pPr>
  </w:style>
  <w:style w:type="paragraph" w:styleId="TM1">
    <w:name w:val="toc 1"/>
    <w:basedOn w:val="Normal"/>
    <w:next w:val="Normal"/>
    <w:autoRedefine/>
    <w:uiPriority w:val="39"/>
    <w:rsid w:val="00187FC3"/>
    <w:pPr>
      <w:tabs>
        <w:tab w:val="right" w:leader="dot" w:pos="9628"/>
      </w:tabs>
    </w:pPr>
  </w:style>
  <w:style w:type="paragraph" w:styleId="Paragraphedeliste">
    <w:name w:val="List Paragraph"/>
    <w:basedOn w:val="Normal"/>
    <w:uiPriority w:val="34"/>
    <w:qFormat/>
    <w:rsid w:val="00735B46"/>
    <w:pPr>
      <w:keepLines/>
      <w:numPr>
        <w:numId w:val="18"/>
      </w:numPr>
      <w:contextualSpacing/>
    </w:pPr>
    <w:rPr>
      <w:rFonts w:cs="Arial"/>
      <w:noProof/>
      <w:szCs w:val="20"/>
      <w:lang w:eastAsia="fr-BE"/>
    </w:rPr>
  </w:style>
  <w:style w:type="character" w:customStyle="1" w:styleId="Titre1Car">
    <w:name w:val="Titre 1 Car"/>
    <w:basedOn w:val="Policepardfaut"/>
    <w:link w:val="Titre1"/>
    <w:uiPriority w:val="9"/>
    <w:rsid w:val="006D7E88"/>
    <w:rPr>
      <w:rFonts w:ascii="Calibri" w:hAnsi="Calibri"/>
      <w:b/>
      <w:bCs/>
      <w:color w:val="365F91"/>
      <w:sz w:val="28"/>
      <w:szCs w:val="28"/>
      <w:lang w:eastAsia="en-US"/>
    </w:rPr>
  </w:style>
  <w:style w:type="character" w:customStyle="1" w:styleId="Titre2Car">
    <w:name w:val="Titre 2 Car"/>
    <w:basedOn w:val="Policepardfaut"/>
    <w:link w:val="Titre2"/>
    <w:uiPriority w:val="9"/>
    <w:rsid w:val="006D7E88"/>
    <w:rPr>
      <w:rFonts w:ascii="Calibri" w:hAnsi="Calibri"/>
      <w:b/>
      <w:bCs/>
      <w:color w:val="4F81BD"/>
      <w:sz w:val="26"/>
      <w:szCs w:val="26"/>
      <w:lang w:eastAsia="en-US"/>
    </w:rPr>
  </w:style>
  <w:style w:type="character" w:customStyle="1" w:styleId="Titre3Car">
    <w:name w:val="Titre 3 Car"/>
    <w:basedOn w:val="Policepardfaut"/>
    <w:link w:val="Titre3"/>
    <w:uiPriority w:val="9"/>
    <w:rsid w:val="006D7E88"/>
    <w:rPr>
      <w:rFonts w:ascii="Calibri" w:hAnsi="Calibri"/>
      <w:b/>
      <w:bCs/>
      <w:color w:val="4F81BD"/>
      <w:sz w:val="22"/>
      <w:szCs w:val="22"/>
      <w:lang w:eastAsia="en-US"/>
    </w:rPr>
  </w:style>
  <w:style w:type="paragraph" w:styleId="Corpsdetexte">
    <w:name w:val="Body Text"/>
    <w:basedOn w:val="Normal"/>
    <w:link w:val="CorpsdetexteCar"/>
    <w:rsid w:val="006D7E88"/>
    <w:pPr>
      <w:keepLines/>
    </w:pPr>
    <w:rPr>
      <w:szCs w:val="20"/>
      <w:lang w:eastAsia="fr-FR"/>
    </w:rPr>
  </w:style>
  <w:style w:type="character" w:customStyle="1" w:styleId="CorpsdetexteCar">
    <w:name w:val="Corps de texte Car"/>
    <w:basedOn w:val="Policepardfaut"/>
    <w:link w:val="Corpsdetexte"/>
    <w:rsid w:val="006D7E88"/>
    <w:rPr>
      <w:rFonts w:ascii="Cambria" w:hAnsi="Cambria"/>
      <w:sz w:val="22"/>
      <w:lang w:eastAsia="fr-FR"/>
    </w:rPr>
  </w:style>
  <w:style w:type="character" w:customStyle="1" w:styleId="Coordonnesexpditeur">
    <w:name w:val="Coordonnées expéditeur"/>
    <w:basedOn w:val="Policepardfaut"/>
    <w:rsid w:val="006D7E88"/>
    <w:rPr>
      <w:sz w:val="18"/>
    </w:rPr>
  </w:style>
  <w:style w:type="character" w:styleId="Textedelespacerserv">
    <w:name w:val="Placeholder Text"/>
    <w:basedOn w:val="Policepardfaut"/>
    <w:uiPriority w:val="99"/>
    <w:semiHidden/>
    <w:rsid w:val="00094FED"/>
    <w:rPr>
      <w:color w:val="808080"/>
    </w:rPr>
  </w:style>
  <w:style w:type="paragraph" w:styleId="Sansinterligne">
    <w:name w:val="No Spacing"/>
    <w:basedOn w:val="Normal"/>
    <w:uiPriority w:val="1"/>
    <w:qFormat/>
    <w:rsid w:val="00A0603C"/>
    <w:pPr>
      <w:spacing w:before="240" w:after="120" w:line="360" w:lineRule="auto"/>
    </w:pPr>
    <w:rPr>
      <w:rFonts w:ascii="Georgia" w:eastAsia="Calibri" w:hAnsi="Georgia"/>
      <w:sz w:val="20"/>
      <w:lang w:val="nl-BE"/>
    </w:rPr>
  </w:style>
  <w:style w:type="table" w:customStyle="1" w:styleId="PlainTable21">
    <w:name w:val="Plain Table 21"/>
    <w:basedOn w:val="TableauNormal"/>
    <w:uiPriority w:val="42"/>
    <w:rsid w:val="00A0603C"/>
    <w:rPr>
      <w:rFonts w:ascii="Calibri" w:eastAsia="Calibri" w:hAnsi="Calibri"/>
      <w:sz w:val="22"/>
      <w:szCs w:val="22"/>
      <w:lang w:val="nl-B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arquedecommentaire">
    <w:name w:val="annotation reference"/>
    <w:basedOn w:val="Policepardfaut"/>
    <w:rsid w:val="00A0603C"/>
    <w:rPr>
      <w:sz w:val="16"/>
      <w:szCs w:val="16"/>
    </w:rPr>
  </w:style>
  <w:style w:type="character" w:customStyle="1" w:styleId="NotedebasdepageCar">
    <w:name w:val="Note de bas de page Car"/>
    <w:basedOn w:val="Policepardfaut"/>
    <w:link w:val="Notedebasdepage"/>
    <w:uiPriority w:val="99"/>
    <w:semiHidden/>
    <w:rsid w:val="00A0603C"/>
    <w:rPr>
      <w:rFonts w:ascii="Cambria" w:hAnsi="Cambria"/>
      <w:sz w:val="22"/>
      <w:szCs w:val="22"/>
      <w:lang w:eastAsia="en-US"/>
    </w:rPr>
  </w:style>
  <w:style w:type="table" w:customStyle="1" w:styleId="Tabelraster1">
    <w:name w:val="Tabelraster1"/>
    <w:basedOn w:val="TableauNormal"/>
    <w:next w:val="Grilledutableau"/>
    <w:uiPriority w:val="39"/>
    <w:rsid w:val="00A0603C"/>
    <w:rPr>
      <w:rFonts w:ascii="Calibri" w:eastAsia="Calibri" w:hAnsi="Calibr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sid w:val="00A0603C"/>
    <w:rPr>
      <w:sz w:val="20"/>
      <w:szCs w:val="20"/>
    </w:rPr>
  </w:style>
  <w:style w:type="character" w:customStyle="1" w:styleId="CommentaireCar">
    <w:name w:val="Commentaire Car"/>
    <w:basedOn w:val="Policepardfaut"/>
    <w:link w:val="Commentaire"/>
    <w:uiPriority w:val="99"/>
    <w:semiHidden/>
    <w:rsid w:val="00A0603C"/>
    <w:rPr>
      <w:rFonts w:ascii="Cambria" w:hAnsi="Cambria"/>
      <w:lang w:eastAsia="en-US"/>
    </w:rPr>
  </w:style>
  <w:style w:type="paragraph" w:styleId="Objetducommentaire">
    <w:name w:val="annotation subject"/>
    <w:basedOn w:val="Commentaire"/>
    <w:next w:val="Commentaire"/>
    <w:link w:val="ObjetducommentaireCar"/>
    <w:uiPriority w:val="99"/>
    <w:semiHidden/>
    <w:unhideWhenUsed/>
    <w:rsid w:val="00A0603C"/>
    <w:rPr>
      <w:b/>
      <w:bCs/>
    </w:rPr>
  </w:style>
  <w:style w:type="character" w:customStyle="1" w:styleId="ObjetducommentaireCar">
    <w:name w:val="Objet du commentaire Car"/>
    <w:basedOn w:val="CommentaireCar"/>
    <w:link w:val="Objetducommentaire"/>
    <w:uiPriority w:val="99"/>
    <w:semiHidden/>
    <w:rsid w:val="00A0603C"/>
    <w:rPr>
      <w:rFonts w:ascii="Cambria" w:hAnsi="Cambria"/>
      <w:b/>
      <w:bCs/>
      <w:lang w:eastAsia="en-US"/>
    </w:rPr>
  </w:style>
  <w:style w:type="paragraph" w:styleId="Rvision">
    <w:name w:val="Revision"/>
    <w:hidden/>
    <w:uiPriority w:val="99"/>
    <w:semiHidden/>
    <w:rsid w:val="00A0603C"/>
    <w:rPr>
      <w:rFonts w:ascii="Cambria" w:hAnsi="Cambria"/>
      <w:sz w:val="22"/>
      <w:szCs w:val="22"/>
      <w:lang w:eastAsia="en-US"/>
    </w:rPr>
  </w:style>
  <w:style w:type="paragraph" w:customStyle="1" w:styleId="Chapterintroductiontext">
    <w:name w:val="Chapter introduction text"/>
    <w:basedOn w:val="Normal"/>
    <w:rsid w:val="00A0603C"/>
    <w:pPr>
      <w:spacing w:before="300" w:after="100"/>
    </w:pPr>
    <w:rPr>
      <w:rFonts w:ascii="Univers 45 Light" w:eastAsiaTheme="minorHAnsi" w:hAnsi="Univers 45 Light" w:cs="Arial"/>
      <w:color w:val="00338D"/>
      <w:sz w:val="24"/>
      <w:szCs w:val="30"/>
      <w:lang w:val="en-GB"/>
    </w:rPr>
  </w:style>
  <w:style w:type="table" w:customStyle="1" w:styleId="PlainTable11">
    <w:name w:val="Plain Table 11"/>
    <w:basedOn w:val="TableauNormal"/>
    <w:uiPriority w:val="41"/>
    <w:rsid w:val="00A060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auNormal"/>
    <w:uiPriority w:val="40"/>
    <w:rsid w:val="00A060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auNormal"/>
    <w:uiPriority w:val="45"/>
    <w:rsid w:val="00A060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suivivisit">
    <w:name w:val="FollowedHyperlink"/>
    <w:basedOn w:val="Policepardfaut"/>
    <w:uiPriority w:val="99"/>
    <w:semiHidden/>
    <w:unhideWhenUsed/>
    <w:rsid w:val="00DB4E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8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ipt.be/nl/operatoren/telecom/markten/formulier-dat-als-voorpagina-dient-te-worden-gebruikt-bij-het-antwoord-op-een-door-het-bipt-georganiseerde-openbare-raadpleging" TargetMode="Externa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hyperlink" Target="http://www.ibp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3d9e4540c24b65b15295458da6e1c7 xmlns="992cddf9-e01f-436d-9c9b-864bd1b4a40a">
      <Terms xmlns="http://schemas.microsoft.com/office/infopath/2007/PartnerControls"/>
    </je3d9e4540c24b65b15295458da6e1c7>
    <l2ddb78839214589bfe21f43f9390a6f xmlns="992cddf9-e01f-436d-9c9b-864bd1b4a40a">
      <Terms xmlns="http://schemas.microsoft.com/office/infopath/2007/PartnerControls">
        <TermInfo xmlns="http://schemas.microsoft.com/office/infopath/2007/PartnerControls">
          <TermName xmlns="http://schemas.microsoft.com/office/infopath/2007/PartnerControls">Modèles</TermName>
          <TermId xmlns="http://schemas.microsoft.com/office/infopath/2007/PartnerControls">6a40297e-3e58-4921-9967-0966f8fda3ba</TermId>
        </TermInfo>
      </Terms>
    </l2ddb78839214589bfe21f43f9390a6f>
    <Confidential1 xmlns="992cddf9-e01f-436d-9c9b-864bd1b4a40a">false</Confidential1>
    <ocd2f20c5c334cb5bad86ed7874a29ae xmlns="992cddf9-e01f-436d-9c9b-864bd1b4a40a">
      <Terms xmlns="http://schemas.microsoft.com/office/infopath/2007/PartnerControls"/>
    </ocd2f20c5c334cb5bad86ed7874a29ae>
    <k5810b2bca674e5db1fd7018ede73df7 xmlns="992cddf9-e01f-436d-9c9b-864bd1b4a40a">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6a9e699e-14a6-4582-b99d-f214c5b8b963</TermId>
        </TermInfo>
      </Terms>
    </k5810b2bca674e5db1fd7018ede73df7>
    <Short_x0020_Description xmlns="992cddf9-e01f-436d-9c9b-864bd1b4a40a" xsi:nil="true"/>
    <TaxCatchAll xmlns="992cddf9-e01f-436d-9c9b-864bd1b4a40a">
      <Value>37</Value>
      <Value>56</Value>
    </TaxCatchAll>
    <History_x0020_of_x0020_Remarks xmlns="992cddf9-e01f-436d-9c9b-864bd1b4a40a">2016-08-02</History_x0020_of_x0020_Remarks>
    <_dlc_DocId xmlns="992cddf9-e01f-436d-9c9b-864bd1b4a40a">GEDB-30-175</_dlc_DocId>
    <_dlc_DocIdUrl xmlns="992cddf9-e01f-436d-9c9b-864bd1b4a40a">
      <Url>http://teamworkingspace.bipt.local/library/_layouts/DocIdRedir.aspx?ID=GEDB-30-175</Url>
      <Description>GEDB-30-175</Description>
    </_dlc_DocIdUrl>
    <QuickPartDocumentId xmlns="992cddf9-e01f-436d-9c9b-864bd1b4a4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Library Document" ma:contentTypeID="0x010100B5C8AA476B89674398B6863A865A890B01006776F169B0B79945A16395A438F54E1D" ma:contentTypeVersion="19" ma:contentTypeDescription="" ma:contentTypeScope="" ma:versionID="2bfc6a6afe4d3a8c5fe0d49979311ae0">
  <xsd:schema xmlns:xsd="http://www.w3.org/2001/XMLSchema" xmlns:xs="http://www.w3.org/2001/XMLSchema" xmlns:p="http://schemas.microsoft.com/office/2006/metadata/properties" xmlns:ns2="992cddf9-e01f-436d-9c9b-864bd1b4a40a" targetNamespace="http://schemas.microsoft.com/office/2006/metadata/properties" ma:root="true" ma:fieldsID="1bfc6a8af945f40f98962533379d7b21" ns2:_="">
    <xsd:import namespace="992cddf9-e01f-436d-9c9b-864bd1b4a40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ocd2f20c5c334cb5bad86ed7874a29ae" minOccurs="0"/>
                <xsd:element ref="ns2:History_x0020_of_x0020_Remarks" minOccurs="0"/>
                <xsd:element ref="ns2:Confidential1" minOccurs="0"/>
                <xsd:element ref="ns2:l2ddb78839214589bfe21f43f9390a6f" minOccurs="0"/>
                <xsd:element ref="ns2:k5810b2bca674e5db1fd7018ede73df7" minOccurs="0"/>
                <xsd:element ref="ns2:je3d9e4540c24b65b15295458da6e1c7" minOccurs="0"/>
                <xsd:element ref="ns2:Short_x0020_Description" minOccurs="0"/>
                <xsd:element ref="ns2:QuickPart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ddf9-e01f-436d-9c9b-864bd1b4a40a"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5616faa7-3f75-4960-bbe9-ee1029df48b5}" ma:internalName="TaxCatchAll" ma:showField="CatchAllData" ma:web="992cddf9-e01f-436d-9c9b-864bd1b4a40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616faa7-3f75-4960-bbe9-ee1029df48b5}" ma:internalName="TaxCatchAllLabel" ma:readOnly="true" ma:showField="CatchAllDataLabel" ma:web="992cddf9-e01f-436d-9c9b-864bd1b4a40a">
      <xsd:complexType>
        <xsd:complexContent>
          <xsd:extension base="dms:MultiChoiceLookup">
            <xsd:sequence>
              <xsd:element name="Value" type="dms:Lookup" maxOccurs="unbounded" minOccurs="0" nillable="true"/>
            </xsd:sequence>
          </xsd:extension>
        </xsd:complexContent>
      </xsd:complexType>
    </xsd:element>
    <xsd:element name="ocd2f20c5c334cb5bad86ed7874a29ae" ma:index="13" nillable="true" ma:taxonomy="true" ma:internalName="ocd2f20c5c334cb5bad86ed7874a29ae" ma:taxonomyFieldName="Document_x0020_Type" ma:displayName="Document Type" ma:default="" ma:fieldId="{8cd2f20c-5c33-4cb5-bad8-6ed7874a29ae}"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History_x0020_of_x0020_Remarks" ma:index="15" nillable="true" ma:displayName="History of Remarks" ma:internalName="History_x0020_of_x0020_Remarks">
      <xsd:simpleType>
        <xsd:restriction base="dms:Note">
          <xsd:maxLength value="255"/>
        </xsd:restriction>
      </xsd:simpleType>
    </xsd:element>
    <xsd:element name="Confidential1" ma:index="16" nillable="true" ma:displayName="Confidential" ma:default="0" ma:internalName="Confidential1">
      <xsd:simpleType>
        <xsd:restriction base="dms:Boolean"/>
      </xsd:simpleType>
    </xsd:element>
    <xsd:element name="l2ddb78839214589bfe21f43f9390a6f" ma:index="17" nillable="true" ma:taxonomy="true" ma:internalName="l2ddb78839214589bfe21f43f9390a6f" ma:taxonomyFieldName="Topic" ma:displayName="Topic" ma:default="" ma:fieldId="{52ddb788-3921-4589-bfe2-1f43f9390a6f}" ma:sspId="75b52628-4ae0-409d-b79e-6d0521b2c784" ma:termSetId="beb123d1-8d52-4d3b-99dd-ef28249e42ac" ma:anchorId="00000000-0000-0000-0000-000000000000" ma:open="false" ma:isKeyword="false">
      <xsd:complexType>
        <xsd:sequence>
          <xsd:element ref="pc:Terms" minOccurs="0" maxOccurs="1"/>
        </xsd:sequence>
      </xsd:complexType>
    </xsd:element>
    <xsd:element name="k5810b2bca674e5db1fd7018ede73df7" ma:index="19" nillable="true" ma:taxonomy="true" ma:internalName="k5810b2bca674e5db1fd7018ede73df7" ma:taxonomyFieldName="Languages" ma:displayName="Languages" ma:default="" ma:fieldId="{45810b2b-ca67-4e5d-b1fd-7018ede73df7}"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je3d9e4540c24b65b15295458da6e1c7" ma:index="21" nillable="true" ma:taxonomy="true" ma:internalName="je3d9e4540c24b65b15295458da6e1c7" ma:taxonomyFieldName="Service1" ma:displayName="Service" ma:default="" ma:fieldId="{3e3d9e45-40c2-4b65-b152-95458da6e1c7}"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Short_x0020_Description" ma:index="23" nillable="true" ma:displayName="Short Description" ma:internalName="Short_x0020_Description">
      <xsd:simpleType>
        <xsd:restriction base="dms:Note">
          <xsd:maxLength value="255"/>
        </xsd:restriction>
      </xsd:simpleType>
    </xsd:element>
    <xsd:element name="QuickPartDocumentId" ma:index="24" nillable="true" ma:displayName="Doc Id" ma:internalName="QuickPartDoc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ype de contenu"/>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true</tns:showOnOpen>
  <tns:defaultPropertyEditorNamespace>Standard and SharePoint library properties</tns:defaultPropertyEditorNamespace>
</tns:customPropertyEdito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02B15-B72F-46AB-9279-4DB8B2D8BA65}">
  <ds:schemaRefs>
    <ds:schemaRef ds:uri="http://schemas.microsoft.com/sharepoint/events"/>
  </ds:schemaRefs>
</ds:datastoreItem>
</file>

<file path=customXml/itemProps2.xml><?xml version="1.0" encoding="utf-8"?>
<ds:datastoreItem xmlns:ds="http://schemas.openxmlformats.org/officeDocument/2006/customXml" ds:itemID="{410A0EAE-C806-434E-A4BF-ACFD79091BF3}">
  <ds:schemaRefs>
    <ds:schemaRef ds:uri="http://schemas.microsoft.com/sharepoint/v3/contenttype/forms"/>
  </ds:schemaRefs>
</ds:datastoreItem>
</file>

<file path=customXml/itemProps3.xml><?xml version="1.0" encoding="utf-8"?>
<ds:datastoreItem xmlns:ds="http://schemas.openxmlformats.org/officeDocument/2006/customXml" ds:itemID="{87A3ED20-A33E-47FE-BE8B-3B3285D7A6CE}">
  <ds:schemaRefs>
    <ds:schemaRef ds:uri="http://schemas.microsoft.com/office/2006/metadata/properties"/>
    <ds:schemaRef ds:uri="http://schemas.microsoft.com/office/infopath/2007/PartnerControls"/>
    <ds:schemaRef ds:uri="992cddf9-e01f-436d-9c9b-864bd1b4a40a"/>
  </ds:schemaRefs>
</ds:datastoreItem>
</file>

<file path=customXml/itemProps4.xml><?xml version="1.0" encoding="utf-8"?>
<ds:datastoreItem xmlns:ds="http://schemas.openxmlformats.org/officeDocument/2006/customXml" ds:itemID="{9BDFBF15-0C79-4720-B0F9-06EED1E92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cddf9-e01f-436d-9c9b-864bd1b4a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896ADD-6744-4BF4-AAA4-768F1CC83F3A}">
  <ds:schemaRefs>
    <ds:schemaRef ds:uri="http://schemas.microsoft.com/office/2006/customDocumentInformationPanel"/>
  </ds:schemaRefs>
</ds:datastoreItem>
</file>

<file path=customXml/itemProps6.xml><?xml version="1.0" encoding="utf-8"?>
<ds:datastoreItem xmlns:ds="http://schemas.openxmlformats.org/officeDocument/2006/customXml" ds:itemID="{3675B862-B1B7-4A1E-BFB0-065711B5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60</Pages>
  <Words>8144</Words>
  <Characters>44792</Characters>
  <Application>Microsoft Office Word</Application>
  <DocSecurity>0</DocSecurity>
  <Lines>373</Lines>
  <Paragraphs>105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bipt_Raad</vt:lpstr>
      <vt:lpstr>bipt_Raad</vt:lpstr>
    </vt:vector>
  </TitlesOfParts>
  <Company>IBPT</Company>
  <LinksUpToDate>false</LinksUpToDate>
  <CharactersWithSpaces>52831</CharactersWithSpaces>
  <SharedDoc>false</SharedDoc>
  <HLinks>
    <vt:vector size="6" baseType="variant">
      <vt:variant>
        <vt:i4>7929892</vt:i4>
      </vt:variant>
      <vt:variant>
        <vt:i4>6</vt:i4>
      </vt:variant>
      <vt:variant>
        <vt:i4>0</vt:i4>
      </vt:variant>
      <vt:variant>
        <vt:i4>5</vt:i4>
      </vt:variant>
      <vt:variant>
        <vt:lpwstr>http://www.ibpt.be/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bipt_Raad</dc:title>
  <dc:creator>vincent.rogister</dc:creator>
  <cp:lastModifiedBy>Deschoenmaeker Vincent</cp:lastModifiedBy>
  <cp:revision>9</cp:revision>
  <cp:lastPrinted>2016-10-10T09:00:00Z</cp:lastPrinted>
  <dcterms:created xsi:type="dcterms:W3CDTF">2016-10-05T08:53:00Z</dcterms:created>
  <dcterms:modified xsi:type="dcterms:W3CDTF">2016-11-09T14:25:00Z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0x010100B5C8AA476B89674398B6863A865A890B01006776F169B0B79945A16395A438F54E1D</vt:lpwstr>
  </property>
  <property fmtid="{D5CDD505-2E9C-101B-9397-08002B2CF9AE}" pid="3" name="_dlc_DocIdItemGuid">
    <vt:lpwstr>d3d591cd-28ce-43d1-91e9-ac392e33c396</vt:lpwstr>
  </property>
  <property fmtid="{D5CDD505-2E9C-101B-9397-08002B2CF9AE}" pid="4" name="Languages">
    <vt:lpwstr>37;#Néerlandais|6a9e699e-14a6-4582-b99d-f214c5b8b963</vt:lpwstr>
  </property>
  <property fmtid="{D5CDD505-2E9C-101B-9397-08002B2CF9AE}" pid="5" name="Topic">
    <vt:lpwstr>56;#Modèles|6a40297e-3e58-4921-9967-0966f8fda3ba</vt:lpwstr>
  </property>
  <property fmtid="{D5CDD505-2E9C-101B-9397-08002B2CF9AE}" pid="6" name="Service1">
    <vt:lpwstr/>
  </property>
  <property fmtid="{D5CDD505-2E9C-101B-9397-08002B2CF9AE}" pid="7" name="Document_x0020_Type">
    <vt:lpwstr/>
  </property>
  <property fmtid="{D5CDD505-2E9C-101B-9397-08002B2CF9AE}" pid="8" name="Document Type">
    <vt:lpwstr/>
  </property>
</Properties>
</file>